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>附件</w:t>
      </w:r>
      <w:r>
        <w:rPr>
          <w:rFonts w:hint="eastAsia" w:ascii="宋体" w:hAnsi="宋体" w:cs="Times New Roman"/>
          <w:b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b/>
          <w:sz w:val="24"/>
          <w:highlight w:val="none"/>
        </w:rPr>
        <w:t>：招标文件购买信息登记表</w:t>
      </w:r>
    </w:p>
    <w:p>
      <w:pPr>
        <w:pStyle w:val="2"/>
        <w:rPr>
          <w:rFonts w:hint="eastAsia" w:ascii="宋体" w:hAnsi="宋体" w:eastAsia="宋体" w:cs="Times New Roman"/>
          <w:b/>
          <w:sz w:val="24"/>
          <w:highlight w:val="none"/>
        </w:rPr>
      </w:pPr>
    </w:p>
    <w:p>
      <w:pPr>
        <w:rPr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/>
          <w:sz w:val="24"/>
          <w:highlight w:val="none"/>
        </w:rPr>
      </w:pPr>
      <w:r>
        <w:rPr>
          <w:rFonts w:hint="eastAsia" w:cs="Times New Roman"/>
          <w:b/>
          <w:sz w:val="24"/>
          <w:highlight w:val="none"/>
          <w:lang w:val="en-US" w:eastAsia="zh-CN"/>
        </w:rPr>
        <w:t>西安至兴平</w:t>
      </w:r>
      <w:r>
        <w:rPr>
          <w:rFonts w:hint="eastAsia" w:ascii="Times New Roman" w:hAnsi="Times New Roman" w:eastAsia="宋体" w:cs="Times New Roman"/>
          <w:b/>
          <w:sz w:val="24"/>
          <w:highlight w:val="none"/>
          <w:lang w:eastAsia="zh-CN"/>
        </w:rPr>
        <w:t>高速公路</w:t>
      </w:r>
      <w:r>
        <w:rPr>
          <w:rFonts w:hint="eastAsia" w:cs="Times New Roman"/>
          <w:b/>
          <w:sz w:val="24"/>
          <w:highlight w:val="none"/>
          <w:lang w:val="en-US" w:eastAsia="zh-CN"/>
        </w:rPr>
        <w:t>改扩建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sz w:val="24"/>
          <w:highlight w:val="none"/>
          <w:lang w:eastAsia="zh-CN"/>
        </w:rPr>
        <w:t>工程</w:t>
      </w:r>
      <w:r>
        <w:rPr>
          <w:rFonts w:hint="eastAsia" w:ascii="Times New Roman" w:hAnsi="Times New Roman" w:eastAsia="宋体" w:cs="Times New Roman"/>
          <w:b/>
          <w:sz w:val="24"/>
          <w:highlight w:val="none"/>
        </w:rPr>
        <w:t>设计施工总承包</w:t>
      </w:r>
    </w:p>
    <w:p>
      <w:pPr>
        <w:jc w:val="center"/>
        <w:rPr>
          <w:rFonts w:hint="eastAsia" w:ascii="Times New Roman" w:hAnsi="Times New Roman" w:eastAsia="宋体" w:cs="Times New Roman"/>
          <w:b/>
          <w:sz w:val="24"/>
          <w:highlight w:val="none"/>
        </w:rPr>
      </w:pPr>
      <w:r>
        <w:rPr>
          <w:rFonts w:hint="eastAsia" w:ascii="Times New Roman" w:hAnsi="Times New Roman" w:eastAsia="宋体" w:cs="Times New Roman"/>
          <w:b/>
          <w:sz w:val="24"/>
          <w:highlight w:val="none"/>
        </w:rPr>
        <w:t>招标文件购买信息登记表</w:t>
      </w:r>
    </w:p>
    <w:p>
      <w:pPr>
        <w:jc w:val="center"/>
        <w:rPr>
          <w:rFonts w:ascii="Times New Roman" w:hAnsi="Times New Roman" w:eastAsia="宋体" w:cs="Times New Roman"/>
          <w:b/>
          <w:sz w:val="24"/>
          <w:highlight w:val="none"/>
        </w:rPr>
      </w:pPr>
    </w:p>
    <w:tbl>
      <w:tblPr>
        <w:tblStyle w:val="3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6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highlight w:val="none"/>
              </w:rPr>
              <w:t>投标人单位名称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联系人姓名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highlight w:val="none"/>
              </w:rPr>
              <w:t>手机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固定电话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传真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highlight w:val="none"/>
              </w:rPr>
              <w:t>电子邮箱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  <w:t>备注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MzM4ZmQ5Yzg5NDYzNTQ4NmFiMTMzMDA0ZDlkMGMifQ=="/>
  </w:docVars>
  <w:rsids>
    <w:rsidRoot w:val="31D77157"/>
    <w:rsid w:val="31D77157"/>
    <w:rsid w:val="7B3D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2022-08-25T13:18:00Z</dcterms:created>
  <dc:creator>18岁少年梦想环游世界</dc:creator>
  <cp:lastModifiedBy>Assassin</cp:lastModifiedBy>
  <dcterms:modified xsi:type="dcterms:W3CDTF">2022-10-18T09:33:10Z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389EB07367274946BD5520E056D9E3B8</vt:lpwstr>
  </property>
</Properties>
</file>