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2C29F1" w14:textId="172B8521" w:rsidR="00754E05" w:rsidRPr="00B219F1" w:rsidRDefault="00754E05">
      <w:pPr>
        <w:autoSpaceDE w:val="0"/>
        <w:autoSpaceDN w:val="0"/>
        <w:adjustRightInd w:val="0"/>
        <w:spacing w:line="325" w:lineRule="exact"/>
        <w:jc w:val="left"/>
        <w:rPr>
          <w:rFonts w:ascii="Times New Roman" w:hAnsi="Times New Roman"/>
          <w:kern w:val="0"/>
          <w:sz w:val="24"/>
          <w:szCs w:val="24"/>
        </w:rPr>
      </w:pPr>
    </w:p>
    <w:p w14:paraId="0551D460" w14:textId="77777777" w:rsidR="00754E05" w:rsidRPr="00B219F1" w:rsidRDefault="00754E05" w:rsidP="00754E05">
      <w:pPr>
        <w:spacing w:line="360" w:lineRule="auto"/>
        <w:jc w:val="center"/>
        <w:rPr>
          <w:rFonts w:ascii="Times New Roman" w:hAnsi="Times New Roman"/>
          <w:b/>
          <w:bCs/>
          <w:color w:val="000000"/>
          <w:sz w:val="36"/>
          <w:szCs w:val="36"/>
        </w:rPr>
      </w:pPr>
    </w:p>
    <w:p w14:paraId="2F4D27D7" w14:textId="77777777" w:rsidR="00FC627B" w:rsidRPr="00B219F1" w:rsidRDefault="00FC627B" w:rsidP="00754E05">
      <w:pPr>
        <w:spacing w:line="360" w:lineRule="auto"/>
        <w:jc w:val="center"/>
        <w:rPr>
          <w:rFonts w:ascii="Times New Roman" w:hAnsi="Times New Roman"/>
          <w:b/>
          <w:bCs/>
          <w:color w:val="000000"/>
          <w:sz w:val="36"/>
          <w:szCs w:val="36"/>
        </w:rPr>
      </w:pPr>
    </w:p>
    <w:p w14:paraId="3DFE2917" w14:textId="77777777" w:rsidR="00F95C5D" w:rsidRPr="00B219F1" w:rsidRDefault="00F95C5D" w:rsidP="00F95C5D">
      <w:pPr>
        <w:spacing w:line="360" w:lineRule="auto"/>
        <w:ind w:firstLine="640"/>
        <w:rPr>
          <w:rFonts w:ascii="Times New Roman" w:eastAsia="隶书" w:hAnsi="Times New Roman"/>
          <w:b/>
          <w:bCs/>
          <w:spacing w:val="-20"/>
          <w:sz w:val="48"/>
          <w:szCs w:val="48"/>
        </w:rPr>
      </w:pPr>
    </w:p>
    <w:p w14:paraId="5A7B23DB" w14:textId="20D8C936" w:rsidR="00F95C5D" w:rsidRPr="00B219F1" w:rsidRDefault="00CD3C5C" w:rsidP="004B02AC">
      <w:pPr>
        <w:spacing w:line="820" w:lineRule="exact"/>
        <w:jc w:val="center"/>
        <w:rPr>
          <w:rFonts w:ascii="Times New Roman" w:eastAsia="黑体" w:hAnsi="Times New Roman"/>
          <w:b/>
          <w:sz w:val="48"/>
          <w:szCs w:val="48"/>
        </w:rPr>
      </w:pPr>
      <w:r>
        <w:rPr>
          <w:rFonts w:ascii="Times New Roman" w:eastAsia="黑体" w:hAnsi="Times New Roman" w:hint="eastAsia"/>
          <w:b/>
          <w:sz w:val="48"/>
          <w:szCs w:val="48"/>
        </w:rPr>
        <w:t>陕西省眉县至太白</w:t>
      </w:r>
      <w:r w:rsidR="00F95C5D" w:rsidRPr="00B219F1">
        <w:rPr>
          <w:rFonts w:ascii="Times New Roman" w:eastAsia="黑体" w:hAnsi="Times New Roman" w:hint="eastAsia"/>
          <w:b/>
          <w:sz w:val="48"/>
          <w:szCs w:val="48"/>
        </w:rPr>
        <w:t>公路</w:t>
      </w:r>
      <w:r w:rsidR="00F95C5D" w:rsidRPr="00B219F1">
        <w:rPr>
          <w:rFonts w:ascii="Times New Roman" w:eastAsia="黑体" w:hAnsi="Times New Roman"/>
          <w:b/>
          <w:bCs/>
          <w:sz w:val="48"/>
          <w:szCs w:val="48"/>
        </w:rPr>
        <w:t>PPP</w:t>
      </w:r>
      <w:r w:rsidR="00F95C5D" w:rsidRPr="00B219F1">
        <w:rPr>
          <w:rFonts w:ascii="Times New Roman" w:eastAsia="黑体" w:hAnsi="Times New Roman" w:hint="eastAsia"/>
          <w:b/>
          <w:sz w:val="48"/>
          <w:szCs w:val="48"/>
        </w:rPr>
        <w:t>项目</w:t>
      </w:r>
    </w:p>
    <w:p w14:paraId="411B73DB" w14:textId="77777777" w:rsidR="00F95C5D" w:rsidRPr="00B219F1" w:rsidRDefault="00F95C5D" w:rsidP="004B02AC">
      <w:pPr>
        <w:spacing w:line="820" w:lineRule="exact"/>
        <w:jc w:val="center"/>
        <w:rPr>
          <w:rFonts w:ascii="Times New Roman" w:eastAsia="黑体" w:hAnsi="Times New Roman"/>
          <w:b/>
          <w:sz w:val="28"/>
          <w:szCs w:val="28"/>
        </w:rPr>
      </w:pPr>
    </w:p>
    <w:p w14:paraId="55387698" w14:textId="77777777" w:rsidR="000D5242" w:rsidRPr="00B219F1" w:rsidRDefault="000D5242" w:rsidP="004B02AC">
      <w:pPr>
        <w:spacing w:line="820" w:lineRule="exact"/>
        <w:jc w:val="center"/>
        <w:rPr>
          <w:rFonts w:ascii="Times New Roman" w:eastAsia="黑体" w:hAnsi="Times New Roman"/>
          <w:b/>
          <w:sz w:val="28"/>
          <w:szCs w:val="28"/>
        </w:rPr>
      </w:pPr>
    </w:p>
    <w:p w14:paraId="722A7D7B" w14:textId="77777777" w:rsidR="00F95C5D" w:rsidRPr="00B219F1" w:rsidRDefault="00F95C5D" w:rsidP="004B02AC">
      <w:pPr>
        <w:spacing w:line="820" w:lineRule="exact"/>
        <w:jc w:val="center"/>
        <w:rPr>
          <w:rFonts w:ascii="Times New Roman" w:eastAsia="黑体" w:hAnsi="Times New Roman"/>
          <w:b/>
          <w:sz w:val="28"/>
          <w:szCs w:val="28"/>
        </w:rPr>
      </w:pPr>
    </w:p>
    <w:p w14:paraId="631CD6D6" w14:textId="77594829" w:rsidR="00F95C5D" w:rsidRPr="00B219F1" w:rsidRDefault="00A7081F" w:rsidP="004B02AC">
      <w:pPr>
        <w:spacing w:line="820" w:lineRule="exact"/>
        <w:jc w:val="center"/>
        <w:rPr>
          <w:rFonts w:ascii="Times New Roman" w:eastAsia="黑体" w:hAnsi="Times New Roman"/>
          <w:b/>
          <w:bCs/>
          <w:sz w:val="60"/>
          <w:szCs w:val="60"/>
        </w:rPr>
      </w:pPr>
      <w:r>
        <w:rPr>
          <w:rFonts w:ascii="Times New Roman" w:eastAsia="黑体" w:hAnsi="Times New Roman" w:hint="eastAsia"/>
          <w:b/>
          <w:bCs/>
          <w:sz w:val="60"/>
          <w:szCs w:val="60"/>
        </w:rPr>
        <w:t>PPP</w:t>
      </w:r>
      <w:r>
        <w:rPr>
          <w:rFonts w:ascii="Times New Roman" w:eastAsia="黑体" w:hAnsi="Times New Roman" w:hint="eastAsia"/>
          <w:b/>
          <w:bCs/>
          <w:sz w:val="60"/>
          <w:szCs w:val="60"/>
        </w:rPr>
        <w:t>项目合同</w:t>
      </w:r>
    </w:p>
    <w:p w14:paraId="646AB305" w14:textId="69839C95" w:rsidR="00F95C5D" w:rsidRPr="00B219F1" w:rsidRDefault="008C3D83" w:rsidP="004B02AC">
      <w:pPr>
        <w:spacing w:line="820" w:lineRule="exact"/>
        <w:jc w:val="center"/>
        <w:rPr>
          <w:rFonts w:ascii="Times New Roman" w:eastAsia="黑体" w:hAnsi="Times New Roman"/>
          <w:b/>
          <w:sz w:val="44"/>
          <w:szCs w:val="44"/>
        </w:rPr>
      </w:pPr>
      <w:r w:rsidRPr="00B219F1">
        <w:rPr>
          <w:rFonts w:ascii="Times New Roman" w:eastAsia="黑体" w:hAnsi="Times New Roman" w:hint="eastAsia"/>
          <w:b/>
          <w:sz w:val="44"/>
          <w:szCs w:val="44"/>
        </w:rPr>
        <w:t>（</w:t>
      </w:r>
      <w:r w:rsidR="005E5CBF">
        <w:rPr>
          <w:rFonts w:ascii="Times New Roman" w:eastAsia="黑体" w:hAnsi="Times New Roman" w:hint="eastAsia"/>
          <w:b/>
          <w:sz w:val="44"/>
          <w:szCs w:val="44"/>
        </w:rPr>
        <w:t>主要条款</w:t>
      </w:r>
      <w:r w:rsidR="00F95C5D" w:rsidRPr="00B219F1">
        <w:rPr>
          <w:rFonts w:ascii="Times New Roman" w:eastAsia="黑体" w:hAnsi="Times New Roman" w:hint="eastAsia"/>
          <w:b/>
          <w:sz w:val="44"/>
          <w:szCs w:val="44"/>
        </w:rPr>
        <w:t>）</w:t>
      </w:r>
    </w:p>
    <w:p w14:paraId="6C62BA81" w14:textId="77777777" w:rsidR="00F95C5D" w:rsidRDefault="00F95C5D" w:rsidP="004B02AC">
      <w:pPr>
        <w:spacing w:line="360" w:lineRule="auto"/>
        <w:ind w:firstLineChars="200" w:firstLine="880"/>
        <w:jc w:val="center"/>
        <w:rPr>
          <w:rFonts w:ascii="Times New Roman" w:eastAsia="仿宋" w:hAnsi="Times New Roman"/>
          <w:sz w:val="44"/>
          <w:szCs w:val="44"/>
        </w:rPr>
      </w:pPr>
    </w:p>
    <w:p w14:paraId="2299D216" w14:textId="77777777" w:rsidR="004F1488" w:rsidRDefault="004F1488" w:rsidP="004B02AC">
      <w:pPr>
        <w:spacing w:line="360" w:lineRule="auto"/>
        <w:ind w:firstLineChars="200" w:firstLine="880"/>
        <w:jc w:val="center"/>
        <w:rPr>
          <w:rFonts w:ascii="Times New Roman" w:eastAsia="仿宋" w:hAnsi="Times New Roman"/>
          <w:sz w:val="44"/>
          <w:szCs w:val="44"/>
        </w:rPr>
      </w:pPr>
    </w:p>
    <w:p w14:paraId="021D6D23" w14:textId="77777777" w:rsidR="004F1488" w:rsidRDefault="004F1488" w:rsidP="004B02AC">
      <w:pPr>
        <w:spacing w:line="360" w:lineRule="auto"/>
        <w:ind w:firstLineChars="200" w:firstLine="880"/>
        <w:jc w:val="center"/>
        <w:rPr>
          <w:rFonts w:ascii="Times New Roman" w:eastAsia="仿宋" w:hAnsi="Times New Roman"/>
          <w:sz w:val="44"/>
          <w:szCs w:val="44"/>
        </w:rPr>
      </w:pPr>
    </w:p>
    <w:p w14:paraId="3DF094B5" w14:textId="77777777" w:rsidR="004F1488" w:rsidRDefault="004F1488" w:rsidP="004B02AC">
      <w:pPr>
        <w:spacing w:line="360" w:lineRule="auto"/>
        <w:ind w:firstLineChars="200" w:firstLine="560"/>
        <w:jc w:val="center"/>
        <w:rPr>
          <w:rFonts w:ascii="Times New Roman" w:eastAsia="仿宋" w:hAnsi="Times New Roman"/>
          <w:sz w:val="28"/>
          <w:szCs w:val="28"/>
        </w:rPr>
      </w:pPr>
    </w:p>
    <w:p w14:paraId="3883AE2A" w14:textId="77777777" w:rsidR="00881F52" w:rsidRDefault="00881F52" w:rsidP="004B02AC">
      <w:pPr>
        <w:spacing w:line="360" w:lineRule="auto"/>
        <w:ind w:firstLineChars="200" w:firstLine="560"/>
        <w:jc w:val="center"/>
        <w:rPr>
          <w:rFonts w:ascii="Times New Roman" w:eastAsia="仿宋" w:hAnsi="Times New Roman"/>
          <w:sz w:val="28"/>
          <w:szCs w:val="28"/>
        </w:rPr>
      </w:pPr>
    </w:p>
    <w:p w14:paraId="2EBD6404" w14:textId="77777777" w:rsidR="00881F52" w:rsidRDefault="00881F52" w:rsidP="004B02AC">
      <w:pPr>
        <w:spacing w:line="360" w:lineRule="auto"/>
        <w:ind w:firstLineChars="200" w:firstLine="560"/>
        <w:jc w:val="center"/>
        <w:rPr>
          <w:rFonts w:ascii="Times New Roman" w:eastAsia="仿宋" w:hAnsi="Times New Roman"/>
          <w:sz w:val="28"/>
          <w:szCs w:val="28"/>
        </w:rPr>
      </w:pPr>
    </w:p>
    <w:p w14:paraId="244F7D9C" w14:textId="7B9F02C0" w:rsidR="00AB5D7B" w:rsidRPr="004F1488" w:rsidRDefault="00AB5D7B" w:rsidP="004B02AC">
      <w:pPr>
        <w:spacing w:line="820" w:lineRule="exact"/>
        <w:jc w:val="center"/>
        <w:rPr>
          <w:rFonts w:ascii="Times New Roman" w:hAnsi="Times New Roman"/>
          <w:kern w:val="0"/>
          <w:sz w:val="24"/>
          <w:szCs w:val="24"/>
        </w:rPr>
        <w:sectPr w:rsidR="00AB5D7B" w:rsidRPr="004F1488" w:rsidSect="00E81B9E">
          <w:footerReference w:type="default" r:id="rId8"/>
          <w:pgSz w:w="11900" w:h="16838" w:code="9"/>
          <w:pgMar w:top="1474" w:right="1418" w:bottom="1474" w:left="1418" w:header="720" w:footer="720" w:gutter="567"/>
          <w:cols w:space="720" w:equalWidth="0">
            <w:col w:w="8497"/>
          </w:cols>
          <w:noEndnote/>
          <w:titlePg/>
          <w:docGrid w:linePitch="286"/>
        </w:sectPr>
      </w:pPr>
    </w:p>
    <w:p w14:paraId="18927D00" w14:textId="414D4CA9" w:rsidR="00622099" w:rsidRPr="00B219F1" w:rsidRDefault="00B93545" w:rsidP="00FC627B">
      <w:pPr>
        <w:spacing w:line="360" w:lineRule="auto"/>
        <w:jc w:val="left"/>
        <w:rPr>
          <w:rFonts w:ascii="Times New Roman" w:hAnsi="Times New Roman"/>
          <w:sz w:val="28"/>
          <w:szCs w:val="28"/>
        </w:rPr>
      </w:pPr>
      <w:bookmarkStart w:id="0" w:name="page2"/>
      <w:bookmarkStart w:id="1" w:name="page3"/>
      <w:bookmarkEnd w:id="0"/>
      <w:bookmarkEnd w:id="1"/>
      <w:r>
        <w:rPr>
          <w:rFonts w:ascii="Times New Roman" w:hAnsi="Times New Roman" w:hint="eastAsia"/>
          <w:sz w:val="28"/>
          <w:szCs w:val="28"/>
        </w:rPr>
        <w:lastRenderedPageBreak/>
        <w:t>本合同</w:t>
      </w:r>
      <w:r w:rsidR="00754E05" w:rsidRPr="00B219F1">
        <w:rPr>
          <w:rFonts w:ascii="Times New Roman" w:hAnsi="Times New Roman" w:hint="eastAsia"/>
          <w:sz w:val="28"/>
          <w:szCs w:val="28"/>
        </w:rPr>
        <w:t>由下列双方于</w:t>
      </w:r>
      <w:r w:rsidR="00754E05" w:rsidRPr="00B219F1">
        <w:rPr>
          <w:rFonts w:ascii="Times New Roman" w:hAnsi="Times New Roman"/>
          <w:sz w:val="28"/>
          <w:szCs w:val="28"/>
        </w:rPr>
        <w:t>201</w:t>
      </w:r>
      <w:r w:rsidR="005478DC">
        <w:rPr>
          <w:rFonts w:ascii="Times New Roman" w:hAnsi="Times New Roman"/>
          <w:sz w:val="28"/>
          <w:szCs w:val="28"/>
        </w:rPr>
        <w:t>8</w:t>
      </w:r>
      <w:r w:rsidR="00754E05" w:rsidRPr="00B219F1">
        <w:rPr>
          <w:rFonts w:ascii="Times New Roman" w:hAnsi="Times New Roman" w:hint="eastAsia"/>
          <w:sz w:val="28"/>
          <w:szCs w:val="28"/>
        </w:rPr>
        <w:t>年【】月【】日在陕西省【】签署：</w:t>
      </w:r>
    </w:p>
    <w:p w14:paraId="46D22CBC" w14:textId="77777777" w:rsidR="00754E05" w:rsidRPr="00B219F1" w:rsidRDefault="00754E05" w:rsidP="00276CA7">
      <w:pPr>
        <w:spacing w:line="360" w:lineRule="auto"/>
        <w:ind w:leftChars="135" w:left="283" w:firstLine="1"/>
        <w:jc w:val="left"/>
        <w:rPr>
          <w:rFonts w:ascii="Times New Roman" w:hAnsi="Times New Roman"/>
          <w:sz w:val="28"/>
          <w:szCs w:val="28"/>
        </w:rPr>
      </w:pPr>
      <w:r w:rsidRPr="00B219F1">
        <w:rPr>
          <w:rFonts w:ascii="Times New Roman" w:hAnsi="Times New Roman" w:hint="eastAsia"/>
          <w:b/>
          <w:sz w:val="28"/>
          <w:szCs w:val="28"/>
        </w:rPr>
        <w:t>甲方：陕西省交通运输厅（下称</w:t>
      </w:r>
      <w:r w:rsidRPr="00B219F1">
        <w:rPr>
          <w:rFonts w:ascii="Times New Roman" w:hAnsi="Times New Roman"/>
          <w:b/>
          <w:sz w:val="28"/>
          <w:szCs w:val="28"/>
        </w:rPr>
        <w:t>“</w:t>
      </w:r>
      <w:r w:rsidRPr="00B219F1">
        <w:rPr>
          <w:rFonts w:ascii="Times New Roman" w:hAnsi="Times New Roman" w:hint="eastAsia"/>
          <w:b/>
          <w:sz w:val="28"/>
          <w:szCs w:val="28"/>
        </w:rPr>
        <w:t>省交通运输厅</w:t>
      </w:r>
      <w:r w:rsidRPr="00B219F1">
        <w:rPr>
          <w:rFonts w:ascii="Times New Roman" w:hAnsi="Times New Roman"/>
          <w:b/>
          <w:sz w:val="28"/>
          <w:szCs w:val="28"/>
        </w:rPr>
        <w:t>”</w:t>
      </w:r>
      <w:r w:rsidRPr="00B219F1">
        <w:rPr>
          <w:rFonts w:ascii="Times New Roman" w:hAnsi="Times New Roman" w:hint="eastAsia"/>
          <w:b/>
          <w:sz w:val="28"/>
          <w:szCs w:val="28"/>
        </w:rPr>
        <w:t>）</w:t>
      </w:r>
      <w:r w:rsidRPr="00B219F1">
        <w:rPr>
          <w:rFonts w:ascii="Times New Roman" w:hAnsi="Times New Roman" w:hint="eastAsia"/>
          <w:sz w:val="28"/>
          <w:szCs w:val="28"/>
        </w:rPr>
        <w:t>，系按照中华人民共和国（下称</w:t>
      </w:r>
      <w:r w:rsidRPr="00B219F1">
        <w:rPr>
          <w:rFonts w:ascii="Times New Roman" w:hAnsi="Times New Roman"/>
          <w:sz w:val="28"/>
          <w:szCs w:val="28"/>
        </w:rPr>
        <w:t>“</w:t>
      </w:r>
      <w:r w:rsidRPr="00B219F1">
        <w:rPr>
          <w:rFonts w:ascii="Times New Roman" w:hAnsi="Times New Roman" w:hint="eastAsia"/>
          <w:sz w:val="28"/>
          <w:szCs w:val="28"/>
        </w:rPr>
        <w:t>中国</w:t>
      </w:r>
      <w:r w:rsidRPr="00B219F1">
        <w:rPr>
          <w:rFonts w:ascii="Times New Roman" w:hAnsi="Times New Roman"/>
          <w:sz w:val="28"/>
          <w:szCs w:val="28"/>
        </w:rPr>
        <w:t>”</w:t>
      </w:r>
      <w:r w:rsidRPr="00B219F1">
        <w:rPr>
          <w:rFonts w:ascii="Times New Roman" w:hAnsi="Times New Roman" w:hint="eastAsia"/>
          <w:sz w:val="28"/>
          <w:szCs w:val="28"/>
        </w:rPr>
        <w:t>）法律依法组建和存续的陕西省人民政府（下称</w:t>
      </w:r>
      <w:r w:rsidRPr="00B219F1">
        <w:rPr>
          <w:rFonts w:ascii="Times New Roman" w:hAnsi="Times New Roman"/>
          <w:sz w:val="28"/>
          <w:szCs w:val="28"/>
        </w:rPr>
        <w:t>“</w:t>
      </w:r>
      <w:r w:rsidRPr="00B219F1">
        <w:rPr>
          <w:rFonts w:ascii="Times New Roman" w:hAnsi="Times New Roman" w:hint="eastAsia"/>
          <w:sz w:val="28"/>
          <w:szCs w:val="28"/>
        </w:rPr>
        <w:t>省政府</w:t>
      </w:r>
      <w:r w:rsidRPr="00B219F1">
        <w:rPr>
          <w:rFonts w:ascii="Times New Roman" w:hAnsi="Times New Roman"/>
          <w:sz w:val="28"/>
          <w:szCs w:val="28"/>
        </w:rPr>
        <w:t>”</w:t>
      </w:r>
      <w:r w:rsidRPr="00B219F1">
        <w:rPr>
          <w:rFonts w:ascii="Times New Roman" w:hAnsi="Times New Roman" w:hint="eastAsia"/>
          <w:sz w:val="28"/>
          <w:szCs w:val="28"/>
        </w:rPr>
        <w:t>）职能部门</w:t>
      </w:r>
    </w:p>
    <w:p w14:paraId="080B09EF" w14:textId="77777777" w:rsidR="00754E05" w:rsidRPr="00B219F1" w:rsidRDefault="00754E05" w:rsidP="00276CA7">
      <w:pPr>
        <w:spacing w:line="360" w:lineRule="auto"/>
        <w:ind w:firstLineChars="101" w:firstLine="283"/>
        <w:jc w:val="left"/>
        <w:rPr>
          <w:rFonts w:ascii="Times New Roman" w:hAnsi="Times New Roman"/>
          <w:sz w:val="28"/>
          <w:szCs w:val="28"/>
        </w:rPr>
      </w:pPr>
    </w:p>
    <w:p w14:paraId="2A88BCF0" w14:textId="77777777" w:rsidR="00754E05" w:rsidRPr="00B219F1" w:rsidRDefault="00754E05" w:rsidP="00827453">
      <w:pPr>
        <w:spacing w:line="360" w:lineRule="auto"/>
        <w:ind w:firstLineChars="200" w:firstLine="560"/>
        <w:jc w:val="left"/>
        <w:rPr>
          <w:rFonts w:ascii="Times New Roman" w:hAnsi="Times New Roman"/>
          <w:sz w:val="28"/>
          <w:szCs w:val="28"/>
        </w:rPr>
      </w:pPr>
      <w:r w:rsidRPr="00B219F1">
        <w:rPr>
          <w:rFonts w:ascii="Times New Roman" w:hAnsi="Times New Roman" w:hint="eastAsia"/>
          <w:sz w:val="28"/>
          <w:szCs w:val="28"/>
        </w:rPr>
        <w:t>和</w:t>
      </w:r>
    </w:p>
    <w:p w14:paraId="5AC515FB" w14:textId="77777777" w:rsidR="00754E05" w:rsidRPr="00B219F1" w:rsidRDefault="00754E05" w:rsidP="000402CB">
      <w:pPr>
        <w:spacing w:line="360" w:lineRule="auto"/>
        <w:jc w:val="left"/>
        <w:rPr>
          <w:rFonts w:ascii="Times New Roman" w:hAnsi="Times New Roman"/>
          <w:sz w:val="28"/>
          <w:szCs w:val="28"/>
        </w:rPr>
      </w:pPr>
    </w:p>
    <w:p w14:paraId="55E9335F" w14:textId="61B69662" w:rsidR="00754E05" w:rsidRPr="00B219F1" w:rsidRDefault="009C3ABF" w:rsidP="00622099">
      <w:pPr>
        <w:spacing w:line="360" w:lineRule="auto"/>
        <w:ind w:leftChars="200" w:left="420"/>
        <w:jc w:val="left"/>
        <w:rPr>
          <w:rFonts w:ascii="Times New Roman" w:hAnsi="Times New Roman"/>
          <w:sz w:val="28"/>
          <w:szCs w:val="28"/>
        </w:rPr>
      </w:pPr>
      <w:r>
        <w:rPr>
          <w:rFonts w:ascii="Times New Roman" w:hAnsi="Times New Roman" w:hint="eastAsia"/>
          <w:b/>
          <w:sz w:val="28"/>
          <w:szCs w:val="28"/>
        </w:rPr>
        <w:t>乙方</w:t>
      </w:r>
      <w:r>
        <w:rPr>
          <w:rFonts w:ascii="Times New Roman" w:hAnsi="Times New Roman" w:hint="eastAsia"/>
          <w:b/>
          <w:sz w:val="28"/>
          <w:szCs w:val="28"/>
        </w:rPr>
        <w:t>1</w:t>
      </w:r>
      <w:r w:rsidR="00754E05" w:rsidRPr="00B219F1">
        <w:rPr>
          <w:rFonts w:ascii="Times New Roman" w:hAnsi="Times New Roman" w:hint="eastAsia"/>
          <w:b/>
          <w:sz w:val="28"/>
          <w:szCs w:val="28"/>
        </w:rPr>
        <w:t>：【项目公司名称】</w:t>
      </w:r>
      <w:r w:rsidR="00C24353" w:rsidRPr="00B219F1">
        <w:rPr>
          <w:rFonts w:ascii="Times New Roman" w:hAnsi="Times New Roman" w:hint="eastAsia"/>
          <w:sz w:val="28"/>
          <w:szCs w:val="28"/>
        </w:rPr>
        <w:t>，</w:t>
      </w:r>
      <w:r w:rsidR="00754E05" w:rsidRPr="00B219F1">
        <w:rPr>
          <w:rFonts w:ascii="Times New Roman" w:hAnsi="Times New Roman" w:hint="eastAsia"/>
          <w:sz w:val="28"/>
          <w:szCs w:val="28"/>
        </w:rPr>
        <w:t>系由本项目中标人按照中国法律依法设立及存续的有限责任公司</w:t>
      </w:r>
    </w:p>
    <w:p w14:paraId="6E64A0A5" w14:textId="3980B226" w:rsidR="00754E05" w:rsidRPr="00B219F1" w:rsidRDefault="009C3ABF" w:rsidP="000402CB">
      <w:pPr>
        <w:spacing w:line="360" w:lineRule="auto"/>
        <w:ind w:leftChars="200" w:left="420"/>
        <w:jc w:val="left"/>
        <w:rPr>
          <w:rFonts w:ascii="Times New Roman" w:hAnsi="Times New Roman"/>
          <w:sz w:val="28"/>
          <w:szCs w:val="28"/>
        </w:rPr>
      </w:pPr>
      <w:r>
        <w:rPr>
          <w:rFonts w:ascii="Times New Roman" w:hAnsi="Times New Roman" w:hint="eastAsia"/>
          <w:b/>
          <w:sz w:val="28"/>
          <w:szCs w:val="28"/>
        </w:rPr>
        <w:t>乙方</w:t>
      </w:r>
      <w:r>
        <w:rPr>
          <w:rFonts w:ascii="Times New Roman" w:hAnsi="Times New Roman" w:hint="eastAsia"/>
          <w:b/>
          <w:sz w:val="28"/>
          <w:szCs w:val="28"/>
        </w:rPr>
        <w:t>2</w:t>
      </w:r>
      <w:r w:rsidR="00754E05" w:rsidRPr="00B219F1">
        <w:rPr>
          <w:rFonts w:ascii="Times New Roman" w:hAnsi="Times New Roman" w:hint="eastAsia"/>
          <w:b/>
          <w:sz w:val="28"/>
          <w:szCs w:val="28"/>
        </w:rPr>
        <w:t>：【中标人名称（若为联合体中标人，联合体牵头人代表联合体中标人签署</w:t>
      </w:r>
      <w:r w:rsidR="00B93545">
        <w:rPr>
          <w:rFonts w:ascii="Times New Roman" w:hAnsi="Times New Roman" w:hint="eastAsia"/>
          <w:b/>
          <w:sz w:val="28"/>
          <w:szCs w:val="28"/>
        </w:rPr>
        <w:t>本合同</w:t>
      </w:r>
      <w:r w:rsidR="00754E05" w:rsidRPr="00B219F1">
        <w:rPr>
          <w:rFonts w:ascii="Times New Roman" w:hAnsi="Times New Roman" w:hint="eastAsia"/>
          <w:b/>
          <w:sz w:val="28"/>
          <w:szCs w:val="28"/>
        </w:rPr>
        <w:t>，则为联合体牵头人名称，联合体共同参与投标协议作为</w:t>
      </w:r>
      <w:r w:rsidR="00B93545">
        <w:rPr>
          <w:rFonts w:ascii="Times New Roman" w:hAnsi="Times New Roman" w:hint="eastAsia"/>
          <w:b/>
          <w:sz w:val="28"/>
          <w:szCs w:val="28"/>
        </w:rPr>
        <w:t>本合同</w:t>
      </w:r>
      <w:r w:rsidR="00754E05" w:rsidRPr="00B219F1">
        <w:rPr>
          <w:rFonts w:ascii="Times New Roman" w:hAnsi="Times New Roman" w:hint="eastAsia"/>
          <w:b/>
          <w:sz w:val="28"/>
          <w:szCs w:val="28"/>
        </w:rPr>
        <w:t>的附件内容）】</w:t>
      </w:r>
      <w:r w:rsidR="00C24353" w:rsidRPr="00B219F1">
        <w:rPr>
          <w:rFonts w:ascii="Times New Roman" w:hAnsi="Times New Roman" w:hint="eastAsia"/>
          <w:sz w:val="28"/>
          <w:szCs w:val="28"/>
        </w:rPr>
        <w:t>，</w:t>
      </w:r>
      <w:r w:rsidR="00754E05" w:rsidRPr="00B219F1">
        <w:rPr>
          <w:rFonts w:ascii="Times New Roman" w:hAnsi="Times New Roman" w:hint="eastAsia"/>
          <w:sz w:val="28"/>
          <w:szCs w:val="28"/>
        </w:rPr>
        <w:t>系甲方通过公开招标依法选定</w:t>
      </w:r>
      <w:r w:rsidR="00B646E5" w:rsidRPr="00B219F1">
        <w:rPr>
          <w:rFonts w:ascii="Times New Roman" w:hAnsi="Times New Roman" w:hint="eastAsia"/>
          <w:sz w:val="28"/>
          <w:szCs w:val="28"/>
        </w:rPr>
        <w:t>的</w:t>
      </w:r>
      <w:r w:rsidR="00CD3C5C">
        <w:rPr>
          <w:rFonts w:ascii="Times New Roman" w:hAnsi="Times New Roman" w:hint="eastAsia"/>
          <w:sz w:val="28"/>
          <w:szCs w:val="28"/>
        </w:rPr>
        <w:t>陕西省眉县至太白</w:t>
      </w:r>
      <w:r w:rsidR="000D5242" w:rsidRPr="00B219F1">
        <w:rPr>
          <w:rFonts w:ascii="Times New Roman" w:hAnsi="Times New Roman" w:hint="eastAsia"/>
          <w:sz w:val="28"/>
          <w:szCs w:val="28"/>
        </w:rPr>
        <w:t>公路</w:t>
      </w:r>
      <w:r w:rsidR="00B646E5" w:rsidRPr="00B219F1">
        <w:rPr>
          <w:rFonts w:ascii="Times New Roman" w:hAnsi="Times New Roman" w:hint="eastAsia"/>
          <w:sz w:val="28"/>
          <w:szCs w:val="28"/>
        </w:rPr>
        <w:t>（简称</w:t>
      </w:r>
      <w:r w:rsidR="00B646E5" w:rsidRPr="00B219F1">
        <w:rPr>
          <w:rFonts w:ascii="Times New Roman" w:hAnsi="Times New Roman"/>
          <w:sz w:val="28"/>
          <w:szCs w:val="28"/>
        </w:rPr>
        <w:t>“</w:t>
      </w:r>
      <w:r w:rsidR="000D5242" w:rsidRPr="00B219F1">
        <w:rPr>
          <w:rFonts w:ascii="Times New Roman" w:hAnsi="Times New Roman" w:hint="eastAsia"/>
          <w:sz w:val="28"/>
          <w:szCs w:val="28"/>
        </w:rPr>
        <w:t>眉太</w:t>
      </w:r>
      <w:r w:rsidR="00B93545">
        <w:rPr>
          <w:rFonts w:ascii="Times New Roman" w:hAnsi="Times New Roman" w:hint="eastAsia"/>
          <w:sz w:val="28"/>
          <w:szCs w:val="28"/>
        </w:rPr>
        <w:t>公路</w:t>
      </w:r>
      <w:r w:rsidR="00B646E5" w:rsidRPr="00B219F1">
        <w:rPr>
          <w:rFonts w:ascii="Times New Roman" w:hAnsi="Times New Roman"/>
          <w:sz w:val="28"/>
          <w:szCs w:val="28"/>
        </w:rPr>
        <w:t>”</w:t>
      </w:r>
      <w:r w:rsidR="00B646E5" w:rsidRPr="00B219F1">
        <w:rPr>
          <w:rFonts w:ascii="Times New Roman" w:hAnsi="Times New Roman" w:hint="eastAsia"/>
          <w:sz w:val="28"/>
          <w:szCs w:val="28"/>
        </w:rPr>
        <w:t>）</w:t>
      </w:r>
      <w:r w:rsidR="00B646E5" w:rsidRPr="00B219F1">
        <w:rPr>
          <w:rFonts w:ascii="Times New Roman" w:hAnsi="Times New Roman"/>
          <w:sz w:val="28"/>
          <w:szCs w:val="28"/>
        </w:rPr>
        <w:t>PPP</w:t>
      </w:r>
      <w:r w:rsidR="00B646E5" w:rsidRPr="00B219F1">
        <w:rPr>
          <w:rFonts w:ascii="Times New Roman" w:hAnsi="Times New Roman" w:hint="eastAsia"/>
          <w:sz w:val="28"/>
          <w:szCs w:val="28"/>
        </w:rPr>
        <w:t>项目（简称</w:t>
      </w:r>
      <w:r w:rsidR="00B646E5" w:rsidRPr="00B219F1">
        <w:rPr>
          <w:rFonts w:ascii="Times New Roman" w:hAnsi="Times New Roman"/>
          <w:sz w:val="28"/>
          <w:szCs w:val="28"/>
        </w:rPr>
        <w:t>“</w:t>
      </w:r>
      <w:r w:rsidR="00B646E5" w:rsidRPr="00B219F1">
        <w:rPr>
          <w:rFonts w:ascii="Times New Roman" w:hAnsi="Times New Roman" w:hint="eastAsia"/>
          <w:sz w:val="28"/>
          <w:szCs w:val="28"/>
        </w:rPr>
        <w:t>项目</w:t>
      </w:r>
      <w:r w:rsidR="00B646E5" w:rsidRPr="00B219F1">
        <w:rPr>
          <w:rFonts w:ascii="Times New Roman" w:hAnsi="Times New Roman"/>
          <w:sz w:val="28"/>
          <w:szCs w:val="28"/>
        </w:rPr>
        <w:t>”</w:t>
      </w:r>
      <w:r w:rsidR="00B646E5" w:rsidRPr="00B219F1">
        <w:rPr>
          <w:rFonts w:ascii="Times New Roman" w:hAnsi="Times New Roman" w:hint="eastAsia"/>
          <w:sz w:val="28"/>
          <w:szCs w:val="28"/>
        </w:rPr>
        <w:t>或</w:t>
      </w:r>
      <w:r w:rsidR="00B646E5" w:rsidRPr="00B219F1">
        <w:rPr>
          <w:rFonts w:ascii="Times New Roman" w:hAnsi="Times New Roman"/>
          <w:sz w:val="28"/>
          <w:szCs w:val="28"/>
        </w:rPr>
        <w:t>“</w:t>
      </w:r>
      <w:r w:rsidR="00B646E5" w:rsidRPr="00B219F1">
        <w:rPr>
          <w:rFonts w:ascii="Times New Roman" w:hAnsi="Times New Roman" w:hint="eastAsia"/>
          <w:sz w:val="28"/>
          <w:szCs w:val="28"/>
        </w:rPr>
        <w:t>本项目</w:t>
      </w:r>
      <w:r w:rsidR="00B646E5" w:rsidRPr="00B219F1">
        <w:rPr>
          <w:rFonts w:ascii="Times New Roman" w:hAnsi="Times New Roman"/>
          <w:sz w:val="28"/>
          <w:szCs w:val="28"/>
        </w:rPr>
        <w:t>”</w:t>
      </w:r>
      <w:r w:rsidR="00B646E5" w:rsidRPr="00B219F1">
        <w:rPr>
          <w:rFonts w:ascii="Times New Roman" w:hAnsi="Times New Roman" w:hint="eastAsia"/>
          <w:sz w:val="28"/>
          <w:szCs w:val="28"/>
        </w:rPr>
        <w:t>）</w:t>
      </w:r>
      <w:r w:rsidR="00754E05" w:rsidRPr="00B219F1">
        <w:rPr>
          <w:rFonts w:ascii="Times New Roman" w:hAnsi="Times New Roman" w:hint="eastAsia"/>
          <w:sz w:val="28"/>
          <w:szCs w:val="28"/>
        </w:rPr>
        <w:t>的中标人。</w:t>
      </w:r>
    </w:p>
    <w:p w14:paraId="13642706" w14:textId="77777777" w:rsidR="00622099" w:rsidRPr="00B219F1" w:rsidRDefault="00622099" w:rsidP="00754E05">
      <w:pPr>
        <w:spacing w:line="360" w:lineRule="auto"/>
        <w:ind w:firstLineChars="200" w:firstLine="560"/>
        <w:jc w:val="left"/>
        <w:rPr>
          <w:rFonts w:ascii="Times New Roman" w:hAnsi="Times New Roman"/>
          <w:sz w:val="28"/>
          <w:szCs w:val="28"/>
        </w:rPr>
      </w:pPr>
    </w:p>
    <w:p w14:paraId="0439D332" w14:textId="77777777" w:rsidR="00622099" w:rsidRPr="00B219F1" w:rsidRDefault="00622099" w:rsidP="00A054F1">
      <w:pPr>
        <w:spacing w:line="360" w:lineRule="auto"/>
        <w:jc w:val="left"/>
        <w:rPr>
          <w:rFonts w:ascii="Times New Roman" w:hAnsi="Times New Roman"/>
          <w:sz w:val="28"/>
          <w:szCs w:val="28"/>
        </w:rPr>
      </w:pPr>
    </w:p>
    <w:p w14:paraId="3967D99D" w14:textId="77777777" w:rsidR="00754E05" w:rsidRPr="00B219F1" w:rsidRDefault="00450E4C" w:rsidP="00A47BE8">
      <w:pPr>
        <w:spacing w:line="360" w:lineRule="auto"/>
        <w:ind w:firstLineChars="101" w:firstLine="284"/>
        <w:jc w:val="left"/>
        <w:rPr>
          <w:rFonts w:ascii="Times New Roman" w:hAnsi="Times New Roman"/>
          <w:b/>
          <w:sz w:val="28"/>
          <w:szCs w:val="28"/>
        </w:rPr>
      </w:pPr>
      <w:r w:rsidRPr="00B219F1">
        <w:rPr>
          <w:rFonts w:ascii="Times New Roman" w:hAnsi="Times New Roman"/>
          <w:b/>
          <w:sz w:val="28"/>
          <w:szCs w:val="28"/>
        </w:rPr>
        <w:br w:type="page"/>
      </w:r>
      <w:r w:rsidR="00754E05" w:rsidRPr="00B219F1">
        <w:rPr>
          <w:rFonts w:ascii="Times New Roman" w:hAnsi="Times New Roman" w:hint="eastAsia"/>
          <w:b/>
          <w:sz w:val="28"/>
          <w:szCs w:val="28"/>
        </w:rPr>
        <w:lastRenderedPageBreak/>
        <w:t>鉴于：</w:t>
      </w:r>
    </w:p>
    <w:p w14:paraId="60143B91" w14:textId="5565FCA3" w:rsidR="007964B1" w:rsidRPr="00B219F1" w:rsidRDefault="00370708" w:rsidP="00370708">
      <w:pPr>
        <w:numPr>
          <w:ilvl w:val="0"/>
          <w:numId w:val="1"/>
        </w:numPr>
        <w:spacing w:line="360" w:lineRule="auto"/>
        <w:jc w:val="left"/>
        <w:rPr>
          <w:rFonts w:ascii="Times New Roman" w:hAnsi="Times New Roman"/>
          <w:sz w:val="28"/>
          <w:szCs w:val="28"/>
        </w:rPr>
      </w:pPr>
      <w:r w:rsidRPr="00370708">
        <w:rPr>
          <w:rFonts w:ascii="Times New Roman" w:hAnsi="Times New Roman" w:hint="eastAsia"/>
          <w:sz w:val="28"/>
          <w:szCs w:val="28"/>
        </w:rPr>
        <w:t>为加快推进陕西省公路基础设施建设，满足公路运输快速发展的需要，优化、补充与完善国家高速公路网，开辟我国西北和西南地区新的高速公路通道，形成京昆线越秦岭复线及作为连霍、</w:t>
      </w:r>
      <w:proofErr w:type="gramStart"/>
      <w:r w:rsidRPr="00370708">
        <w:rPr>
          <w:rFonts w:ascii="Times New Roman" w:hAnsi="Times New Roman" w:hint="eastAsia"/>
          <w:sz w:val="28"/>
          <w:szCs w:val="28"/>
        </w:rPr>
        <w:t>银昆和</w:t>
      </w:r>
      <w:proofErr w:type="gramEnd"/>
      <w:r w:rsidRPr="00370708">
        <w:rPr>
          <w:rFonts w:ascii="Times New Roman" w:hAnsi="Times New Roman" w:hint="eastAsia"/>
          <w:sz w:val="28"/>
          <w:szCs w:val="28"/>
        </w:rPr>
        <w:t>十天线的联络线走廊，创新机制，多渠道争取资金，提高项目工程建设、维护及运营的效率，陕西省人民政府决定采用</w:t>
      </w:r>
      <w:r w:rsidRPr="00370708">
        <w:rPr>
          <w:rFonts w:ascii="Times New Roman" w:hAnsi="Times New Roman" w:hint="eastAsia"/>
          <w:sz w:val="28"/>
          <w:szCs w:val="28"/>
        </w:rPr>
        <w:t>PPP</w:t>
      </w:r>
      <w:r w:rsidRPr="00370708">
        <w:rPr>
          <w:rFonts w:ascii="Times New Roman" w:hAnsi="Times New Roman" w:hint="eastAsia"/>
          <w:sz w:val="28"/>
          <w:szCs w:val="28"/>
        </w:rPr>
        <w:t>（政府与社会资本合作）模式实施本项目。</w:t>
      </w:r>
    </w:p>
    <w:p w14:paraId="033E1A39" w14:textId="4ECEC7BC" w:rsidR="00754E05" w:rsidRPr="00B219F1" w:rsidRDefault="00754E05" w:rsidP="00294E4D">
      <w:pPr>
        <w:numPr>
          <w:ilvl w:val="0"/>
          <w:numId w:val="1"/>
        </w:numPr>
        <w:spacing w:line="360" w:lineRule="auto"/>
        <w:jc w:val="left"/>
        <w:rPr>
          <w:rFonts w:ascii="Times New Roman" w:hAnsi="Times New Roman"/>
          <w:sz w:val="28"/>
          <w:szCs w:val="28"/>
        </w:rPr>
      </w:pPr>
      <w:r w:rsidRPr="00B219F1">
        <w:rPr>
          <w:rFonts w:ascii="Times New Roman" w:hAnsi="Times New Roman" w:hint="eastAsia"/>
          <w:sz w:val="28"/>
          <w:szCs w:val="28"/>
        </w:rPr>
        <w:t>陕西省人民政府（以下简称</w:t>
      </w:r>
      <w:r w:rsidRPr="00B219F1">
        <w:rPr>
          <w:rFonts w:ascii="Times New Roman" w:hAnsi="Times New Roman"/>
          <w:sz w:val="28"/>
          <w:szCs w:val="28"/>
        </w:rPr>
        <w:t>“</w:t>
      </w:r>
      <w:r w:rsidRPr="00B219F1">
        <w:rPr>
          <w:rFonts w:ascii="Times New Roman" w:hAnsi="Times New Roman" w:hint="eastAsia"/>
          <w:sz w:val="28"/>
          <w:szCs w:val="28"/>
        </w:rPr>
        <w:t>省政府</w:t>
      </w:r>
      <w:r w:rsidRPr="00B219F1">
        <w:rPr>
          <w:rFonts w:ascii="Times New Roman" w:hAnsi="Times New Roman"/>
          <w:sz w:val="28"/>
          <w:szCs w:val="28"/>
        </w:rPr>
        <w:t>”</w:t>
      </w:r>
      <w:r w:rsidRPr="00B219F1">
        <w:rPr>
          <w:rFonts w:ascii="Times New Roman" w:hAnsi="Times New Roman" w:hint="eastAsia"/>
          <w:sz w:val="28"/>
          <w:szCs w:val="28"/>
        </w:rPr>
        <w:t>）同意（【《批复文件名称》（批复文号）】）实施</w:t>
      </w:r>
      <w:r w:rsidR="006E6526" w:rsidRPr="00B219F1">
        <w:rPr>
          <w:rFonts w:ascii="Times New Roman" w:hAnsi="Times New Roman" w:hint="eastAsia"/>
          <w:sz w:val="28"/>
          <w:szCs w:val="28"/>
        </w:rPr>
        <w:t>本项目</w:t>
      </w:r>
      <w:r w:rsidRPr="00B219F1">
        <w:rPr>
          <w:rFonts w:ascii="Times New Roman" w:hAnsi="Times New Roman" w:hint="eastAsia"/>
          <w:sz w:val="28"/>
          <w:szCs w:val="28"/>
        </w:rPr>
        <w:t>，授权甲方签署</w:t>
      </w:r>
      <w:r w:rsidR="00B93545">
        <w:rPr>
          <w:rFonts w:ascii="Times New Roman" w:hAnsi="Times New Roman" w:hint="eastAsia"/>
          <w:sz w:val="28"/>
          <w:szCs w:val="28"/>
        </w:rPr>
        <w:t>本合同</w:t>
      </w:r>
      <w:r w:rsidRPr="00B219F1">
        <w:rPr>
          <w:rFonts w:ascii="Times New Roman" w:hAnsi="Times New Roman" w:hint="eastAsia"/>
          <w:sz w:val="28"/>
          <w:szCs w:val="28"/>
        </w:rPr>
        <w:t>。</w:t>
      </w:r>
    </w:p>
    <w:p w14:paraId="0080A972" w14:textId="7695F925" w:rsidR="00754E05" w:rsidRPr="00B219F1" w:rsidRDefault="00370708" w:rsidP="00370708">
      <w:pPr>
        <w:numPr>
          <w:ilvl w:val="0"/>
          <w:numId w:val="1"/>
        </w:numPr>
        <w:spacing w:line="360" w:lineRule="auto"/>
        <w:jc w:val="left"/>
        <w:rPr>
          <w:rFonts w:ascii="Times New Roman" w:hAnsi="Times New Roman"/>
          <w:sz w:val="28"/>
          <w:szCs w:val="28"/>
        </w:rPr>
      </w:pPr>
      <w:r w:rsidRPr="00370708">
        <w:rPr>
          <w:rFonts w:ascii="Times New Roman" w:hAnsi="Times New Roman" w:hint="eastAsia"/>
          <w:sz w:val="28"/>
          <w:szCs w:val="28"/>
        </w:rPr>
        <w:t>甲方于【】年【】月【】日发布了本项目资格预审公告；【中标人名称】于【】年【】月【】日参加了甲方组织的本项目资格预审，甲方根据《资格预审文件》中规定的程序和方法，组建评审小组对提</w:t>
      </w:r>
      <w:r>
        <w:rPr>
          <w:rFonts w:ascii="Times New Roman" w:hAnsi="Times New Roman" w:hint="eastAsia"/>
          <w:sz w:val="28"/>
          <w:szCs w:val="28"/>
        </w:rPr>
        <w:t>交的资格预审申请文件进行评审，确定【中标人名称】等通过资格预审</w:t>
      </w:r>
      <w:r w:rsidR="00754E05" w:rsidRPr="00B219F1">
        <w:rPr>
          <w:rFonts w:ascii="Times New Roman" w:hAnsi="Times New Roman" w:hint="eastAsia"/>
          <w:sz w:val="28"/>
          <w:szCs w:val="28"/>
        </w:rPr>
        <w:t>；</w:t>
      </w:r>
    </w:p>
    <w:p w14:paraId="62F11863" w14:textId="7ABB8F8E" w:rsidR="00754E05" w:rsidRPr="002C0FD6" w:rsidRDefault="00370708" w:rsidP="00294E4D">
      <w:pPr>
        <w:numPr>
          <w:ilvl w:val="0"/>
          <w:numId w:val="1"/>
        </w:numPr>
        <w:spacing w:line="360" w:lineRule="auto"/>
        <w:jc w:val="left"/>
        <w:rPr>
          <w:rFonts w:ascii="Times New Roman" w:hAnsi="Times New Roman"/>
          <w:sz w:val="28"/>
          <w:szCs w:val="28"/>
        </w:rPr>
      </w:pPr>
      <w:r w:rsidRPr="002C0FD6">
        <w:rPr>
          <w:rFonts w:ascii="Times New Roman" w:hAnsi="Times New Roman"/>
          <w:sz w:val="28"/>
          <w:szCs w:val="28"/>
        </w:rPr>
        <w:t>乙方</w:t>
      </w:r>
      <w:r w:rsidRPr="002C0FD6">
        <w:rPr>
          <w:rFonts w:ascii="Times New Roman" w:hAnsi="Times New Roman"/>
          <w:sz w:val="28"/>
          <w:szCs w:val="28"/>
        </w:rPr>
        <w:t>2</w:t>
      </w:r>
      <w:r w:rsidRPr="002C0FD6">
        <w:rPr>
          <w:rFonts w:ascii="Times New Roman" w:hAnsi="Times New Roman"/>
          <w:sz w:val="28"/>
          <w:szCs w:val="28"/>
        </w:rPr>
        <w:t>于【】年【】月【】日参加了本项目公开招标，并于投标截止时间之前提交了投标文件；甲方根据《投标人须知》中规定的程序和方法，组建评标委员会对提交的投标文件进行评审，最终确定乙方</w:t>
      </w:r>
      <w:r w:rsidRPr="002C0FD6">
        <w:rPr>
          <w:rFonts w:ascii="Times New Roman" w:hAnsi="Times New Roman"/>
          <w:sz w:val="28"/>
          <w:szCs w:val="28"/>
        </w:rPr>
        <w:t>2</w:t>
      </w:r>
      <w:r w:rsidRPr="002C0FD6">
        <w:rPr>
          <w:rFonts w:ascii="Times New Roman" w:hAnsi="Times New Roman"/>
          <w:sz w:val="28"/>
          <w:szCs w:val="28"/>
        </w:rPr>
        <w:t>为中标人。乙方</w:t>
      </w:r>
      <w:r w:rsidRPr="002C0FD6">
        <w:rPr>
          <w:rFonts w:ascii="Times New Roman" w:hAnsi="Times New Roman"/>
          <w:sz w:val="28"/>
          <w:szCs w:val="28"/>
        </w:rPr>
        <w:t>2</w:t>
      </w:r>
      <w:r w:rsidRPr="002C0FD6">
        <w:rPr>
          <w:rFonts w:ascii="Times New Roman" w:hAnsi="Times New Roman"/>
          <w:sz w:val="28"/>
          <w:szCs w:val="28"/>
        </w:rPr>
        <w:t>应完成本项目的投融资、建设、运营维护和移交，并自行承担责任、义务和风险</w:t>
      </w:r>
      <w:r w:rsidR="00754E05" w:rsidRPr="002C0FD6">
        <w:rPr>
          <w:rFonts w:ascii="Times New Roman" w:hAnsi="Times New Roman"/>
          <w:sz w:val="28"/>
          <w:szCs w:val="28"/>
        </w:rPr>
        <w:t>。</w:t>
      </w:r>
    </w:p>
    <w:p w14:paraId="5641719D" w14:textId="28D1D5B2" w:rsidR="00754E05" w:rsidRPr="00B219F1" w:rsidRDefault="009C3ABF" w:rsidP="00294E4D">
      <w:pPr>
        <w:numPr>
          <w:ilvl w:val="0"/>
          <w:numId w:val="1"/>
        </w:numPr>
        <w:spacing w:line="360" w:lineRule="auto"/>
        <w:jc w:val="left"/>
        <w:rPr>
          <w:rFonts w:ascii="Times New Roman" w:hAnsi="Times New Roman"/>
          <w:sz w:val="28"/>
          <w:szCs w:val="28"/>
        </w:rPr>
      </w:pPr>
      <w:r>
        <w:rPr>
          <w:rFonts w:ascii="Times New Roman" w:hAnsi="Times New Roman" w:hint="eastAsia"/>
          <w:sz w:val="28"/>
          <w:szCs w:val="28"/>
        </w:rPr>
        <w:lastRenderedPageBreak/>
        <w:t>乙方</w:t>
      </w:r>
      <w:r>
        <w:rPr>
          <w:rFonts w:ascii="Times New Roman" w:hAnsi="Times New Roman" w:hint="eastAsia"/>
          <w:sz w:val="28"/>
          <w:szCs w:val="28"/>
        </w:rPr>
        <w:t>2</w:t>
      </w:r>
      <w:r w:rsidR="00754E05" w:rsidRPr="00B219F1">
        <w:rPr>
          <w:rFonts w:ascii="Times New Roman" w:hAnsi="Times New Roman" w:hint="eastAsia"/>
          <w:sz w:val="28"/>
          <w:szCs w:val="28"/>
        </w:rPr>
        <w:t>根据中国法律于【】年【】月【】日在【】正式注册成立了【项目公司全称】</w:t>
      </w:r>
      <w:r w:rsidR="007964B1" w:rsidRPr="00B219F1">
        <w:rPr>
          <w:rFonts w:ascii="Times New Roman" w:hAnsi="Times New Roman" w:hint="eastAsia"/>
          <w:sz w:val="28"/>
          <w:szCs w:val="28"/>
        </w:rPr>
        <w:t>；</w:t>
      </w:r>
    </w:p>
    <w:p w14:paraId="27B07119" w14:textId="65D793B2" w:rsidR="00754E05" w:rsidRPr="00B219F1" w:rsidRDefault="00754E05" w:rsidP="00294E4D">
      <w:pPr>
        <w:numPr>
          <w:ilvl w:val="0"/>
          <w:numId w:val="1"/>
        </w:numPr>
        <w:spacing w:line="360" w:lineRule="auto"/>
        <w:jc w:val="left"/>
        <w:rPr>
          <w:rFonts w:ascii="Times New Roman" w:hAnsi="Times New Roman"/>
          <w:sz w:val="28"/>
          <w:szCs w:val="28"/>
        </w:rPr>
      </w:pPr>
      <w:r w:rsidRPr="00B219F1">
        <w:rPr>
          <w:rFonts w:ascii="Times New Roman" w:hAnsi="Times New Roman" w:hint="eastAsia"/>
          <w:sz w:val="28"/>
          <w:szCs w:val="28"/>
        </w:rPr>
        <w:t>甲方与</w:t>
      </w:r>
      <w:r w:rsidR="009C3ABF">
        <w:rPr>
          <w:rFonts w:ascii="Times New Roman" w:hAnsi="Times New Roman" w:hint="eastAsia"/>
          <w:sz w:val="28"/>
          <w:szCs w:val="28"/>
        </w:rPr>
        <w:t>乙方</w:t>
      </w:r>
      <w:r w:rsidR="009C3ABF">
        <w:rPr>
          <w:rFonts w:ascii="Times New Roman" w:hAnsi="Times New Roman" w:hint="eastAsia"/>
          <w:sz w:val="28"/>
          <w:szCs w:val="28"/>
        </w:rPr>
        <w:t>1</w:t>
      </w:r>
      <w:r w:rsidRPr="00B219F1">
        <w:rPr>
          <w:rFonts w:ascii="Times New Roman" w:hAnsi="Times New Roman" w:hint="eastAsia"/>
          <w:sz w:val="28"/>
          <w:szCs w:val="28"/>
        </w:rPr>
        <w:t>特此订立</w:t>
      </w:r>
      <w:r w:rsidR="00B93545">
        <w:rPr>
          <w:rFonts w:ascii="Times New Roman" w:hAnsi="Times New Roman" w:hint="eastAsia"/>
          <w:sz w:val="28"/>
          <w:szCs w:val="28"/>
        </w:rPr>
        <w:t>本合同</w:t>
      </w:r>
      <w:r w:rsidRPr="00B219F1">
        <w:rPr>
          <w:rFonts w:ascii="Times New Roman" w:hAnsi="Times New Roman" w:hint="eastAsia"/>
          <w:sz w:val="28"/>
          <w:szCs w:val="28"/>
        </w:rPr>
        <w:t>，授予</w:t>
      </w:r>
      <w:r w:rsidR="009C3ABF">
        <w:rPr>
          <w:rFonts w:ascii="Times New Roman" w:hAnsi="Times New Roman" w:hint="eastAsia"/>
          <w:sz w:val="28"/>
          <w:szCs w:val="28"/>
        </w:rPr>
        <w:t>乙方</w:t>
      </w:r>
      <w:r w:rsidR="009C3ABF">
        <w:rPr>
          <w:rFonts w:ascii="Times New Roman" w:hAnsi="Times New Roman" w:hint="eastAsia"/>
          <w:sz w:val="28"/>
          <w:szCs w:val="28"/>
        </w:rPr>
        <w:t>1</w:t>
      </w:r>
      <w:r w:rsidRPr="00B219F1">
        <w:rPr>
          <w:rFonts w:ascii="Times New Roman" w:hAnsi="Times New Roman" w:hint="eastAsia"/>
          <w:sz w:val="28"/>
          <w:szCs w:val="28"/>
        </w:rPr>
        <w:t>特许经营权，以规定</w:t>
      </w:r>
      <w:r w:rsidR="009C3ABF">
        <w:rPr>
          <w:rFonts w:ascii="Times New Roman" w:hAnsi="Times New Roman" w:hint="eastAsia"/>
          <w:sz w:val="28"/>
          <w:szCs w:val="28"/>
        </w:rPr>
        <w:t>乙方</w:t>
      </w:r>
      <w:r w:rsidR="009C3ABF">
        <w:rPr>
          <w:rFonts w:ascii="Times New Roman" w:hAnsi="Times New Roman" w:hint="eastAsia"/>
          <w:sz w:val="28"/>
          <w:szCs w:val="28"/>
        </w:rPr>
        <w:t>1</w:t>
      </w:r>
      <w:r w:rsidRPr="00B219F1">
        <w:rPr>
          <w:rFonts w:ascii="Times New Roman" w:hAnsi="Times New Roman" w:hint="eastAsia"/>
          <w:sz w:val="28"/>
          <w:szCs w:val="28"/>
        </w:rPr>
        <w:t>投融资、建设、运营维护</w:t>
      </w:r>
      <w:r w:rsidR="00B93545">
        <w:rPr>
          <w:rFonts w:ascii="Times New Roman" w:hAnsi="Times New Roman" w:hint="eastAsia"/>
          <w:sz w:val="28"/>
          <w:szCs w:val="28"/>
        </w:rPr>
        <w:t>本合同</w:t>
      </w:r>
      <w:r w:rsidRPr="00B219F1">
        <w:rPr>
          <w:rFonts w:ascii="Times New Roman" w:hAnsi="Times New Roman" w:hint="eastAsia"/>
          <w:sz w:val="28"/>
          <w:szCs w:val="28"/>
        </w:rPr>
        <w:t>有关的项目设施，并在特许经营期</w:t>
      </w:r>
      <w:r w:rsidR="00A4167E" w:rsidRPr="00B219F1">
        <w:rPr>
          <w:rFonts w:ascii="Times New Roman" w:hAnsi="Times New Roman" w:hint="eastAsia"/>
          <w:sz w:val="28"/>
          <w:szCs w:val="28"/>
        </w:rPr>
        <w:t>届</w:t>
      </w:r>
      <w:r w:rsidRPr="00B219F1">
        <w:rPr>
          <w:rFonts w:ascii="Times New Roman" w:hAnsi="Times New Roman" w:hint="eastAsia"/>
          <w:sz w:val="28"/>
          <w:szCs w:val="28"/>
        </w:rPr>
        <w:t>满后根据</w:t>
      </w:r>
      <w:r w:rsidR="00B93545">
        <w:rPr>
          <w:rFonts w:ascii="Times New Roman" w:hAnsi="Times New Roman" w:hint="eastAsia"/>
          <w:sz w:val="28"/>
          <w:szCs w:val="28"/>
        </w:rPr>
        <w:t>本合同</w:t>
      </w:r>
      <w:r w:rsidRPr="00B219F1">
        <w:rPr>
          <w:rFonts w:ascii="Times New Roman" w:hAnsi="Times New Roman" w:hint="eastAsia"/>
          <w:sz w:val="28"/>
          <w:szCs w:val="28"/>
        </w:rPr>
        <w:t>的规定将项目设施完好无偿移交给甲方或</w:t>
      </w:r>
      <w:r w:rsidR="000D5AC4">
        <w:rPr>
          <w:rFonts w:ascii="Times New Roman" w:hAnsi="Times New Roman" w:hint="eastAsia"/>
          <w:sz w:val="28"/>
          <w:szCs w:val="28"/>
        </w:rPr>
        <w:t>政府</w:t>
      </w:r>
      <w:r w:rsidRPr="00B219F1">
        <w:rPr>
          <w:rFonts w:ascii="Times New Roman" w:hAnsi="Times New Roman" w:hint="eastAsia"/>
          <w:sz w:val="28"/>
          <w:szCs w:val="28"/>
        </w:rPr>
        <w:t>指定的机构。</w:t>
      </w:r>
    </w:p>
    <w:p w14:paraId="36EF967D" w14:textId="2581AD7D" w:rsidR="00450E4C" w:rsidRPr="00B219F1" w:rsidRDefault="009C3ABF" w:rsidP="00450E4C">
      <w:pPr>
        <w:numPr>
          <w:ilvl w:val="0"/>
          <w:numId w:val="1"/>
        </w:numPr>
        <w:spacing w:line="360" w:lineRule="auto"/>
        <w:jc w:val="left"/>
        <w:rPr>
          <w:rFonts w:ascii="Times New Roman" w:hAnsi="Times New Roman"/>
          <w:sz w:val="28"/>
          <w:szCs w:val="28"/>
        </w:rPr>
      </w:pPr>
      <w:r>
        <w:rPr>
          <w:rFonts w:ascii="Times New Roman" w:hAnsi="Times New Roman" w:hint="eastAsia"/>
          <w:sz w:val="28"/>
          <w:szCs w:val="28"/>
        </w:rPr>
        <w:t>乙方</w:t>
      </w:r>
      <w:r>
        <w:rPr>
          <w:rFonts w:ascii="Times New Roman" w:hAnsi="Times New Roman" w:hint="eastAsia"/>
          <w:sz w:val="28"/>
          <w:szCs w:val="28"/>
        </w:rPr>
        <w:t>2</w:t>
      </w:r>
      <w:r w:rsidR="007758A1" w:rsidRPr="00B219F1">
        <w:rPr>
          <w:rFonts w:ascii="Times New Roman" w:hAnsi="Times New Roman" w:hint="eastAsia"/>
          <w:sz w:val="28"/>
          <w:szCs w:val="28"/>
        </w:rPr>
        <w:t>对</w:t>
      </w:r>
      <w:r>
        <w:rPr>
          <w:rFonts w:ascii="Times New Roman" w:hAnsi="Times New Roman" w:hint="eastAsia"/>
          <w:sz w:val="28"/>
          <w:szCs w:val="28"/>
        </w:rPr>
        <w:t>乙方</w:t>
      </w:r>
      <w:r>
        <w:rPr>
          <w:rFonts w:ascii="Times New Roman" w:hAnsi="Times New Roman" w:hint="eastAsia"/>
          <w:sz w:val="28"/>
          <w:szCs w:val="28"/>
        </w:rPr>
        <w:t>1</w:t>
      </w:r>
      <w:r w:rsidR="00450E4C" w:rsidRPr="00B219F1">
        <w:rPr>
          <w:rFonts w:ascii="Times New Roman" w:hAnsi="Times New Roman" w:hint="eastAsia"/>
          <w:sz w:val="28"/>
          <w:szCs w:val="28"/>
        </w:rPr>
        <w:t>按照</w:t>
      </w:r>
      <w:r w:rsidR="00B93545">
        <w:rPr>
          <w:rFonts w:ascii="Times New Roman" w:hAnsi="Times New Roman" w:hint="eastAsia"/>
          <w:sz w:val="28"/>
          <w:szCs w:val="28"/>
        </w:rPr>
        <w:t>本合同</w:t>
      </w:r>
      <w:r w:rsidR="007758A1" w:rsidRPr="00B219F1">
        <w:rPr>
          <w:rFonts w:ascii="Times New Roman" w:hAnsi="Times New Roman" w:hint="eastAsia"/>
          <w:sz w:val="28"/>
          <w:szCs w:val="28"/>
        </w:rPr>
        <w:t>的</w:t>
      </w:r>
      <w:r w:rsidR="00450E4C" w:rsidRPr="00B219F1">
        <w:rPr>
          <w:rFonts w:ascii="Times New Roman" w:hAnsi="Times New Roman" w:hint="eastAsia"/>
          <w:sz w:val="28"/>
          <w:szCs w:val="28"/>
        </w:rPr>
        <w:t>约定</w:t>
      </w:r>
      <w:r w:rsidR="007758A1" w:rsidRPr="00B219F1">
        <w:rPr>
          <w:rFonts w:ascii="Times New Roman" w:hAnsi="Times New Roman" w:hint="eastAsia"/>
          <w:sz w:val="28"/>
          <w:szCs w:val="28"/>
        </w:rPr>
        <w:t>应承担</w:t>
      </w:r>
      <w:r w:rsidR="00450E4C" w:rsidRPr="00B219F1">
        <w:rPr>
          <w:rFonts w:ascii="Times New Roman" w:hAnsi="Times New Roman" w:hint="eastAsia"/>
          <w:sz w:val="28"/>
          <w:szCs w:val="28"/>
        </w:rPr>
        <w:t>的合同义务</w:t>
      </w:r>
      <w:r w:rsidR="002D6029" w:rsidRPr="00B219F1">
        <w:rPr>
          <w:rFonts w:ascii="Times New Roman" w:hAnsi="Times New Roman" w:hint="eastAsia"/>
          <w:sz w:val="28"/>
          <w:szCs w:val="28"/>
        </w:rPr>
        <w:t>或其他法定义务</w:t>
      </w:r>
      <w:r w:rsidR="00450E4C" w:rsidRPr="00B219F1">
        <w:rPr>
          <w:rFonts w:ascii="Times New Roman" w:hAnsi="Times New Roman" w:hint="eastAsia"/>
          <w:sz w:val="28"/>
          <w:szCs w:val="28"/>
        </w:rPr>
        <w:t>承担连带保证责任，保证期间为</w:t>
      </w:r>
      <w:r w:rsidR="008C4C95">
        <w:rPr>
          <w:rFonts w:ascii="Times New Roman" w:hAnsi="Times New Roman" w:hint="eastAsia"/>
          <w:sz w:val="28"/>
          <w:szCs w:val="28"/>
        </w:rPr>
        <w:t>主债权到期后的</w:t>
      </w:r>
      <w:r w:rsidR="00450E4C" w:rsidRPr="00B219F1">
        <w:rPr>
          <w:rFonts w:ascii="Times New Roman" w:hAnsi="Times New Roman" w:hint="eastAsia"/>
          <w:sz w:val="28"/>
          <w:szCs w:val="28"/>
        </w:rPr>
        <w:t>两年，保证范围包括但不限于</w:t>
      </w:r>
      <w:r>
        <w:rPr>
          <w:rFonts w:ascii="Times New Roman" w:hAnsi="Times New Roman" w:hint="eastAsia"/>
          <w:sz w:val="28"/>
          <w:szCs w:val="28"/>
        </w:rPr>
        <w:t>乙方</w:t>
      </w:r>
      <w:r>
        <w:rPr>
          <w:rFonts w:ascii="Times New Roman" w:hAnsi="Times New Roman" w:hint="eastAsia"/>
          <w:sz w:val="28"/>
          <w:szCs w:val="28"/>
        </w:rPr>
        <w:t>1</w:t>
      </w:r>
      <w:r w:rsidR="00450E4C" w:rsidRPr="00B219F1">
        <w:rPr>
          <w:rFonts w:ascii="Times New Roman" w:hAnsi="Times New Roman" w:hint="eastAsia"/>
          <w:sz w:val="28"/>
          <w:szCs w:val="28"/>
        </w:rPr>
        <w:t>未履行</w:t>
      </w:r>
      <w:r w:rsidR="00B93545">
        <w:rPr>
          <w:rFonts w:ascii="Times New Roman" w:hAnsi="Times New Roman" w:hint="eastAsia"/>
          <w:sz w:val="28"/>
          <w:szCs w:val="28"/>
        </w:rPr>
        <w:t>本合同</w:t>
      </w:r>
      <w:r w:rsidR="00450E4C" w:rsidRPr="00B219F1">
        <w:rPr>
          <w:rFonts w:ascii="Times New Roman" w:hAnsi="Times New Roman" w:hint="eastAsia"/>
          <w:sz w:val="28"/>
          <w:szCs w:val="28"/>
        </w:rPr>
        <w:t>相应责任、义务而产生的债务、由此产生的违约金、损害赔偿金以及甲方</w:t>
      </w:r>
      <w:r w:rsidR="00E05D40" w:rsidRPr="00B219F1">
        <w:rPr>
          <w:rFonts w:ascii="Times New Roman" w:hAnsi="Times New Roman" w:hint="eastAsia"/>
          <w:sz w:val="28"/>
          <w:szCs w:val="28"/>
        </w:rPr>
        <w:t>为实现相应</w:t>
      </w:r>
      <w:r w:rsidR="00450E4C" w:rsidRPr="00B219F1">
        <w:rPr>
          <w:rFonts w:ascii="Times New Roman" w:hAnsi="Times New Roman" w:hint="eastAsia"/>
          <w:sz w:val="28"/>
          <w:szCs w:val="28"/>
        </w:rPr>
        <w:t>债权所支出的费用（如：律师费、诉讼费、保全费、公证费等）。</w:t>
      </w:r>
    </w:p>
    <w:p w14:paraId="206CFB0D" w14:textId="77777777" w:rsidR="00827453" w:rsidRPr="00B219F1" w:rsidRDefault="00F42E8A" w:rsidP="00EB35D0">
      <w:pPr>
        <w:spacing w:line="360" w:lineRule="auto"/>
        <w:ind w:left="840" w:firstLineChars="100" w:firstLine="280"/>
        <w:jc w:val="left"/>
        <w:rPr>
          <w:rFonts w:ascii="Times New Roman" w:hAnsi="Times New Roman"/>
          <w:sz w:val="28"/>
          <w:szCs w:val="28"/>
        </w:rPr>
      </w:pPr>
      <w:r w:rsidRPr="00B219F1">
        <w:rPr>
          <w:rFonts w:ascii="Times New Roman" w:hAnsi="Times New Roman" w:hint="eastAsia"/>
          <w:sz w:val="28"/>
          <w:szCs w:val="28"/>
        </w:rPr>
        <w:t>为此，双方达成如下协议，共同遵守执行：</w:t>
      </w:r>
    </w:p>
    <w:p w14:paraId="0FE7D9B3" w14:textId="77777777" w:rsidR="00827453" w:rsidRPr="00B219F1" w:rsidRDefault="00827453" w:rsidP="0086313F">
      <w:pPr>
        <w:spacing w:line="360" w:lineRule="auto"/>
        <w:ind w:firstLineChars="200" w:firstLine="560"/>
        <w:jc w:val="left"/>
        <w:rPr>
          <w:rFonts w:ascii="Times New Roman" w:hAnsi="Times New Roman"/>
          <w:sz w:val="28"/>
          <w:szCs w:val="28"/>
        </w:rPr>
      </w:pPr>
    </w:p>
    <w:p w14:paraId="4C974F70" w14:textId="77777777" w:rsidR="00BD6E75" w:rsidRPr="00B219F1" w:rsidRDefault="00BD6E75" w:rsidP="002638B7">
      <w:pPr>
        <w:pStyle w:val="1"/>
        <w:spacing w:beforeLines="50" w:before="120" w:afterLines="50" w:after="120"/>
        <w:ind w:left="445" w:right="210" w:hanging="235"/>
        <w:rPr>
          <w:rFonts w:ascii="Times New Roman" w:hAnsi="Times New Roman"/>
          <w:bCs w:val="0"/>
          <w:sz w:val="36"/>
          <w:szCs w:val="36"/>
          <w:lang w:eastAsia="zh-CN"/>
        </w:rPr>
        <w:sectPr w:rsidR="00BD6E75" w:rsidRPr="00B219F1" w:rsidSect="00A47BE8">
          <w:pgSz w:w="11900" w:h="16838" w:code="9"/>
          <w:pgMar w:top="1474" w:right="1418" w:bottom="1474" w:left="1418" w:header="720" w:footer="720" w:gutter="567"/>
          <w:pgNumType w:start="1"/>
          <w:cols w:space="720" w:equalWidth="0">
            <w:col w:w="7363"/>
          </w:cols>
          <w:noEndnote/>
        </w:sectPr>
      </w:pPr>
      <w:bookmarkStart w:id="2" w:name="page5"/>
      <w:bookmarkStart w:id="3" w:name="page6"/>
      <w:bookmarkStart w:id="4" w:name="page7"/>
      <w:bookmarkStart w:id="5" w:name="_Toc480670986"/>
      <w:bookmarkStart w:id="6" w:name="_Toc480978636"/>
      <w:bookmarkEnd w:id="2"/>
      <w:bookmarkEnd w:id="3"/>
      <w:bookmarkEnd w:id="4"/>
    </w:p>
    <w:p w14:paraId="63CF6A5B" w14:textId="77777777" w:rsidR="00754E05" w:rsidRPr="00B219F1" w:rsidRDefault="00B84D3A" w:rsidP="002638B7">
      <w:pPr>
        <w:pStyle w:val="1"/>
        <w:spacing w:beforeLines="50" w:before="120" w:afterLines="50" w:after="120"/>
        <w:ind w:left="425" w:right="210"/>
        <w:rPr>
          <w:rFonts w:ascii="Times New Roman" w:hAnsi="Times New Roman"/>
          <w:bCs w:val="0"/>
          <w:sz w:val="36"/>
          <w:szCs w:val="36"/>
          <w:lang w:eastAsia="zh-CN"/>
        </w:rPr>
      </w:pPr>
      <w:bookmarkStart w:id="7" w:name="_Toc482120667"/>
      <w:bookmarkStart w:id="8" w:name="_Toc524988272"/>
      <w:r w:rsidRPr="00B219F1">
        <w:rPr>
          <w:rFonts w:ascii="Times New Roman" w:hAnsi="Times New Roman" w:hint="eastAsia"/>
          <w:bCs w:val="0"/>
          <w:sz w:val="36"/>
          <w:szCs w:val="36"/>
          <w:lang w:eastAsia="zh-CN"/>
        </w:rPr>
        <w:lastRenderedPageBreak/>
        <w:t>前言</w:t>
      </w:r>
      <w:bookmarkEnd w:id="5"/>
      <w:bookmarkEnd w:id="6"/>
      <w:bookmarkEnd w:id="7"/>
      <w:bookmarkEnd w:id="8"/>
    </w:p>
    <w:p w14:paraId="273009C4" w14:textId="1F7F9619" w:rsidR="000402CB" w:rsidRPr="00B219F1" w:rsidRDefault="00B93545" w:rsidP="004B09DF">
      <w:pPr>
        <w:spacing w:line="360" w:lineRule="auto"/>
        <w:ind w:firstLineChars="200" w:firstLine="560"/>
        <w:jc w:val="left"/>
        <w:rPr>
          <w:rFonts w:ascii="Times New Roman" w:hAnsi="Times New Roman"/>
          <w:sz w:val="28"/>
          <w:szCs w:val="28"/>
        </w:rPr>
      </w:pPr>
      <w:r>
        <w:rPr>
          <w:rFonts w:ascii="Times New Roman" w:hAnsi="Times New Roman" w:hint="eastAsia"/>
          <w:sz w:val="28"/>
          <w:szCs w:val="28"/>
        </w:rPr>
        <w:t>本合同</w:t>
      </w:r>
      <w:r w:rsidR="00754E05" w:rsidRPr="00B219F1">
        <w:rPr>
          <w:rFonts w:ascii="Times New Roman" w:hAnsi="Times New Roman" w:hint="eastAsia"/>
          <w:sz w:val="28"/>
          <w:szCs w:val="28"/>
        </w:rPr>
        <w:t>主要明确</w:t>
      </w:r>
      <w:r w:rsidR="00C508CC" w:rsidRPr="00B219F1">
        <w:rPr>
          <w:rFonts w:ascii="Times New Roman" w:hAnsi="Times New Roman" w:hint="eastAsia"/>
          <w:sz w:val="28"/>
          <w:szCs w:val="28"/>
        </w:rPr>
        <w:t>甲方</w:t>
      </w:r>
      <w:r w:rsidR="00754E05" w:rsidRPr="00B219F1">
        <w:rPr>
          <w:rFonts w:ascii="Times New Roman" w:hAnsi="Times New Roman" w:hint="eastAsia"/>
          <w:sz w:val="28"/>
          <w:szCs w:val="28"/>
        </w:rPr>
        <w:t>与</w:t>
      </w:r>
      <w:r w:rsidR="009C3ABF">
        <w:rPr>
          <w:rFonts w:ascii="Times New Roman" w:hAnsi="Times New Roman" w:hint="eastAsia"/>
          <w:sz w:val="28"/>
          <w:szCs w:val="28"/>
        </w:rPr>
        <w:t>乙方</w:t>
      </w:r>
      <w:r w:rsidR="009C3ABF">
        <w:rPr>
          <w:rFonts w:ascii="Times New Roman" w:hAnsi="Times New Roman" w:hint="eastAsia"/>
          <w:sz w:val="28"/>
          <w:szCs w:val="28"/>
        </w:rPr>
        <w:t>1</w:t>
      </w:r>
      <w:r w:rsidR="00754E05" w:rsidRPr="00B219F1">
        <w:rPr>
          <w:rFonts w:ascii="Times New Roman" w:hAnsi="Times New Roman" w:hint="eastAsia"/>
          <w:sz w:val="28"/>
          <w:szCs w:val="28"/>
        </w:rPr>
        <w:t>之间在项目投融资、建设、运营维护</w:t>
      </w:r>
      <w:r w:rsidR="00DE533E" w:rsidRPr="00B219F1">
        <w:rPr>
          <w:rFonts w:ascii="Times New Roman" w:hAnsi="Times New Roman" w:hint="eastAsia"/>
          <w:sz w:val="28"/>
          <w:szCs w:val="28"/>
        </w:rPr>
        <w:t>和</w:t>
      </w:r>
      <w:r w:rsidR="00754E05" w:rsidRPr="00B219F1">
        <w:rPr>
          <w:rFonts w:ascii="Times New Roman" w:hAnsi="Times New Roman" w:hint="eastAsia"/>
          <w:sz w:val="28"/>
          <w:szCs w:val="28"/>
        </w:rPr>
        <w:t>移交过程中所享有的权利和应承担的义务。在</w:t>
      </w:r>
      <w:r w:rsidR="009C3ABF">
        <w:rPr>
          <w:rFonts w:ascii="Times New Roman" w:hAnsi="Times New Roman" w:hint="eastAsia"/>
          <w:sz w:val="28"/>
          <w:szCs w:val="28"/>
        </w:rPr>
        <w:t>乙方</w:t>
      </w:r>
      <w:r w:rsidR="009C3ABF">
        <w:rPr>
          <w:rFonts w:ascii="Times New Roman" w:hAnsi="Times New Roman" w:hint="eastAsia"/>
          <w:sz w:val="28"/>
          <w:szCs w:val="28"/>
        </w:rPr>
        <w:t>2</w:t>
      </w:r>
      <w:r w:rsidR="00754E05" w:rsidRPr="00B219F1">
        <w:rPr>
          <w:rFonts w:ascii="Times New Roman" w:hAnsi="Times New Roman" w:hint="eastAsia"/>
          <w:sz w:val="28"/>
          <w:szCs w:val="28"/>
        </w:rPr>
        <w:t>完成设立项目公司作为</w:t>
      </w:r>
      <w:r>
        <w:rPr>
          <w:rFonts w:ascii="Times New Roman" w:hAnsi="Times New Roman" w:hint="eastAsia"/>
          <w:sz w:val="28"/>
          <w:szCs w:val="28"/>
        </w:rPr>
        <w:t>本合同</w:t>
      </w:r>
      <w:r w:rsidR="00754E05" w:rsidRPr="00B219F1">
        <w:rPr>
          <w:rFonts w:ascii="Times New Roman" w:hAnsi="Times New Roman" w:hint="eastAsia"/>
          <w:sz w:val="28"/>
          <w:szCs w:val="28"/>
        </w:rPr>
        <w:t>签署的</w:t>
      </w:r>
      <w:r w:rsidR="009C3ABF">
        <w:rPr>
          <w:rFonts w:ascii="Times New Roman" w:hAnsi="Times New Roman" w:hint="eastAsia"/>
          <w:sz w:val="28"/>
          <w:szCs w:val="28"/>
        </w:rPr>
        <w:t>乙方</w:t>
      </w:r>
      <w:r w:rsidR="009C3ABF">
        <w:rPr>
          <w:rFonts w:ascii="Times New Roman" w:hAnsi="Times New Roman" w:hint="eastAsia"/>
          <w:sz w:val="28"/>
          <w:szCs w:val="28"/>
        </w:rPr>
        <w:t>1</w:t>
      </w:r>
      <w:r w:rsidR="00754E05" w:rsidRPr="00B219F1">
        <w:rPr>
          <w:rFonts w:ascii="Times New Roman" w:hAnsi="Times New Roman" w:hint="eastAsia"/>
          <w:sz w:val="28"/>
          <w:szCs w:val="28"/>
        </w:rPr>
        <w:t>，甲方将与</w:t>
      </w:r>
      <w:r w:rsidR="009C3ABF">
        <w:rPr>
          <w:rFonts w:ascii="Times New Roman" w:hAnsi="Times New Roman" w:hint="eastAsia"/>
          <w:sz w:val="28"/>
          <w:szCs w:val="28"/>
        </w:rPr>
        <w:t>乙方</w:t>
      </w:r>
      <w:r w:rsidR="009C3ABF">
        <w:rPr>
          <w:rFonts w:ascii="Times New Roman" w:hAnsi="Times New Roman" w:hint="eastAsia"/>
          <w:sz w:val="28"/>
          <w:szCs w:val="28"/>
        </w:rPr>
        <w:t>1</w:t>
      </w:r>
      <w:r w:rsidR="00754E05" w:rsidRPr="00B219F1">
        <w:rPr>
          <w:rFonts w:ascii="Times New Roman" w:hAnsi="Times New Roman" w:hint="eastAsia"/>
          <w:sz w:val="28"/>
          <w:szCs w:val="28"/>
        </w:rPr>
        <w:t>和</w:t>
      </w:r>
      <w:r w:rsidR="009C3ABF">
        <w:rPr>
          <w:rFonts w:ascii="Times New Roman" w:hAnsi="Times New Roman" w:hint="eastAsia"/>
          <w:sz w:val="28"/>
          <w:szCs w:val="28"/>
        </w:rPr>
        <w:t>乙方</w:t>
      </w:r>
      <w:r w:rsidR="009C3ABF">
        <w:rPr>
          <w:rFonts w:ascii="Times New Roman" w:hAnsi="Times New Roman" w:hint="eastAsia"/>
          <w:sz w:val="28"/>
          <w:szCs w:val="28"/>
        </w:rPr>
        <w:t>2</w:t>
      </w:r>
      <w:r w:rsidR="00754E05" w:rsidRPr="00B219F1">
        <w:rPr>
          <w:rFonts w:ascii="Times New Roman" w:hAnsi="Times New Roman" w:hint="eastAsia"/>
          <w:sz w:val="28"/>
          <w:szCs w:val="28"/>
        </w:rPr>
        <w:t>共同签署</w:t>
      </w:r>
      <w:r>
        <w:rPr>
          <w:rFonts w:ascii="Times New Roman" w:hAnsi="Times New Roman" w:hint="eastAsia"/>
          <w:sz w:val="28"/>
          <w:szCs w:val="28"/>
        </w:rPr>
        <w:t>本合同</w:t>
      </w:r>
      <w:r w:rsidR="00754E05" w:rsidRPr="00B219F1">
        <w:rPr>
          <w:rFonts w:ascii="Times New Roman" w:hAnsi="Times New Roman" w:hint="eastAsia"/>
          <w:sz w:val="28"/>
          <w:szCs w:val="28"/>
        </w:rPr>
        <w:t>，</w:t>
      </w:r>
      <w:r w:rsidR="009C3ABF">
        <w:rPr>
          <w:rFonts w:ascii="Times New Roman" w:hAnsi="Times New Roman" w:hint="eastAsia"/>
          <w:sz w:val="28"/>
          <w:szCs w:val="28"/>
        </w:rPr>
        <w:t>乙方</w:t>
      </w:r>
      <w:r w:rsidR="009C3ABF">
        <w:rPr>
          <w:rFonts w:ascii="Times New Roman" w:hAnsi="Times New Roman" w:hint="eastAsia"/>
          <w:sz w:val="28"/>
          <w:szCs w:val="28"/>
        </w:rPr>
        <w:t>1</w:t>
      </w:r>
      <w:r w:rsidR="00754E05" w:rsidRPr="00B219F1">
        <w:rPr>
          <w:rFonts w:ascii="Times New Roman" w:hAnsi="Times New Roman" w:hint="eastAsia"/>
          <w:sz w:val="28"/>
          <w:szCs w:val="28"/>
        </w:rPr>
        <w:t>承继</w:t>
      </w:r>
      <w:r w:rsidR="009C3ABF">
        <w:rPr>
          <w:rFonts w:ascii="Times New Roman" w:hAnsi="Times New Roman" w:hint="eastAsia"/>
          <w:sz w:val="28"/>
          <w:szCs w:val="28"/>
        </w:rPr>
        <w:t>乙方</w:t>
      </w:r>
      <w:r w:rsidR="009C3ABF">
        <w:rPr>
          <w:rFonts w:ascii="Times New Roman" w:hAnsi="Times New Roman" w:hint="eastAsia"/>
          <w:sz w:val="28"/>
          <w:szCs w:val="28"/>
        </w:rPr>
        <w:t>2</w:t>
      </w:r>
      <w:r w:rsidR="00754E05" w:rsidRPr="00B219F1">
        <w:rPr>
          <w:rFonts w:ascii="Times New Roman" w:hAnsi="Times New Roman" w:hint="eastAsia"/>
          <w:sz w:val="28"/>
          <w:szCs w:val="28"/>
        </w:rPr>
        <w:t>在</w:t>
      </w:r>
      <w:r w:rsidR="00065BE8">
        <w:rPr>
          <w:rFonts w:ascii="Times New Roman" w:hAnsi="Times New Roman" w:hint="eastAsia"/>
          <w:sz w:val="28"/>
          <w:szCs w:val="28"/>
        </w:rPr>
        <w:t>投资协议</w:t>
      </w:r>
      <w:r w:rsidR="00754E05" w:rsidRPr="00B219F1">
        <w:rPr>
          <w:rFonts w:ascii="Times New Roman" w:hAnsi="Times New Roman" w:hint="eastAsia"/>
          <w:sz w:val="28"/>
          <w:szCs w:val="28"/>
        </w:rPr>
        <w:t>中的权利和义务，但</w:t>
      </w:r>
      <w:proofErr w:type="gramStart"/>
      <w:r w:rsidR="00754E05" w:rsidRPr="00B219F1">
        <w:rPr>
          <w:rFonts w:ascii="Times New Roman" w:hAnsi="Times New Roman" w:hint="eastAsia"/>
          <w:sz w:val="28"/>
          <w:szCs w:val="28"/>
        </w:rPr>
        <w:t>不</w:t>
      </w:r>
      <w:proofErr w:type="gramEnd"/>
      <w:r w:rsidR="00754E05" w:rsidRPr="00B219F1">
        <w:rPr>
          <w:rFonts w:ascii="Times New Roman" w:hAnsi="Times New Roman" w:hint="eastAsia"/>
          <w:sz w:val="28"/>
          <w:szCs w:val="28"/>
        </w:rPr>
        <w:t>免除、不减轻</w:t>
      </w:r>
      <w:r w:rsidR="009C3ABF">
        <w:rPr>
          <w:rFonts w:ascii="Times New Roman" w:hAnsi="Times New Roman" w:hint="eastAsia"/>
          <w:sz w:val="28"/>
          <w:szCs w:val="28"/>
        </w:rPr>
        <w:t>乙方</w:t>
      </w:r>
      <w:r w:rsidR="009C3ABF">
        <w:rPr>
          <w:rFonts w:ascii="Times New Roman" w:hAnsi="Times New Roman" w:hint="eastAsia"/>
          <w:sz w:val="28"/>
          <w:szCs w:val="28"/>
        </w:rPr>
        <w:t>2</w:t>
      </w:r>
      <w:r w:rsidR="00754E05" w:rsidRPr="00B219F1">
        <w:rPr>
          <w:rFonts w:ascii="Times New Roman" w:hAnsi="Times New Roman" w:hint="eastAsia"/>
          <w:sz w:val="28"/>
          <w:szCs w:val="28"/>
        </w:rPr>
        <w:t>在</w:t>
      </w:r>
      <w:r w:rsidR="00065BE8">
        <w:rPr>
          <w:rFonts w:ascii="Times New Roman" w:hAnsi="Times New Roman" w:hint="eastAsia"/>
          <w:sz w:val="28"/>
          <w:szCs w:val="28"/>
        </w:rPr>
        <w:t>投资协议</w:t>
      </w:r>
      <w:r w:rsidR="00754E05" w:rsidRPr="00B219F1">
        <w:rPr>
          <w:rFonts w:ascii="Times New Roman" w:hAnsi="Times New Roman" w:hint="eastAsia"/>
          <w:sz w:val="28"/>
          <w:szCs w:val="28"/>
        </w:rPr>
        <w:t>项下的权利、义务和责任。</w:t>
      </w:r>
    </w:p>
    <w:p w14:paraId="3AFEC3C3" w14:textId="4EE45834" w:rsidR="00EB35D0" w:rsidRDefault="006E061C" w:rsidP="0028565C">
      <w:pPr>
        <w:pStyle w:val="10"/>
        <w:spacing w:line="360" w:lineRule="auto"/>
        <w:jc w:val="center"/>
      </w:pPr>
      <w:r w:rsidRPr="00B219F1">
        <w:rPr>
          <w:rFonts w:ascii="Times New Roman" w:eastAsiaTheme="minorEastAsia" w:hAnsi="Times New Roman" w:cs="Times New Roman"/>
          <w:sz w:val="44"/>
          <w:szCs w:val="44"/>
        </w:rPr>
        <w:br w:type="page"/>
      </w:r>
      <w:bookmarkStart w:id="9" w:name="_Toc480978638"/>
      <w:bookmarkStart w:id="10" w:name="_Toc482120671"/>
    </w:p>
    <w:p w14:paraId="5AA8E51B" w14:textId="355220A5" w:rsidR="00754E05" w:rsidRPr="00B219F1" w:rsidRDefault="006A1AFF" w:rsidP="00EC7858">
      <w:pPr>
        <w:pStyle w:val="1"/>
        <w:keepNext w:val="0"/>
        <w:ind w:rightChars="0" w:right="0"/>
        <w:rPr>
          <w:rFonts w:ascii="Times New Roman" w:hAnsi="Times New Roman"/>
          <w:lang w:eastAsia="zh-CN"/>
        </w:rPr>
      </w:pPr>
      <w:bookmarkStart w:id="11" w:name="_Toc524988276"/>
      <w:r w:rsidRPr="00B219F1">
        <w:rPr>
          <w:rFonts w:ascii="Times New Roman" w:hAnsi="Times New Roman" w:hint="eastAsia"/>
          <w:lang w:eastAsia="zh-CN"/>
        </w:rPr>
        <w:lastRenderedPageBreak/>
        <w:t>第</w:t>
      </w:r>
      <w:r w:rsidR="006651BC">
        <w:rPr>
          <w:rFonts w:ascii="Times New Roman" w:hAnsi="Times New Roman"/>
          <w:lang w:eastAsia="zh-CN"/>
        </w:rPr>
        <w:t>2</w:t>
      </w:r>
      <w:r w:rsidRPr="00B219F1">
        <w:rPr>
          <w:rFonts w:ascii="Times New Roman" w:hAnsi="Times New Roman" w:hint="eastAsia"/>
          <w:lang w:eastAsia="zh-CN"/>
        </w:rPr>
        <w:t>条</w:t>
      </w:r>
      <w:r w:rsidR="00105868" w:rsidRPr="00B219F1">
        <w:rPr>
          <w:rFonts w:ascii="Times New Roman" w:hAnsi="Times New Roman"/>
          <w:lang w:eastAsia="zh-CN"/>
        </w:rPr>
        <w:t xml:space="preserve">  </w:t>
      </w:r>
      <w:r w:rsidRPr="00B219F1">
        <w:rPr>
          <w:rFonts w:ascii="Times New Roman" w:hAnsi="Times New Roman" w:hint="eastAsia"/>
          <w:lang w:eastAsia="zh-CN"/>
        </w:rPr>
        <w:t>特许经营权和特许经营期</w:t>
      </w:r>
      <w:bookmarkEnd w:id="9"/>
      <w:bookmarkEnd w:id="10"/>
      <w:bookmarkEnd w:id="11"/>
    </w:p>
    <w:p w14:paraId="1C6A31C6" w14:textId="77777777" w:rsidR="00754E05" w:rsidRPr="00B219F1" w:rsidRDefault="00105868" w:rsidP="00EC7858">
      <w:pPr>
        <w:pStyle w:val="2"/>
        <w:keepNext w:val="0"/>
        <w:keepLines w:val="0"/>
        <w:widowControl w:val="0"/>
        <w:numPr>
          <w:ilvl w:val="0"/>
          <w:numId w:val="0"/>
        </w:numPr>
        <w:rPr>
          <w:rFonts w:ascii="Times New Roman" w:hAnsi="Times New Roman"/>
        </w:rPr>
      </w:pPr>
      <w:bookmarkStart w:id="12" w:name="_Toc482120672"/>
      <w:bookmarkStart w:id="13" w:name="_Toc524988277"/>
      <w:r w:rsidRPr="00B219F1">
        <w:rPr>
          <w:rFonts w:ascii="Times New Roman" w:hAnsi="Times New Roman"/>
        </w:rPr>
        <w:t xml:space="preserve">2.1  </w:t>
      </w:r>
      <w:r w:rsidR="004141AB" w:rsidRPr="00B219F1">
        <w:rPr>
          <w:rFonts w:ascii="Times New Roman" w:hAnsi="Times New Roman" w:hint="eastAsia"/>
        </w:rPr>
        <w:t>特许经营权</w:t>
      </w:r>
      <w:bookmarkEnd w:id="12"/>
      <w:bookmarkEnd w:id="13"/>
    </w:p>
    <w:p w14:paraId="31044129" w14:textId="05FB3B42" w:rsidR="00881DFC"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2.1.1</w:t>
      </w:r>
      <w:r w:rsidR="00754E05" w:rsidRPr="00B219F1">
        <w:rPr>
          <w:rFonts w:ascii="Times New Roman" w:hAnsi="Times New Roman" w:hint="eastAsia"/>
        </w:rPr>
        <w:t>根据</w:t>
      </w:r>
      <w:r w:rsidR="006B7F67">
        <w:rPr>
          <w:rFonts w:ascii="Times New Roman" w:hAnsi="Times New Roman" w:hint="eastAsia"/>
        </w:rPr>
        <w:t>投资协议</w:t>
      </w:r>
      <w:r w:rsidR="00754E05" w:rsidRPr="00B219F1">
        <w:rPr>
          <w:rFonts w:ascii="Times New Roman" w:hAnsi="Times New Roman" w:hint="eastAsia"/>
        </w:rPr>
        <w:t>的约定，</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应按时完成注册设立项目公司作为</w:t>
      </w:r>
      <w:r w:rsidR="00B93545">
        <w:rPr>
          <w:rFonts w:ascii="Times New Roman" w:hAnsi="Times New Roman" w:hint="eastAsia"/>
        </w:rPr>
        <w:t>本合同</w:t>
      </w:r>
      <w:r w:rsidR="00754E05" w:rsidRPr="00B219F1">
        <w:rPr>
          <w:rFonts w:ascii="Times New Roman" w:hAnsi="Times New Roman" w:hint="eastAsia"/>
        </w:rPr>
        <w:t>的</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和甲方共同签署</w:t>
      </w:r>
      <w:r w:rsidR="00B93545">
        <w:rPr>
          <w:rFonts w:ascii="Times New Roman" w:hAnsi="Times New Roman" w:hint="eastAsia"/>
        </w:rPr>
        <w:t>本合同</w:t>
      </w:r>
      <w:r w:rsidR="00754E05" w:rsidRPr="00B219F1">
        <w:rPr>
          <w:rFonts w:ascii="Times New Roman" w:hAnsi="Times New Roman" w:hint="eastAsia"/>
        </w:rPr>
        <w:t>作为</w:t>
      </w:r>
      <w:r w:rsidR="006B7F67">
        <w:rPr>
          <w:rFonts w:ascii="Times New Roman" w:hAnsi="Times New Roman" w:hint="eastAsia"/>
        </w:rPr>
        <w:t>投资协议</w:t>
      </w:r>
      <w:r w:rsidR="00754E05" w:rsidRPr="00B219F1">
        <w:rPr>
          <w:rFonts w:ascii="Times New Roman" w:hAnsi="Times New Roman" w:hint="eastAsia"/>
        </w:rPr>
        <w:t>的补充</w:t>
      </w:r>
      <w:r w:rsidR="006B7F67">
        <w:rPr>
          <w:rFonts w:ascii="Times New Roman" w:hAnsi="Times New Roman" w:hint="eastAsia"/>
        </w:rPr>
        <w:t>合同</w:t>
      </w:r>
      <w:r w:rsidR="00754E05" w:rsidRPr="00B219F1">
        <w:rPr>
          <w:rFonts w:ascii="Times New Roman" w:hAnsi="Times New Roman" w:hint="eastAsia"/>
        </w:rPr>
        <w:t>，甲方授予</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特许经营</w:t>
      </w:r>
      <w:bookmarkStart w:id="14" w:name="page21"/>
      <w:bookmarkEnd w:id="14"/>
      <w:r w:rsidR="00754E05" w:rsidRPr="00B219F1">
        <w:rPr>
          <w:rFonts w:ascii="Times New Roman" w:hAnsi="Times New Roman" w:hint="eastAsia"/>
        </w:rPr>
        <w:t>权，但</w:t>
      </w:r>
      <w:proofErr w:type="gramStart"/>
      <w:r w:rsidR="00754E05" w:rsidRPr="00B219F1">
        <w:rPr>
          <w:rFonts w:ascii="Times New Roman" w:hAnsi="Times New Roman" w:hint="eastAsia"/>
        </w:rPr>
        <w:t>不</w:t>
      </w:r>
      <w:proofErr w:type="gramEnd"/>
      <w:r w:rsidR="00754E05" w:rsidRPr="00B219F1">
        <w:rPr>
          <w:rFonts w:ascii="Times New Roman" w:hAnsi="Times New Roman" w:hint="eastAsia"/>
        </w:rPr>
        <w:t>免除</w:t>
      </w:r>
      <w:r w:rsidR="003A3858" w:rsidRPr="00B219F1">
        <w:rPr>
          <w:rFonts w:ascii="Times New Roman" w:hAnsi="Times New Roman" w:hint="eastAsia"/>
        </w:rPr>
        <w:t>、不减轻</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应承担的费用、责任、义务和风险。</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承继</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在</w:t>
      </w:r>
      <w:r w:rsidR="006B7F67">
        <w:rPr>
          <w:rFonts w:ascii="Times New Roman" w:hAnsi="Times New Roman" w:hint="eastAsia"/>
        </w:rPr>
        <w:t>投资协议</w:t>
      </w:r>
      <w:r w:rsidR="00754E05" w:rsidRPr="00B219F1">
        <w:rPr>
          <w:rFonts w:ascii="Times New Roman" w:hAnsi="Times New Roman" w:hint="eastAsia"/>
        </w:rPr>
        <w:t>约定的项目投融资、建设、运营维护</w:t>
      </w:r>
      <w:r w:rsidR="00DE533E" w:rsidRPr="00B219F1">
        <w:rPr>
          <w:rFonts w:ascii="Times New Roman" w:hAnsi="Times New Roman" w:hint="eastAsia"/>
        </w:rPr>
        <w:t>和</w:t>
      </w:r>
      <w:r w:rsidR="00EB35D0">
        <w:rPr>
          <w:rFonts w:ascii="Times New Roman" w:hAnsi="Times New Roman" w:hint="eastAsia"/>
        </w:rPr>
        <w:t>移交的权利和义务，包括</w:t>
      </w:r>
      <w:r w:rsidR="006B7F67" w:rsidRPr="006B7F67">
        <w:rPr>
          <w:rFonts w:ascii="Times New Roman" w:hAnsi="Times New Roman" w:hint="eastAsia"/>
        </w:rPr>
        <w:t>收取车辆通行费用并取得广告、服务</w:t>
      </w:r>
      <w:r w:rsidR="00374850">
        <w:rPr>
          <w:rFonts w:ascii="Times New Roman" w:hAnsi="Times New Roman" w:hint="eastAsia"/>
        </w:rPr>
        <w:t>区</w:t>
      </w:r>
      <w:r w:rsidR="006B7F67" w:rsidRPr="006B7F67">
        <w:rPr>
          <w:rFonts w:ascii="Times New Roman" w:hAnsi="Times New Roman" w:hint="eastAsia"/>
        </w:rPr>
        <w:t>设施</w:t>
      </w:r>
      <w:r w:rsidR="006A3974">
        <w:rPr>
          <w:rFonts w:ascii="Times New Roman" w:hAnsi="Times New Roman" w:hint="eastAsia"/>
        </w:rPr>
        <w:t>及旅游设施</w:t>
      </w:r>
      <w:r w:rsidR="006B7F67" w:rsidRPr="006B7F67">
        <w:rPr>
          <w:rFonts w:ascii="Times New Roman" w:hAnsi="Times New Roman" w:hint="eastAsia"/>
        </w:rPr>
        <w:t>经营收入</w:t>
      </w:r>
      <w:r w:rsidR="008C4C95">
        <w:rPr>
          <w:rFonts w:ascii="Times New Roman" w:hAnsi="Times New Roman" w:hint="eastAsia"/>
        </w:rPr>
        <w:t>的权利</w:t>
      </w:r>
      <w:r w:rsidR="00754E05" w:rsidRPr="00B219F1">
        <w:rPr>
          <w:rFonts w:ascii="Times New Roman" w:hAnsi="Times New Roman" w:hint="eastAsia"/>
        </w:rPr>
        <w:t>，以及特许经营期</w:t>
      </w:r>
      <w:r w:rsidR="00A4167E" w:rsidRPr="00B219F1">
        <w:rPr>
          <w:rFonts w:ascii="Times New Roman" w:hAnsi="Times New Roman" w:hint="eastAsia"/>
        </w:rPr>
        <w:t>届</w:t>
      </w:r>
      <w:r w:rsidR="00754E05" w:rsidRPr="00B219F1">
        <w:rPr>
          <w:rFonts w:ascii="Times New Roman" w:hAnsi="Times New Roman" w:hint="eastAsia"/>
        </w:rPr>
        <w:t>满时将项目设施无偿完好移交给甲方或</w:t>
      </w:r>
      <w:r w:rsidR="00D64445">
        <w:rPr>
          <w:rFonts w:ascii="Times New Roman" w:hAnsi="Times New Roman" w:hint="eastAsia"/>
        </w:rPr>
        <w:t>政府</w:t>
      </w:r>
      <w:r w:rsidR="00754E05" w:rsidRPr="00B219F1">
        <w:rPr>
          <w:rFonts w:ascii="Times New Roman" w:hAnsi="Times New Roman" w:hint="eastAsia"/>
        </w:rPr>
        <w:t>指定机构的义务。</w:t>
      </w:r>
    </w:p>
    <w:p w14:paraId="0B449FA2" w14:textId="4E0A4E41" w:rsidR="009455C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2.1.2</w:t>
      </w:r>
      <w:r w:rsidR="00754E05" w:rsidRPr="00B219F1">
        <w:rPr>
          <w:rFonts w:ascii="Times New Roman" w:hAnsi="Times New Roman" w:hint="eastAsia"/>
        </w:rPr>
        <w:t>在特许经营</w:t>
      </w:r>
      <w:r w:rsidR="008C4C95">
        <w:rPr>
          <w:rFonts w:ascii="Times New Roman" w:hAnsi="Times New Roman" w:hint="eastAsia"/>
        </w:rPr>
        <w:t>期内，若</w:t>
      </w:r>
      <w:r w:rsidR="009C3ABF">
        <w:rPr>
          <w:rFonts w:ascii="Times New Roman" w:hAnsi="Times New Roman" w:hint="eastAsia"/>
        </w:rPr>
        <w:t>乙方</w:t>
      </w:r>
      <w:r w:rsidR="009C3ABF">
        <w:rPr>
          <w:rFonts w:ascii="Times New Roman" w:hAnsi="Times New Roman" w:hint="eastAsia"/>
        </w:rPr>
        <w:t>1</w:t>
      </w:r>
      <w:r w:rsidR="008C4C95">
        <w:rPr>
          <w:rFonts w:ascii="Times New Roman" w:hAnsi="Times New Roman" w:hint="eastAsia"/>
        </w:rPr>
        <w:t>根据适用法律及</w:t>
      </w:r>
      <w:r w:rsidR="00B93545">
        <w:rPr>
          <w:rFonts w:ascii="Times New Roman" w:hAnsi="Times New Roman" w:hint="eastAsia"/>
        </w:rPr>
        <w:t>本合同</w:t>
      </w:r>
      <w:r w:rsidR="008C4C95">
        <w:rPr>
          <w:rFonts w:ascii="Times New Roman" w:hAnsi="Times New Roman" w:hint="eastAsia"/>
        </w:rPr>
        <w:t>的规定对项目设施开展除</w:t>
      </w:r>
      <w:r w:rsidR="00957EFD" w:rsidRPr="00EC7858">
        <w:rPr>
          <w:rFonts w:ascii="Times New Roman" w:hAnsi="Times New Roman" w:hint="eastAsia"/>
        </w:rPr>
        <w:t>广告</w:t>
      </w:r>
      <w:r w:rsidR="006A3974">
        <w:rPr>
          <w:rFonts w:ascii="Times New Roman" w:hAnsi="Times New Roman" w:hint="eastAsia"/>
        </w:rPr>
        <w:t>、</w:t>
      </w:r>
      <w:r w:rsidR="00957EFD" w:rsidRPr="00EC7858">
        <w:rPr>
          <w:rFonts w:ascii="Times New Roman" w:hAnsi="Times New Roman" w:hint="eastAsia"/>
        </w:rPr>
        <w:t>服务</w:t>
      </w:r>
      <w:r w:rsidR="00374850">
        <w:rPr>
          <w:rFonts w:ascii="Times New Roman" w:hAnsi="Times New Roman" w:hint="eastAsia"/>
        </w:rPr>
        <w:t>区</w:t>
      </w:r>
      <w:r w:rsidR="00754E05" w:rsidRPr="00B219F1">
        <w:rPr>
          <w:rFonts w:ascii="Times New Roman" w:hAnsi="Times New Roman" w:hint="eastAsia"/>
        </w:rPr>
        <w:t>设施</w:t>
      </w:r>
      <w:r w:rsidR="006A3974">
        <w:rPr>
          <w:rFonts w:ascii="Times New Roman" w:hAnsi="Times New Roman" w:hint="eastAsia"/>
        </w:rPr>
        <w:t>及旅游设施</w:t>
      </w:r>
      <w:r w:rsidR="00754E05" w:rsidRPr="00B219F1">
        <w:rPr>
          <w:rFonts w:ascii="Times New Roman" w:hAnsi="Times New Roman" w:hint="eastAsia"/>
        </w:rPr>
        <w:t>经营</w:t>
      </w:r>
      <w:r w:rsidR="00EB35D0">
        <w:rPr>
          <w:rFonts w:ascii="Times New Roman" w:hAnsi="Times New Roman" w:hint="eastAsia"/>
        </w:rPr>
        <w:t>外</w:t>
      </w:r>
      <w:r w:rsidR="00754E05" w:rsidRPr="00B219F1">
        <w:rPr>
          <w:rFonts w:ascii="Times New Roman" w:hAnsi="Times New Roman" w:hint="eastAsia"/>
        </w:rPr>
        <w:t>的其他经营性业务的，必须事先报经甲方书面同意。届时双方应签订补充协议明确经营方式和收益分享机制等内容。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必须保证此经营性业务不得影响本项目的实施，也不得有任何影响公共利益或公共安全的行为，否则甲方有权兑取相应的履约保证金。未经甲方事先书面同意的，</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不得开展上述经营性业务，否则甲方有权兑取</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相应的履约保证金。</w:t>
      </w:r>
    </w:p>
    <w:p w14:paraId="62ACC63E" w14:textId="2CC565F9"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2.1.3</w:t>
      </w:r>
      <w:r w:rsidR="00B10B2D">
        <w:rPr>
          <w:rFonts w:ascii="Times New Roman" w:hAnsi="Times New Roman" w:hint="eastAsia"/>
        </w:rPr>
        <w:t>除不可抗力、法律法规</w:t>
      </w:r>
      <w:r w:rsidR="00151AA4" w:rsidRPr="00151AA4">
        <w:rPr>
          <w:rFonts w:ascii="Times New Roman" w:hAnsi="Times New Roman" w:hint="eastAsia"/>
        </w:rPr>
        <w:t>变化</w:t>
      </w:r>
      <w:r w:rsidR="00B10B2D" w:rsidRPr="00B10B2D">
        <w:rPr>
          <w:rFonts w:ascii="Times New Roman" w:hAnsi="Times New Roman" w:hint="eastAsia"/>
        </w:rPr>
        <w:t>或本合同相关规定</w:t>
      </w:r>
      <w:r w:rsidR="00151AA4" w:rsidRPr="00151AA4">
        <w:rPr>
          <w:rFonts w:ascii="Times New Roman" w:hAnsi="Times New Roman" w:hint="eastAsia"/>
        </w:rPr>
        <w:t>外</w:t>
      </w:r>
      <w:r w:rsidR="00151AA4">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的特许经营权在整个特许经营期内始终保持有效。</w:t>
      </w:r>
    </w:p>
    <w:p w14:paraId="193E21CD" w14:textId="15EA2135" w:rsidR="009455C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2.1.4</w:t>
      </w:r>
      <w:r w:rsidR="00754E05" w:rsidRPr="00B219F1">
        <w:rPr>
          <w:rFonts w:ascii="Times New Roman" w:hAnsi="Times New Roman" w:hint="eastAsia"/>
        </w:rPr>
        <w:t>未经甲方事先书面同意，</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不得转让、出租</w:t>
      </w:r>
      <w:r w:rsidR="003A3858" w:rsidRPr="00B219F1">
        <w:rPr>
          <w:rFonts w:ascii="Times New Roman" w:hAnsi="Times New Roman" w:hint="eastAsia"/>
        </w:rPr>
        <w:t>、质押</w:t>
      </w:r>
      <w:r w:rsidR="00754E05" w:rsidRPr="00B219F1">
        <w:rPr>
          <w:rFonts w:ascii="Times New Roman" w:hAnsi="Times New Roman" w:hint="eastAsia"/>
        </w:rPr>
        <w:t>特许经营权</w:t>
      </w:r>
      <w:r w:rsidR="003A3858" w:rsidRPr="00B219F1">
        <w:rPr>
          <w:rFonts w:ascii="Times New Roman" w:hAnsi="Times New Roman" w:hint="eastAsia"/>
        </w:rPr>
        <w:t>（按照</w:t>
      </w:r>
      <w:r w:rsidR="00B93545">
        <w:rPr>
          <w:rFonts w:ascii="Times New Roman" w:hAnsi="Times New Roman" w:hint="eastAsia"/>
        </w:rPr>
        <w:t>本合同</w:t>
      </w:r>
      <w:r w:rsidR="009C3ABF">
        <w:rPr>
          <w:rFonts w:ascii="Times New Roman" w:hAnsi="Times New Roman" w:hint="eastAsia"/>
        </w:rPr>
        <w:t>乙方</w:t>
      </w:r>
      <w:r w:rsidR="009C3ABF">
        <w:rPr>
          <w:rFonts w:ascii="Times New Roman" w:hAnsi="Times New Roman" w:hint="eastAsia"/>
        </w:rPr>
        <w:t>1</w:t>
      </w:r>
      <w:r w:rsidR="003A3858" w:rsidRPr="00B219F1">
        <w:rPr>
          <w:rFonts w:ascii="Times New Roman" w:hAnsi="Times New Roman" w:hint="eastAsia"/>
        </w:rPr>
        <w:t>用于融资的特许经营权质押除外）</w:t>
      </w:r>
      <w:r w:rsidR="00754E05" w:rsidRPr="00B219F1">
        <w:rPr>
          <w:rFonts w:ascii="Times New Roman" w:hAnsi="Times New Roman" w:hint="eastAsia"/>
        </w:rPr>
        <w:t>。</w:t>
      </w:r>
    </w:p>
    <w:p w14:paraId="7FA370D0" w14:textId="02691979" w:rsidR="009455C5" w:rsidRPr="00B219F1" w:rsidRDefault="00DB0F0C" w:rsidP="00EC7858">
      <w:pPr>
        <w:pStyle w:val="2"/>
        <w:keepNext w:val="0"/>
        <w:keepLines w:val="0"/>
        <w:widowControl w:val="0"/>
        <w:numPr>
          <w:ilvl w:val="0"/>
          <w:numId w:val="0"/>
        </w:numPr>
        <w:rPr>
          <w:rFonts w:ascii="Times New Roman" w:hAnsi="Times New Roman"/>
        </w:rPr>
      </w:pPr>
      <w:bookmarkStart w:id="15" w:name="_Toc482120673"/>
      <w:bookmarkStart w:id="16" w:name="_Toc524988278"/>
      <w:r>
        <w:rPr>
          <w:rFonts w:ascii="Times New Roman" w:hAnsi="Times New Roman"/>
        </w:rPr>
        <w:lastRenderedPageBreak/>
        <w:t>2.2</w:t>
      </w:r>
      <w:r w:rsidR="00C975D8">
        <w:rPr>
          <w:rFonts w:ascii="Times New Roman" w:hAnsi="Times New Roman" w:hint="eastAsia"/>
        </w:rPr>
        <w:t xml:space="preserve">  </w:t>
      </w:r>
      <w:r w:rsidR="00754E05" w:rsidRPr="00B219F1">
        <w:rPr>
          <w:rFonts w:ascii="Times New Roman" w:hAnsi="Times New Roman" w:hint="eastAsia"/>
        </w:rPr>
        <w:t>特许经营期</w:t>
      </w:r>
      <w:bookmarkEnd w:id="15"/>
      <w:bookmarkEnd w:id="16"/>
    </w:p>
    <w:p w14:paraId="3C2BD65F" w14:textId="01719641"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2.2.</w:t>
      </w:r>
      <w:r w:rsidR="0045145B" w:rsidRPr="00B219F1">
        <w:rPr>
          <w:rFonts w:ascii="Times New Roman" w:hAnsi="Times New Roman"/>
        </w:rPr>
        <w:t>1</w:t>
      </w:r>
      <w:r w:rsidR="00754E05" w:rsidRPr="00B219F1">
        <w:rPr>
          <w:rFonts w:ascii="Times New Roman" w:hAnsi="Times New Roman" w:hint="eastAsia"/>
        </w:rPr>
        <w:t>除</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16</w:t>
      </w:r>
      <w:r w:rsidR="00754E05" w:rsidRPr="00B219F1">
        <w:rPr>
          <w:rFonts w:ascii="Times New Roman" w:hAnsi="Times New Roman" w:hint="eastAsia"/>
        </w:rPr>
        <w:t>条提前终止，或第</w:t>
      </w:r>
      <w:r w:rsidR="00754E05" w:rsidRPr="00B219F1">
        <w:rPr>
          <w:rFonts w:ascii="Times New Roman" w:hAnsi="Times New Roman"/>
        </w:rPr>
        <w:t>7.4.3</w:t>
      </w:r>
      <w:r w:rsidR="00754E05" w:rsidRPr="00B219F1">
        <w:rPr>
          <w:rFonts w:ascii="Times New Roman" w:hAnsi="Times New Roman" w:hint="eastAsia"/>
        </w:rPr>
        <w:t>条款、第</w:t>
      </w:r>
      <w:r w:rsidR="00754E05" w:rsidRPr="00B219F1">
        <w:rPr>
          <w:rFonts w:ascii="Times New Roman" w:hAnsi="Times New Roman"/>
        </w:rPr>
        <w:t>7.4.4</w:t>
      </w:r>
      <w:r w:rsidR="00754E05" w:rsidRPr="00B219F1">
        <w:rPr>
          <w:rFonts w:ascii="Times New Roman" w:hAnsi="Times New Roman" w:hint="eastAsia"/>
        </w:rPr>
        <w:t>条款、第</w:t>
      </w:r>
      <w:r w:rsidR="00754E05" w:rsidRPr="00B219F1">
        <w:rPr>
          <w:rFonts w:ascii="Times New Roman" w:hAnsi="Times New Roman"/>
        </w:rPr>
        <w:t>15.4.2</w:t>
      </w:r>
      <w:r w:rsidR="00754E05" w:rsidRPr="00B219F1">
        <w:rPr>
          <w:rFonts w:ascii="Times New Roman" w:hAnsi="Times New Roman" w:hint="eastAsia"/>
        </w:rPr>
        <w:t>条款外，</w:t>
      </w:r>
      <w:r w:rsidR="00D51628" w:rsidRPr="00B219F1">
        <w:rPr>
          <w:rFonts w:ascii="Times New Roman" w:hAnsi="Times New Roman" w:hint="eastAsia"/>
        </w:rPr>
        <w:t>建设期：</w:t>
      </w:r>
      <w:r w:rsidR="00CD3C5C">
        <w:rPr>
          <w:rFonts w:ascii="Times New Roman" w:hAnsi="Times New Roman" w:hint="eastAsia"/>
        </w:rPr>
        <w:t>眉县至太白</w:t>
      </w:r>
      <w:r w:rsidR="00433153" w:rsidRPr="00B219F1">
        <w:rPr>
          <w:rFonts w:ascii="Times New Roman" w:hAnsi="Times New Roman" w:hint="eastAsia"/>
        </w:rPr>
        <w:t>公路建设期不超过四（</w:t>
      </w:r>
      <w:r w:rsidR="00433153" w:rsidRPr="00B219F1">
        <w:rPr>
          <w:rFonts w:ascii="Times New Roman" w:hAnsi="Times New Roman"/>
        </w:rPr>
        <w:t>4</w:t>
      </w:r>
      <w:r w:rsidR="00433153" w:rsidRPr="00B219F1">
        <w:rPr>
          <w:rFonts w:ascii="Times New Roman" w:hAnsi="Times New Roman" w:hint="eastAsia"/>
        </w:rPr>
        <w:t>）年，</w:t>
      </w:r>
      <w:r w:rsidR="00065598" w:rsidRPr="00B219F1">
        <w:rPr>
          <w:rFonts w:ascii="Times New Roman" w:hAnsi="Times New Roman" w:hint="eastAsia"/>
        </w:rPr>
        <w:t>运营期：为</w:t>
      </w:r>
      <w:r w:rsidR="00C650C5">
        <w:rPr>
          <w:rFonts w:ascii="Times New Roman" w:hAnsi="Times New Roman" w:hint="eastAsia"/>
        </w:rPr>
        <w:t>（</w:t>
      </w:r>
      <w:r w:rsidR="00C650C5">
        <w:rPr>
          <w:rFonts w:ascii="Times New Roman" w:hAnsi="Times New Roman" w:hint="eastAsia"/>
        </w:rPr>
        <w:t xml:space="preserve">  </w:t>
      </w:r>
      <w:r w:rsidR="00C650C5">
        <w:rPr>
          <w:rFonts w:ascii="Times New Roman" w:hAnsi="Times New Roman" w:hint="eastAsia"/>
        </w:rPr>
        <w:t>）</w:t>
      </w:r>
      <w:r w:rsidR="00D50EFE" w:rsidRPr="00B219F1">
        <w:rPr>
          <w:rFonts w:ascii="Times New Roman" w:hAnsi="Times New Roman" w:hint="eastAsia"/>
        </w:rPr>
        <w:t>。</w:t>
      </w:r>
    </w:p>
    <w:p w14:paraId="78CBC942" w14:textId="45F750CA"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2.2.</w:t>
      </w:r>
      <w:r w:rsidR="0045145B" w:rsidRPr="00B219F1">
        <w:rPr>
          <w:rFonts w:ascii="Times New Roman" w:hAnsi="Times New Roman"/>
        </w:rPr>
        <w:t>2</w:t>
      </w:r>
      <w:r w:rsidR="00754E05" w:rsidRPr="00B219F1">
        <w:rPr>
          <w:rFonts w:ascii="Times New Roman" w:hAnsi="Times New Roman" w:hint="eastAsia"/>
        </w:rPr>
        <w:t>如因</w:t>
      </w:r>
      <w:r w:rsidR="000C5880" w:rsidRPr="00EC7858">
        <w:rPr>
          <w:rFonts w:ascii="Times New Roman" w:hAnsi="Times New Roman" w:hint="eastAsia"/>
        </w:rPr>
        <w:t>乙方</w:t>
      </w:r>
      <w:r w:rsidR="000C5880" w:rsidRPr="00EC7858">
        <w:rPr>
          <w:rFonts w:ascii="Times New Roman" w:hAnsi="Times New Roman"/>
        </w:rPr>
        <w:t>1</w:t>
      </w:r>
      <w:r w:rsidR="000C5880" w:rsidRPr="00EC7858">
        <w:rPr>
          <w:rFonts w:ascii="Times New Roman" w:hAnsi="Times New Roman" w:hint="eastAsia"/>
        </w:rPr>
        <w:t>或乙方</w:t>
      </w:r>
      <w:r w:rsidR="000C5880" w:rsidRPr="00EC7858">
        <w:rPr>
          <w:rFonts w:ascii="Times New Roman" w:hAnsi="Times New Roman"/>
        </w:rPr>
        <w:t>2</w:t>
      </w:r>
      <w:r w:rsidR="00754E05" w:rsidRPr="00B219F1">
        <w:rPr>
          <w:rFonts w:ascii="Times New Roman" w:hAnsi="Times New Roman" w:hint="eastAsia"/>
        </w:rPr>
        <w:t>原因造成建设期延长，特许经营期不变，运营期相应缩短。</w:t>
      </w:r>
    </w:p>
    <w:p w14:paraId="3CF4E582" w14:textId="12C8CFB7"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2.2.</w:t>
      </w:r>
      <w:r w:rsidR="0045145B" w:rsidRPr="00B219F1">
        <w:rPr>
          <w:rFonts w:ascii="Times New Roman" w:hAnsi="Times New Roman"/>
        </w:rPr>
        <w:t>3</w:t>
      </w:r>
      <w:r w:rsidR="00754E05" w:rsidRPr="00B219F1">
        <w:rPr>
          <w:rFonts w:ascii="Times New Roman" w:hAnsi="Times New Roman" w:hint="eastAsia"/>
        </w:rPr>
        <w:t>如因</w:t>
      </w:r>
      <w:r w:rsidR="000C5880" w:rsidRPr="00EC7858">
        <w:rPr>
          <w:rFonts w:ascii="Times New Roman" w:hAnsi="Times New Roman" w:hint="eastAsia"/>
        </w:rPr>
        <w:t>乙方</w:t>
      </w:r>
      <w:r w:rsidR="000C5880" w:rsidRPr="00EC7858">
        <w:rPr>
          <w:rFonts w:ascii="Times New Roman" w:hAnsi="Times New Roman"/>
        </w:rPr>
        <w:t>1</w:t>
      </w:r>
      <w:r w:rsidR="000C5880" w:rsidRPr="00EC7858">
        <w:rPr>
          <w:rFonts w:ascii="Times New Roman" w:hAnsi="Times New Roman" w:hint="eastAsia"/>
        </w:rPr>
        <w:t>或乙方</w:t>
      </w:r>
      <w:r w:rsidR="000C5880" w:rsidRPr="00EC7858">
        <w:rPr>
          <w:rFonts w:ascii="Times New Roman" w:hAnsi="Times New Roman"/>
        </w:rPr>
        <w:t>2</w:t>
      </w:r>
      <w:r w:rsidR="00754E05" w:rsidRPr="00B219F1">
        <w:rPr>
          <w:rFonts w:ascii="Times New Roman" w:hAnsi="Times New Roman" w:hint="eastAsia"/>
        </w:rPr>
        <w:t>原因造成建设期缩短，运营期不变，特许经营期相应缩短。</w:t>
      </w:r>
    </w:p>
    <w:p w14:paraId="1A1581DF" w14:textId="5DF65D05" w:rsidR="00105868"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2.2.</w:t>
      </w:r>
      <w:r w:rsidR="0045145B" w:rsidRPr="00B219F1">
        <w:rPr>
          <w:rFonts w:ascii="Times New Roman" w:hAnsi="Times New Roman"/>
        </w:rPr>
        <w:t>4</w:t>
      </w:r>
      <w:r w:rsidR="00754E05" w:rsidRPr="00B219F1">
        <w:rPr>
          <w:rFonts w:ascii="Times New Roman" w:hAnsi="Times New Roman" w:hint="eastAsia"/>
        </w:rPr>
        <w:t>如因非</w:t>
      </w:r>
      <w:r w:rsidR="000C5880" w:rsidRPr="00EC7858">
        <w:rPr>
          <w:rFonts w:ascii="Times New Roman" w:hAnsi="Times New Roman" w:hint="eastAsia"/>
        </w:rPr>
        <w:t>乙方</w:t>
      </w:r>
      <w:r w:rsidR="000C5880" w:rsidRPr="00EC7858">
        <w:rPr>
          <w:rFonts w:ascii="Times New Roman" w:hAnsi="Times New Roman"/>
        </w:rPr>
        <w:t>1</w:t>
      </w:r>
      <w:r w:rsidR="000C5880" w:rsidRPr="00EC7858">
        <w:rPr>
          <w:rFonts w:ascii="Times New Roman" w:hAnsi="Times New Roman" w:hint="eastAsia"/>
        </w:rPr>
        <w:t>或乙方</w:t>
      </w:r>
      <w:r w:rsidR="000C5880" w:rsidRPr="00EC7858">
        <w:rPr>
          <w:rFonts w:ascii="Times New Roman" w:hAnsi="Times New Roman"/>
        </w:rPr>
        <w:t>2</w:t>
      </w:r>
      <w:r w:rsidR="00754E05" w:rsidRPr="00B219F1">
        <w:rPr>
          <w:rFonts w:ascii="Times New Roman" w:hAnsi="Times New Roman" w:hint="eastAsia"/>
        </w:rPr>
        <w:t>原因造成的建设期延长或缩短，经甲方书面同意，</w:t>
      </w:r>
      <w:r w:rsidR="009455C5" w:rsidRPr="00B219F1">
        <w:rPr>
          <w:rFonts w:ascii="Times New Roman" w:hAnsi="Times New Roman" w:hint="eastAsia"/>
        </w:rPr>
        <w:t>建设期相应延长或缩短，运营期不变。</w:t>
      </w:r>
    </w:p>
    <w:p w14:paraId="46241317" w14:textId="77777777" w:rsidR="00754E05" w:rsidRPr="00B219F1" w:rsidRDefault="00105868" w:rsidP="00EC7858">
      <w:pPr>
        <w:pStyle w:val="1"/>
        <w:keepNext w:val="0"/>
        <w:ind w:rightChars="0" w:right="0"/>
        <w:rPr>
          <w:rFonts w:ascii="Times New Roman" w:hAnsi="Times New Roman"/>
          <w:lang w:eastAsia="zh-CN"/>
        </w:rPr>
      </w:pPr>
      <w:r w:rsidRPr="00B219F1">
        <w:rPr>
          <w:rFonts w:ascii="Times New Roman" w:hAnsi="Times New Roman"/>
          <w:lang w:eastAsia="zh-CN"/>
        </w:rPr>
        <w:br w:type="page"/>
      </w:r>
      <w:bookmarkStart w:id="17" w:name="page22"/>
      <w:bookmarkStart w:id="18" w:name="page23"/>
      <w:bookmarkStart w:id="19" w:name="_Toc480978639"/>
      <w:bookmarkStart w:id="20" w:name="_Toc482120675"/>
      <w:bookmarkStart w:id="21" w:name="_Toc524988279"/>
      <w:bookmarkEnd w:id="17"/>
      <w:bookmarkEnd w:id="18"/>
      <w:r w:rsidRPr="00B219F1">
        <w:rPr>
          <w:rFonts w:ascii="Times New Roman" w:hAnsi="Times New Roman" w:hint="eastAsia"/>
          <w:lang w:eastAsia="zh-CN"/>
        </w:rPr>
        <w:lastRenderedPageBreak/>
        <w:t>第</w:t>
      </w:r>
      <w:r w:rsidRPr="00B219F1">
        <w:rPr>
          <w:rFonts w:ascii="Times New Roman" w:hAnsi="Times New Roman"/>
          <w:lang w:eastAsia="zh-CN"/>
        </w:rPr>
        <w:t>3</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声明和保证</w:t>
      </w:r>
      <w:bookmarkEnd w:id="19"/>
      <w:bookmarkEnd w:id="20"/>
      <w:bookmarkEnd w:id="21"/>
    </w:p>
    <w:p w14:paraId="70FD3357" w14:textId="77777777" w:rsidR="00754E05" w:rsidRPr="00B219F1" w:rsidRDefault="00105868" w:rsidP="00EC7858">
      <w:pPr>
        <w:pStyle w:val="2"/>
        <w:keepNext w:val="0"/>
        <w:keepLines w:val="0"/>
        <w:widowControl w:val="0"/>
        <w:numPr>
          <w:ilvl w:val="0"/>
          <w:numId w:val="0"/>
        </w:numPr>
        <w:rPr>
          <w:rFonts w:ascii="Times New Roman" w:hAnsi="Times New Roman"/>
        </w:rPr>
      </w:pPr>
      <w:bookmarkStart w:id="22" w:name="_Toc482120676"/>
      <w:bookmarkStart w:id="23" w:name="_Toc524988280"/>
      <w:r w:rsidRPr="00B219F1">
        <w:rPr>
          <w:rFonts w:ascii="Times New Roman" w:hAnsi="Times New Roman"/>
        </w:rPr>
        <w:t xml:space="preserve">3.1  </w:t>
      </w:r>
      <w:r w:rsidR="00754E05" w:rsidRPr="00B219F1">
        <w:rPr>
          <w:rFonts w:ascii="Times New Roman" w:hAnsi="Times New Roman" w:hint="eastAsia"/>
        </w:rPr>
        <w:t>甲方的声明</w:t>
      </w:r>
      <w:bookmarkEnd w:id="22"/>
      <w:bookmarkEnd w:id="23"/>
    </w:p>
    <w:p w14:paraId="3CA79694" w14:textId="6D31F8C6" w:rsidR="00754E05" w:rsidRPr="00B219F1" w:rsidRDefault="00754E0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甲方在</w:t>
      </w:r>
      <w:r w:rsidR="00A7081F">
        <w:rPr>
          <w:rFonts w:ascii="Times New Roman" w:hAnsi="Times New Roman" w:hint="eastAsia"/>
        </w:rPr>
        <w:t>PPP</w:t>
      </w:r>
      <w:r w:rsidR="00A7081F">
        <w:rPr>
          <w:rFonts w:ascii="Times New Roman" w:hAnsi="Times New Roman" w:hint="eastAsia"/>
        </w:rPr>
        <w:t>项目合同</w:t>
      </w:r>
      <w:r w:rsidRPr="00B219F1">
        <w:rPr>
          <w:rFonts w:ascii="Times New Roman" w:hAnsi="Times New Roman" w:hint="eastAsia"/>
        </w:rPr>
        <w:t>中向</w:t>
      </w:r>
      <w:r w:rsidR="009C3ABF">
        <w:rPr>
          <w:rFonts w:ascii="Times New Roman" w:hAnsi="Times New Roman" w:hint="eastAsia"/>
        </w:rPr>
        <w:t>乙方</w:t>
      </w:r>
      <w:r w:rsidR="009C3ABF">
        <w:rPr>
          <w:rFonts w:ascii="Times New Roman" w:hAnsi="Times New Roman" w:hint="eastAsia"/>
        </w:rPr>
        <w:t>1</w:t>
      </w:r>
      <w:r w:rsidR="00C74EE3">
        <w:rPr>
          <w:rFonts w:ascii="Times New Roman" w:hAnsi="Times New Roman" w:hint="eastAsia"/>
        </w:rPr>
        <w:t>及乙方</w:t>
      </w:r>
      <w:r w:rsidR="00C74EE3">
        <w:rPr>
          <w:rFonts w:ascii="Times New Roman" w:hAnsi="Times New Roman" w:hint="eastAsia"/>
        </w:rPr>
        <w:t>2</w:t>
      </w:r>
      <w:r w:rsidRPr="00B219F1">
        <w:rPr>
          <w:rFonts w:ascii="Times New Roman" w:hAnsi="Times New Roman" w:hint="eastAsia"/>
        </w:rPr>
        <w:t>声明，在生效日：</w:t>
      </w:r>
    </w:p>
    <w:p w14:paraId="04487CEB" w14:textId="31D221DB"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 xml:space="preserve">3.1.1 </w:t>
      </w:r>
      <w:r w:rsidR="00754E05" w:rsidRPr="00B219F1">
        <w:rPr>
          <w:rFonts w:ascii="Times New Roman" w:hAnsi="Times New Roman" w:hint="eastAsia"/>
        </w:rPr>
        <w:t>省政府已确定甲方为签署</w:t>
      </w:r>
      <w:r w:rsidR="00B93545">
        <w:rPr>
          <w:rFonts w:ascii="Times New Roman" w:hAnsi="Times New Roman" w:hint="eastAsia"/>
        </w:rPr>
        <w:t>本合同</w:t>
      </w:r>
      <w:r w:rsidR="00754E05" w:rsidRPr="00B219F1">
        <w:rPr>
          <w:rFonts w:ascii="Times New Roman" w:hAnsi="Times New Roman" w:hint="eastAsia"/>
        </w:rPr>
        <w:t>的单位；</w:t>
      </w:r>
    </w:p>
    <w:p w14:paraId="6BECEBFB" w14:textId="656991D8"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3.1.2</w:t>
      </w:r>
      <w:r w:rsidR="00754E05" w:rsidRPr="00B219F1">
        <w:rPr>
          <w:rFonts w:ascii="Times New Roman" w:hAnsi="Times New Roman" w:hint="eastAsia"/>
        </w:rPr>
        <w:t>甲方具有签署和履行</w:t>
      </w:r>
      <w:r w:rsidR="00B93545">
        <w:rPr>
          <w:rFonts w:ascii="Times New Roman" w:hAnsi="Times New Roman" w:hint="eastAsia"/>
        </w:rPr>
        <w:t>本合同</w:t>
      </w:r>
      <w:r w:rsidR="00754E05" w:rsidRPr="00B219F1">
        <w:rPr>
          <w:rFonts w:ascii="Times New Roman" w:hAnsi="Times New Roman" w:hint="eastAsia"/>
        </w:rPr>
        <w:t>的法人</w:t>
      </w:r>
      <w:r w:rsidR="003A3858" w:rsidRPr="00B219F1">
        <w:rPr>
          <w:rFonts w:ascii="Times New Roman" w:hAnsi="Times New Roman" w:hint="eastAsia"/>
        </w:rPr>
        <w:t>主体</w:t>
      </w:r>
      <w:r w:rsidR="00754E05" w:rsidRPr="00B219F1">
        <w:rPr>
          <w:rFonts w:ascii="Times New Roman" w:hAnsi="Times New Roman" w:hint="eastAsia"/>
        </w:rPr>
        <w:t>资格和权利；</w:t>
      </w:r>
    </w:p>
    <w:p w14:paraId="7B25E741" w14:textId="53C42DE2"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3.1.3</w:t>
      </w:r>
      <w:r w:rsidR="00754E05" w:rsidRPr="00B219F1">
        <w:rPr>
          <w:rFonts w:ascii="Times New Roman" w:hAnsi="Times New Roman" w:hint="eastAsia"/>
        </w:rPr>
        <w:t>如果甲方在</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3.1</w:t>
      </w:r>
      <w:r w:rsidR="00754E05" w:rsidRPr="00B219F1">
        <w:rPr>
          <w:rFonts w:ascii="Times New Roman" w:hAnsi="Times New Roman" w:hint="eastAsia"/>
        </w:rPr>
        <w:t>条款所作的声明被证明不属实，</w:t>
      </w:r>
      <w:r w:rsidR="009C3ABF">
        <w:rPr>
          <w:rFonts w:ascii="Times New Roman" w:hAnsi="Times New Roman" w:hint="eastAsia"/>
        </w:rPr>
        <w:t>乙方</w:t>
      </w:r>
      <w:r w:rsidR="009C3ABF">
        <w:rPr>
          <w:rFonts w:ascii="Times New Roman" w:hAnsi="Times New Roman" w:hint="eastAsia"/>
        </w:rPr>
        <w:t>1</w:t>
      </w:r>
      <w:r w:rsidR="008D5567">
        <w:rPr>
          <w:rFonts w:ascii="Times New Roman" w:hAnsi="Times New Roman" w:hint="eastAsia"/>
        </w:rPr>
        <w:t>和乙方</w:t>
      </w:r>
      <w:r w:rsidR="008D5567">
        <w:rPr>
          <w:rFonts w:ascii="Times New Roman" w:hAnsi="Times New Roman" w:hint="eastAsia"/>
        </w:rPr>
        <w:t>2</w:t>
      </w:r>
      <w:r w:rsidR="00754E05" w:rsidRPr="00B219F1">
        <w:rPr>
          <w:rFonts w:ascii="Times New Roman" w:hAnsi="Times New Roman" w:hint="eastAsia"/>
        </w:rPr>
        <w:t>有权终止</w:t>
      </w:r>
      <w:r w:rsidR="00B93545">
        <w:rPr>
          <w:rFonts w:ascii="Times New Roman" w:hAnsi="Times New Roman" w:hint="eastAsia"/>
        </w:rPr>
        <w:t>本合同</w:t>
      </w:r>
      <w:r w:rsidR="00754E05" w:rsidRPr="00B219F1">
        <w:rPr>
          <w:rFonts w:ascii="Times New Roman" w:hAnsi="Times New Roman" w:hint="eastAsia"/>
        </w:rPr>
        <w:t>。</w:t>
      </w:r>
    </w:p>
    <w:p w14:paraId="7825982E" w14:textId="1F769D64" w:rsidR="00754E05" w:rsidRPr="00B219F1" w:rsidRDefault="00105868" w:rsidP="00EC7858">
      <w:pPr>
        <w:pStyle w:val="2"/>
        <w:keepNext w:val="0"/>
        <w:keepLines w:val="0"/>
        <w:widowControl w:val="0"/>
        <w:numPr>
          <w:ilvl w:val="0"/>
          <w:numId w:val="0"/>
        </w:numPr>
        <w:rPr>
          <w:rFonts w:ascii="Times New Roman" w:hAnsi="Times New Roman"/>
        </w:rPr>
      </w:pPr>
      <w:bookmarkStart w:id="24" w:name="_Toc482120677"/>
      <w:bookmarkStart w:id="25" w:name="_Toc524988281"/>
      <w:r w:rsidRPr="00B219F1">
        <w:rPr>
          <w:rFonts w:ascii="Times New Roman" w:hAnsi="Times New Roman"/>
        </w:rPr>
        <w:t xml:space="preserve">3.2  </w:t>
      </w:r>
      <w:r w:rsidR="009C3ABF">
        <w:rPr>
          <w:rFonts w:ascii="Times New Roman" w:hAnsi="Times New Roman" w:hint="eastAsia"/>
        </w:rPr>
        <w:t>乙方</w:t>
      </w:r>
      <w:r w:rsidR="009C3ABF">
        <w:rPr>
          <w:rFonts w:ascii="Times New Roman" w:hAnsi="Times New Roman" w:hint="eastAsia"/>
        </w:rPr>
        <w:t>1</w:t>
      </w:r>
      <w:r w:rsidR="00110016">
        <w:rPr>
          <w:rFonts w:ascii="Times New Roman" w:hAnsi="Times New Roman" w:hint="eastAsia"/>
        </w:rPr>
        <w:t>及乙方</w:t>
      </w:r>
      <w:r w:rsidR="00110016">
        <w:rPr>
          <w:rFonts w:ascii="Times New Roman" w:hAnsi="Times New Roman" w:hint="eastAsia"/>
        </w:rPr>
        <w:t>2</w:t>
      </w:r>
      <w:r w:rsidR="00754E05" w:rsidRPr="00B219F1">
        <w:rPr>
          <w:rFonts w:ascii="Times New Roman" w:hAnsi="Times New Roman" w:hint="eastAsia"/>
        </w:rPr>
        <w:t>的声明</w:t>
      </w:r>
      <w:bookmarkEnd w:id="24"/>
      <w:bookmarkEnd w:id="25"/>
    </w:p>
    <w:p w14:paraId="554C0862" w14:textId="1DB34EC4"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B51129">
        <w:rPr>
          <w:rFonts w:ascii="Times New Roman" w:hAnsi="Times New Roman" w:hint="eastAsia"/>
        </w:rPr>
        <w:t>及乙方</w:t>
      </w:r>
      <w:r w:rsidR="00B51129">
        <w:rPr>
          <w:rFonts w:ascii="Times New Roman" w:hAnsi="Times New Roman" w:hint="eastAsia"/>
        </w:rPr>
        <w:t>2</w:t>
      </w:r>
      <w:r w:rsidR="00754E05" w:rsidRPr="00B219F1">
        <w:rPr>
          <w:rFonts w:ascii="Times New Roman" w:hAnsi="Times New Roman" w:hint="eastAsia"/>
        </w:rPr>
        <w:t>在</w:t>
      </w:r>
      <w:r w:rsidR="00A7081F">
        <w:rPr>
          <w:rFonts w:ascii="Times New Roman" w:hAnsi="Times New Roman" w:hint="eastAsia"/>
        </w:rPr>
        <w:t>PPP</w:t>
      </w:r>
      <w:r w:rsidR="00A7081F">
        <w:rPr>
          <w:rFonts w:ascii="Times New Roman" w:hAnsi="Times New Roman" w:hint="eastAsia"/>
        </w:rPr>
        <w:t>项目合同</w:t>
      </w:r>
      <w:r w:rsidR="00754E05" w:rsidRPr="00B219F1">
        <w:rPr>
          <w:rFonts w:ascii="Times New Roman" w:hAnsi="Times New Roman" w:hint="eastAsia"/>
        </w:rPr>
        <w:t>中向甲方声明，在生效日：</w:t>
      </w:r>
    </w:p>
    <w:p w14:paraId="60EA7230" w14:textId="72FA99FA"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3.2.1</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已经依据中国法律正式完成注册并成立项目公司作为</w:t>
      </w:r>
      <w:r w:rsidR="00B93545">
        <w:rPr>
          <w:rFonts w:ascii="Times New Roman" w:hAnsi="Times New Roman" w:hint="eastAsia"/>
        </w:rPr>
        <w:t>本合同</w:t>
      </w:r>
      <w:r w:rsidR="00754E05" w:rsidRPr="00B219F1">
        <w:rPr>
          <w:rFonts w:ascii="Times New Roman" w:hAnsi="Times New Roman" w:hint="eastAsia"/>
        </w:rPr>
        <w:t>签约</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具有签署和履行</w:t>
      </w:r>
      <w:r w:rsidR="00B93545">
        <w:rPr>
          <w:rFonts w:ascii="Times New Roman" w:hAnsi="Times New Roman" w:hint="eastAsia"/>
        </w:rPr>
        <w:t>本合同</w:t>
      </w:r>
      <w:r w:rsidR="00754E05" w:rsidRPr="00B219F1">
        <w:rPr>
          <w:rFonts w:ascii="Times New Roman" w:hAnsi="Times New Roman" w:hint="eastAsia"/>
        </w:rPr>
        <w:t>的法人</w:t>
      </w:r>
      <w:r w:rsidR="003A3858" w:rsidRPr="00B219F1">
        <w:rPr>
          <w:rFonts w:ascii="Times New Roman" w:hAnsi="Times New Roman" w:hint="eastAsia"/>
        </w:rPr>
        <w:t>主体</w:t>
      </w:r>
      <w:r w:rsidR="00754E05" w:rsidRPr="00B219F1">
        <w:rPr>
          <w:rFonts w:ascii="Times New Roman" w:hAnsi="Times New Roman" w:hint="eastAsia"/>
        </w:rPr>
        <w:t>资格和能力；</w:t>
      </w:r>
    </w:p>
    <w:p w14:paraId="1D2B8C6F" w14:textId="67D5D59A"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3.2.2</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全资出资不少于人民币</w:t>
      </w:r>
      <w:proofErr w:type="gramStart"/>
      <w:r w:rsidR="00132197">
        <w:rPr>
          <w:rFonts w:ascii="Times New Roman" w:hAnsi="Times New Roman" w:hint="eastAsia"/>
        </w:rPr>
        <w:t>肆</w:t>
      </w:r>
      <w:r w:rsidR="00B04A18" w:rsidRPr="00B219F1">
        <w:rPr>
          <w:rFonts w:ascii="Times New Roman" w:hAnsi="Times New Roman" w:hint="eastAsia"/>
        </w:rPr>
        <w:t>亿</w:t>
      </w:r>
      <w:proofErr w:type="gramEnd"/>
      <w:r w:rsidR="00754E05" w:rsidRPr="00B219F1">
        <w:rPr>
          <w:rFonts w:ascii="Times New Roman" w:hAnsi="Times New Roman" w:hint="eastAsia"/>
        </w:rPr>
        <w:t>元整（￥</w:t>
      </w:r>
      <w:r w:rsidR="00132197">
        <w:rPr>
          <w:rFonts w:ascii="Times New Roman" w:hAnsi="Times New Roman"/>
        </w:rPr>
        <w:t>4</w:t>
      </w:r>
      <w:r w:rsidR="00433153" w:rsidRPr="00B219F1">
        <w:rPr>
          <w:rFonts w:ascii="Times New Roman" w:hAnsi="Times New Roman"/>
        </w:rPr>
        <w:t>00</w:t>
      </w:r>
      <w:r w:rsidR="00A618A4" w:rsidRPr="00B219F1">
        <w:rPr>
          <w:rFonts w:ascii="Times New Roman" w:hAnsi="Times New Roman"/>
        </w:rPr>
        <w:t>,000,000.00</w:t>
      </w:r>
      <w:r w:rsidR="00754E05" w:rsidRPr="00B219F1">
        <w:rPr>
          <w:rFonts w:ascii="Times New Roman" w:hAnsi="Times New Roman" w:hint="eastAsia"/>
        </w:rPr>
        <w:t>）作为注册资本并完成注册设立</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已经为</w:t>
      </w:r>
      <w:r w:rsidR="00B93545">
        <w:rPr>
          <w:rFonts w:ascii="Times New Roman" w:hAnsi="Times New Roman" w:hint="eastAsia"/>
        </w:rPr>
        <w:t>本合同</w:t>
      </w:r>
      <w:r w:rsidR="00754E05" w:rsidRPr="00B219F1">
        <w:rPr>
          <w:rFonts w:ascii="Times New Roman" w:hAnsi="Times New Roman" w:hint="eastAsia"/>
        </w:rPr>
        <w:t>的履行准备了足够的资金、人员和设备，将从财务、设备和技术力量等一切可能来确保履行</w:t>
      </w:r>
      <w:r w:rsidR="00B93545">
        <w:rPr>
          <w:rFonts w:ascii="Times New Roman" w:hAnsi="Times New Roman" w:hint="eastAsia"/>
        </w:rPr>
        <w:t>本合同</w:t>
      </w:r>
      <w:r w:rsidR="00754E05" w:rsidRPr="00B219F1">
        <w:rPr>
          <w:rFonts w:ascii="Times New Roman" w:hAnsi="Times New Roman" w:hint="eastAsia"/>
        </w:rPr>
        <w:t>的各项义务；</w:t>
      </w:r>
    </w:p>
    <w:p w14:paraId="2AB72E81" w14:textId="0A1747FB"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3.2.3</w:t>
      </w:r>
      <w:r w:rsidR="00B93545">
        <w:rPr>
          <w:rFonts w:ascii="Times New Roman" w:hAnsi="Times New Roman" w:hint="eastAsia"/>
        </w:rPr>
        <w:t>本合同</w:t>
      </w:r>
      <w:r w:rsidR="00754E05" w:rsidRPr="00B219F1">
        <w:rPr>
          <w:rFonts w:ascii="Times New Roman" w:hAnsi="Times New Roman" w:hint="eastAsia"/>
        </w:rPr>
        <w:t>签署时，</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已经取得了与签署和履行</w:t>
      </w:r>
      <w:r w:rsidR="00B93545">
        <w:rPr>
          <w:rFonts w:ascii="Times New Roman" w:hAnsi="Times New Roman" w:hint="eastAsia"/>
        </w:rPr>
        <w:t>本合同</w:t>
      </w:r>
      <w:r w:rsidR="00754E05" w:rsidRPr="00B219F1">
        <w:rPr>
          <w:rFonts w:ascii="Times New Roman" w:hAnsi="Times New Roman" w:hint="eastAsia"/>
        </w:rPr>
        <w:t>有关的一切内部、外部的授权和许可，</w:t>
      </w:r>
      <w:r w:rsidR="00B93545">
        <w:rPr>
          <w:rFonts w:ascii="Times New Roman" w:hAnsi="Times New Roman" w:hint="eastAsia"/>
        </w:rPr>
        <w:t>本合同</w:t>
      </w:r>
      <w:r w:rsidR="00754E05" w:rsidRPr="00B219F1">
        <w:rPr>
          <w:rFonts w:ascii="Times New Roman" w:hAnsi="Times New Roman" w:hint="eastAsia"/>
        </w:rPr>
        <w:t>一经签署，即对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具有完全的法律约束力，签署和履行</w:t>
      </w:r>
      <w:r w:rsidR="00B93545">
        <w:rPr>
          <w:rFonts w:ascii="Times New Roman" w:hAnsi="Times New Roman" w:hint="eastAsia"/>
        </w:rPr>
        <w:t>本合同</w:t>
      </w:r>
      <w:r w:rsidR="00754E05" w:rsidRPr="00B219F1">
        <w:rPr>
          <w:rFonts w:ascii="Times New Roman" w:hAnsi="Times New Roman" w:hint="eastAsia"/>
        </w:rPr>
        <w:t>的义务、条款和条件不会导致</w:t>
      </w:r>
      <w:r w:rsidR="009C3ABF">
        <w:rPr>
          <w:rFonts w:ascii="Times New Roman" w:hAnsi="Times New Roman" w:hint="eastAsia"/>
        </w:rPr>
        <w:lastRenderedPageBreak/>
        <w:t>乙方</w:t>
      </w:r>
      <w:r w:rsidR="009C3ABF">
        <w:rPr>
          <w:rFonts w:ascii="Times New Roman" w:hAnsi="Times New Roman" w:hint="eastAsia"/>
        </w:rPr>
        <w:t>1</w:t>
      </w:r>
      <w:r w:rsidR="00754E05" w:rsidRPr="00B219F1">
        <w:rPr>
          <w:rFonts w:ascii="Times New Roman" w:hAnsi="Times New Roman" w:hint="eastAsia"/>
        </w:rPr>
        <w:t>违反法律法规、行政决定、生效的法律文书的强制性规定，违反其与第三</w:t>
      </w:r>
      <w:proofErr w:type="gramStart"/>
      <w:r w:rsidR="00754E05" w:rsidRPr="00B219F1">
        <w:rPr>
          <w:rFonts w:ascii="Times New Roman" w:hAnsi="Times New Roman" w:hint="eastAsia"/>
        </w:rPr>
        <w:t>方合同</w:t>
      </w:r>
      <w:proofErr w:type="gramEnd"/>
      <w:r w:rsidR="00754E05" w:rsidRPr="00B219F1">
        <w:rPr>
          <w:rFonts w:ascii="Times New Roman" w:hAnsi="Times New Roman" w:hint="eastAsia"/>
        </w:rPr>
        <w:t>的条款、条件和承诺，也不会导致任何利益冲突；</w:t>
      </w:r>
      <w:bookmarkStart w:id="26" w:name="page24"/>
      <w:bookmarkEnd w:id="26"/>
    </w:p>
    <w:p w14:paraId="507FDCD6" w14:textId="0B85B6F9" w:rsidR="00754E05"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3.2.4</w:t>
      </w:r>
      <w:r w:rsidR="00754E05" w:rsidRPr="00B219F1">
        <w:rPr>
          <w:rFonts w:ascii="Times New Roman" w:hAnsi="Times New Roman" w:hint="eastAsia"/>
        </w:rPr>
        <w:t>如果</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3.2</w:t>
      </w:r>
      <w:r w:rsidR="00754E05" w:rsidRPr="00B219F1">
        <w:rPr>
          <w:rFonts w:ascii="Times New Roman" w:hAnsi="Times New Roman" w:hint="eastAsia"/>
        </w:rPr>
        <w:t>条款下所作的声明被证明不属实，甲方有权终止</w:t>
      </w:r>
      <w:r w:rsidR="00B93545">
        <w:rPr>
          <w:rFonts w:ascii="Times New Roman" w:hAnsi="Times New Roman" w:hint="eastAsia"/>
        </w:rPr>
        <w:t>本合同</w:t>
      </w:r>
      <w:r w:rsidR="00754E05" w:rsidRPr="00B219F1">
        <w:rPr>
          <w:rFonts w:ascii="Times New Roman" w:hAnsi="Times New Roman" w:hint="eastAsia"/>
        </w:rPr>
        <w:t>。</w:t>
      </w:r>
    </w:p>
    <w:p w14:paraId="5447CCA4" w14:textId="77777777" w:rsidR="00754E05" w:rsidRPr="00B219F1" w:rsidRDefault="00105868" w:rsidP="00EC7858">
      <w:pPr>
        <w:pStyle w:val="2"/>
        <w:keepNext w:val="0"/>
        <w:keepLines w:val="0"/>
        <w:widowControl w:val="0"/>
        <w:numPr>
          <w:ilvl w:val="0"/>
          <w:numId w:val="0"/>
        </w:numPr>
        <w:rPr>
          <w:rFonts w:ascii="Times New Roman" w:hAnsi="Times New Roman"/>
        </w:rPr>
      </w:pPr>
      <w:bookmarkStart w:id="27" w:name="_Toc482120678"/>
      <w:bookmarkStart w:id="28" w:name="_Toc524988282"/>
      <w:r w:rsidRPr="00B219F1">
        <w:rPr>
          <w:rFonts w:ascii="Times New Roman" w:hAnsi="Times New Roman"/>
        </w:rPr>
        <w:t xml:space="preserve">3.3  </w:t>
      </w:r>
      <w:r w:rsidR="00754E05" w:rsidRPr="00B219F1">
        <w:rPr>
          <w:rFonts w:ascii="Times New Roman" w:hAnsi="Times New Roman" w:hint="eastAsia"/>
        </w:rPr>
        <w:t>不限制甲方的权利</w:t>
      </w:r>
      <w:bookmarkEnd w:id="27"/>
      <w:bookmarkEnd w:id="28"/>
    </w:p>
    <w:p w14:paraId="618293AE" w14:textId="598A2CB1" w:rsidR="00384DE9" w:rsidRPr="00B219F1" w:rsidRDefault="00B93545" w:rsidP="00EC7858">
      <w:pPr>
        <w:pStyle w:val="3"/>
        <w:keepNext w:val="0"/>
        <w:numPr>
          <w:ilvl w:val="0"/>
          <w:numId w:val="0"/>
        </w:numPr>
        <w:ind w:firstLineChars="200" w:firstLine="560"/>
        <w:rPr>
          <w:rFonts w:ascii="Times New Roman" w:hAnsi="Times New Roman"/>
        </w:rPr>
      </w:pPr>
      <w:r>
        <w:rPr>
          <w:rFonts w:ascii="Times New Roman" w:hAnsi="Times New Roman" w:hint="eastAsia"/>
        </w:rPr>
        <w:t>本合同</w:t>
      </w:r>
      <w:r w:rsidR="00754E05" w:rsidRPr="00B219F1">
        <w:rPr>
          <w:rFonts w:ascii="Times New Roman" w:hAnsi="Times New Roman" w:hint="eastAsia"/>
        </w:rPr>
        <w:t>不限制甲方作为行业主管部门的法定权利，甲方有权根据适用法律和</w:t>
      </w:r>
      <w:r>
        <w:rPr>
          <w:rFonts w:ascii="Times New Roman" w:hAnsi="Times New Roman" w:hint="eastAsia"/>
        </w:rPr>
        <w:t>本合同</w:t>
      </w:r>
      <w:r w:rsidR="00754E05" w:rsidRPr="00B219F1">
        <w:rPr>
          <w:rFonts w:ascii="Times New Roman" w:hAnsi="Times New Roman" w:hint="eastAsia"/>
        </w:rPr>
        <w:t>的约定对</w:t>
      </w:r>
      <w:r>
        <w:rPr>
          <w:rFonts w:ascii="Times New Roman" w:hAnsi="Times New Roman" w:hint="eastAsia"/>
        </w:rPr>
        <w:t>本合同</w:t>
      </w:r>
      <w:r w:rsidR="00754E05" w:rsidRPr="00B219F1">
        <w:rPr>
          <w:rFonts w:ascii="Times New Roman" w:hAnsi="Times New Roman" w:hint="eastAsia"/>
        </w:rPr>
        <w:t>项下的特许经营活动进行监管。</w:t>
      </w:r>
    </w:p>
    <w:p w14:paraId="69686DD3" w14:textId="77777777" w:rsidR="00384DE9" w:rsidRPr="00B219F1" w:rsidRDefault="00105868" w:rsidP="00EC7858">
      <w:pPr>
        <w:pStyle w:val="2"/>
        <w:keepNext w:val="0"/>
        <w:keepLines w:val="0"/>
        <w:widowControl w:val="0"/>
        <w:numPr>
          <w:ilvl w:val="0"/>
          <w:numId w:val="0"/>
        </w:numPr>
        <w:rPr>
          <w:rFonts w:ascii="Times New Roman" w:hAnsi="Times New Roman"/>
        </w:rPr>
      </w:pPr>
      <w:bookmarkStart w:id="29" w:name="_Toc482120679"/>
      <w:bookmarkStart w:id="30" w:name="_Toc524988283"/>
      <w:r w:rsidRPr="00B219F1">
        <w:rPr>
          <w:rFonts w:ascii="Times New Roman" w:hAnsi="Times New Roman"/>
        </w:rPr>
        <w:t xml:space="preserve">3.4  </w:t>
      </w:r>
      <w:r w:rsidR="00384DE9" w:rsidRPr="00B219F1">
        <w:rPr>
          <w:rFonts w:ascii="Times New Roman" w:hAnsi="Times New Roman" w:hint="eastAsia"/>
        </w:rPr>
        <w:t>履约保证金</w:t>
      </w:r>
      <w:bookmarkEnd w:id="29"/>
      <w:bookmarkEnd w:id="30"/>
    </w:p>
    <w:p w14:paraId="664A1BE8" w14:textId="5B54D536"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3.4.1</w:t>
      </w:r>
      <w:r w:rsidR="00384DE9" w:rsidRPr="00B219F1">
        <w:rPr>
          <w:rFonts w:ascii="Times New Roman" w:hAnsi="Times New Roman" w:hint="eastAsia"/>
        </w:rPr>
        <w:t>在</w:t>
      </w:r>
      <w:r w:rsidR="00B93545">
        <w:rPr>
          <w:rFonts w:ascii="Times New Roman" w:hAnsi="Times New Roman" w:hint="eastAsia"/>
        </w:rPr>
        <w:t>本合同</w:t>
      </w:r>
      <w:r w:rsidR="00384DE9" w:rsidRPr="00B219F1">
        <w:rPr>
          <w:rFonts w:ascii="Times New Roman" w:hAnsi="Times New Roman" w:hint="eastAsia"/>
        </w:rPr>
        <w:t>签署前，</w:t>
      </w:r>
      <w:r w:rsidR="009C3ABF">
        <w:rPr>
          <w:rFonts w:ascii="Times New Roman" w:hAnsi="Times New Roman" w:hint="eastAsia"/>
        </w:rPr>
        <w:t>乙方</w:t>
      </w:r>
      <w:r w:rsidR="005242A6">
        <w:rPr>
          <w:rFonts w:ascii="Times New Roman" w:hAnsi="Times New Roman" w:hint="eastAsia"/>
        </w:rPr>
        <w:t>2</w:t>
      </w:r>
      <w:r w:rsidR="00384DE9" w:rsidRPr="00B219F1">
        <w:rPr>
          <w:rFonts w:ascii="Times New Roman" w:hAnsi="Times New Roman" w:hint="eastAsia"/>
        </w:rPr>
        <w:t>已经按照</w:t>
      </w:r>
      <w:r w:rsidR="00132197">
        <w:rPr>
          <w:rFonts w:ascii="Times New Roman" w:hAnsi="Times New Roman" w:hint="eastAsia"/>
        </w:rPr>
        <w:t>投资协议</w:t>
      </w:r>
      <w:r w:rsidR="00384DE9" w:rsidRPr="00B219F1">
        <w:rPr>
          <w:rFonts w:ascii="Times New Roman" w:hAnsi="Times New Roman" w:hint="eastAsia"/>
        </w:rPr>
        <w:t>的相关规定提交了履约保</w:t>
      </w:r>
      <w:r w:rsidR="00132197">
        <w:rPr>
          <w:rFonts w:ascii="Times New Roman" w:hAnsi="Times New Roman" w:hint="eastAsia"/>
        </w:rPr>
        <w:t>证金</w:t>
      </w:r>
      <w:r w:rsidR="00384DE9" w:rsidRPr="00B219F1">
        <w:rPr>
          <w:rFonts w:ascii="Times New Roman" w:hAnsi="Times New Roman" w:hint="eastAsia"/>
        </w:rPr>
        <w:t>。</w:t>
      </w:r>
    </w:p>
    <w:p w14:paraId="441D6E78" w14:textId="7921EE80"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3.4.2</w:t>
      </w:r>
      <w:r w:rsidR="00384DE9" w:rsidRPr="00B219F1">
        <w:rPr>
          <w:rFonts w:ascii="Times New Roman" w:hAnsi="Times New Roman" w:hint="eastAsia"/>
        </w:rPr>
        <w:t>存在以下情况，甲方有权兑取履约保</w:t>
      </w:r>
      <w:r w:rsidR="00132197">
        <w:rPr>
          <w:rFonts w:ascii="Times New Roman" w:hAnsi="Times New Roman" w:hint="eastAsia"/>
        </w:rPr>
        <w:t>证金</w:t>
      </w:r>
      <w:r w:rsidR="00384DE9" w:rsidRPr="00B219F1">
        <w:rPr>
          <w:rFonts w:ascii="Times New Roman" w:hAnsi="Times New Roman" w:hint="eastAsia"/>
        </w:rPr>
        <w:t>，并有权终止或解除</w:t>
      </w:r>
      <w:r w:rsidR="00B93545">
        <w:rPr>
          <w:rFonts w:ascii="Times New Roman" w:hAnsi="Times New Roman" w:hint="eastAsia"/>
        </w:rPr>
        <w:t>本合同</w:t>
      </w:r>
      <w:r w:rsidR="00384DE9" w:rsidRPr="00B219F1">
        <w:rPr>
          <w:rFonts w:ascii="Times New Roman" w:hAnsi="Times New Roman" w:hint="eastAsia"/>
        </w:rPr>
        <w:t>：</w:t>
      </w:r>
    </w:p>
    <w:p w14:paraId="3823CD9B" w14:textId="0D55EC4A"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未能确保项目资本金</w:t>
      </w:r>
      <w:r w:rsidR="00A618A4" w:rsidRPr="00B219F1">
        <w:rPr>
          <w:rFonts w:ascii="Times New Roman" w:hAnsi="Times New Roman" w:hint="eastAsia"/>
        </w:rPr>
        <w:t>足额到位，或</w:t>
      </w:r>
      <w:r w:rsidR="00C94392">
        <w:rPr>
          <w:rFonts w:ascii="Times New Roman" w:hAnsi="Times New Roman" w:hint="eastAsia"/>
        </w:rPr>
        <w:t>PPP</w:t>
      </w:r>
      <w:r w:rsidR="00C94392">
        <w:rPr>
          <w:rFonts w:ascii="Times New Roman" w:hAnsi="Times New Roman" w:hint="eastAsia"/>
        </w:rPr>
        <w:t>项目合同</w:t>
      </w:r>
      <w:r w:rsidR="00C94392" w:rsidRPr="00C34928">
        <w:rPr>
          <w:rFonts w:ascii="Times New Roman" w:hAnsi="Times New Roman" w:hint="eastAsia"/>
        </w:rPr>
        <w:t>签署</w:t>
      </w:r>
      <w:r w:rsidR="00A618A4" w:rsidRPr="00B219F1">
        <w:rPr>
          <w:rFonts w:ascii="Times New Roman" w:hAnsi="Times New Roman" w:hint="eastAsia"/>
        </w:rPr>
        <w:t>前首期项目资</w:t>
      </w:r>
      <w:r w:rsidR="003A3858" w:rsidRPr="00B219F1">
        <w:rPr>
          <w:rFonts w:ascii="Times New Roman" w:hAnsi="Times New Roman" w:hint="eastAsia"/>
        </w:rPr>
        <w:t>本</w:t>
      </w:r>
      <w:r w:rsidR="00A618A4" w:rsidRPr="00B219F1">
        <w:rPr>
          <w:rFonts w:ascii="Times New Roman" w:hAnsi="Times New Roman" w:hint="eastAsia"/>
        </w:rPr>
        <w:t>金</w:t>
      </w:r>
      <w:r w:rsidR="005C750E">
        <w:rPr>
          <w:rFonts w:ascii="Times New Roman" w:hAnsi="Times New Roman" w:hint="eastAsia"/>
        </w:rPr>
        <w:t>不少于</w:t>
      </w:r>
      <w:r w:rsidR="00A618A4" w:rsidRPr="00B219F1">
        <w:rPr>
          <w:rFonts w:ascii="Times New Roman" w:hAnsi="Times New Roman" w:hint="eastAsia"/>
        </w:rPr>
        <w:t>人民</w:t>
      </w:r>
      <w:r w:rsidR="00852C83" w:rsidRPr="00B219F1">
        <w:rPr>
          <w:rFonts w:ascii="Times New Roman" w:hAnsi="Times New Roman" w:hint="eastAsia"/>
        </w:rPr>
        <w:t>币</w:t>
      </w:r>
      <w:r w:rsidR="005C750E">
        <w:rPr>
          <w:rFonts w:ascii="Times New Roman" w:hAnsi="Times New Roman" w:hint="eastAsia"/>
        </w:rPr>
        <w:t>柒</w:t>
      </w:r>
      <w:r w:rsidR="00384DE9" w:rsidRPr="00B219F1">
        <w:rPr>
          <w:rFonts w:ascii="Times New Roman" w:hAnsi="Times New Roman" w:hint="eastAsia"/>
        </w:rPr>
        <w:t>亿元整（￥</w:t>
      </w:r>
      <w:r w:rsidR="005C750E">
        <w:rPr>
          <w:rFonts w:ascii="Times New Roman" w:hAnsi="Times New Roman"/>
        </w:rPr>
        <w:t>7</w:t>
      </w:r>
      <w:r w:rsidR="00384DE9" w:rsidRPr="00B219F1">
        <w:rPr>
          <w:rFonts w:ascii="Times New Roman" w:hAnsi="Times New Roman"/>
        </w:rPr>
        <w:t>00,000,000.00</w:t>
      </w:r>
      <w:r w:rsidR="00384DE9" w:rsidRPr="00B219F1">
        <w:rPr>
          <w:rFonts w:ascii="Times New Roman" w:hAnsi="Times New Roman" w:hint="eastAsia"/>
        </w:rPr>
        <w:t>）未到位，甲方有权兑取全部</w:t>
      </w:r>
      <w:r w:rsidR="00546743">
        <w:rPr>
          <w:rFonts w:ascii="Times New Roman" w:hAnsi="Times New Roman" w:hint="eastAsia"/>
        </w:rPr>
        <w:t>建设期</w:t>
      </w:r>
      <w:r w:rsidR="00384DE9" w:rsidRPr="00B219F1">
        <w:rPr>
          <w:rFonts w:ascii="Times New Roman" w:hAnsi="Times New Roman" w:hint="eastAsia"/>
        </w:rPr>
        <w:t>履约保</w:t>
      </w:r>
      <w:r w:rsidR="00132197">
        <w:rPr>
          <w:rFonts w:ascii="Times New Roman" w:hAnsi="Times New Roman" w:hint="eastAsia"/>
        </w:rPr>
        <w:t>证金</w:t>
      </w:r>
      <w:r w:rsidR="00FF5B43">
        <w:rPr>
          <w:rFonts w:ascii="Times New Roman" w:hAnsi="Times New Roman" w:hint="eastAsia"/>
        </w:rPr>
        <w:t>并有权解除合同</w:t>
      </w:r>
      <w:r w:rsidR="00384DE9" w:rsidRPr="00B219F1">
        <w:rPr>
          <w:rFonts w:ascii="Times New Roman" w:hAnsi="Times New Roman" w:hint="eastAsia"/>
        </w:rPr>
        <w:t>。</w:t>
      </w:r>
    </w:p>
    <w:p w14:paraId="50938F3F" w14:textId="74AABA4B"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384DE9" w:rsidRPr="00B219F1">
        <w:rPr>
          <w:rFonts w:ascii="Times New Roman" w:hAnsi="Times New Roman" w:hint="eastAsia"/>
        </w:rPr>
        <w:t>因</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未全部或部分履行其在</w:t>
      </w:r>
      <w:r w:rsidR="00B93545">
        <w:rPr>
          <w:rFonts w:ascii="Times New Roman" w:hAnsi="Times New Roman" w:hint="eastAsia"/>
        </w:rPr>
        <w:t>本合同</w:t>
      </w:r>
      <w:r w:rsidR="00384DE9" w:rsidRPr="00B219F1">
        <w:rPr>
          <w:rFonts w:ascii="Times New Roman" w:hAnsi="Times New Roman" w:hint="eastAsia"/>
        </w:rPr>
        <w:t>项</w:t>
      </w:r>
      <w:proofErr w:type="gramStart"/>
      <w:r w:rsidR="00384DE9" w:rsidRPr="00B219F1">
        <w:rPr>
          <w:rFonts w:ascii="Times New Roman" w:hAnsi="Times New Roman" w:hint="eastAsia"/>
        </w:rPr>
        <w:t>下项目</w:t>
      </w:r>
      <w:proofErr w:type="gramEnd"/>
      <w:r w:rsidR="00384DE9" w:rsidRPr="00B219F1">
        <w:rPr>
          <w:rFonts w:ascii="Times New Roman" w:hAnsi="Times New Roman" w:hint="eastAsia"/>
        </w:rPr>
        <w:t>工程建设和运营的义务，且在甲方要求的期限内未予</w:t>
      </w:r>
      <w:r w:rsidR="0056160E" w:rsidRPr="00B219F1">
        <w:rPr>
          <w:rFonts w:ascii="Times New Roman" w:hAnsi="Times New Roman" w:hint="eastAsia"/>
        </w:rPr>
        <w:t>纠正</w:t>
      </w:r>
      <w:r w:rsidR="00384DE9" w:rsidRPr="00B219F1">
        <w:rPr>
          <w:rFonts w:ascii="Times New Roman" w:hAnsi="Times New Roman" w:hint="eastAsia"/>
        </w:rPr>
        <w:t>，或未按</w:t>
      </w:r>
      <w:r w:rsidR="00B93545">
        <w:rPr>
          <w:rFonts w:ascii="Times New Roman" w:hAnsi="Times New Roman" w:hint="eastAsia"/>
        </w:rPr>
        <w:t>本合同</w:t>
      </w:r>
      <w:r w:rsidR="00384DE9" w:rsidRPr="00B219F1">
        <w:rPr>
          <w:rFonts w:ascii="Times New Roman" w:hAnsi="Times New Roman" w:hint="eastAsia"/>
        </w:rPr>
        <w:t>的约定承担违约责任，甲方有权兑取履约保</w:t>
      </w:r>
      <w:r w:rsidR="00132197">
        <w:rPr>
          <w:rFonts w:ascii="Times New Roman" w:hAnsi="Times New Roman" w:hint="eastAsia"/>
        </w:rPr>
        <w:t>证金</w:t>
      </w:r>
      <w:r w:rsidR="00384DE9" w:rsidRPr="00B219F1">
        <w:rPr>
          <w:rFonts w:ascii="Times New Roman" w:hAnsi="Times New Roman" w:hint="eastAsia"/>
        </w:rPr>
        <w:t>的相应金额。</w:t>
      </w:r>
    </w:p>
    <w:p w14:paraId="47EB38DB" w14:textId="1E236E72"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2</w:t>
      </w:r>
      <w:r w:rsidR="00384DE9" w:rsidRPr="00B219F1">
        <w:rPr>
          <w:rFonts w:ascii="Times New Roman" w:hAnsi="Times New Roman" w:hint="eastAsia"/>
        </w:rPr>
        <w:t>未按规定按时足额补充履约保证金，甲方有权兑取履约保证金届时所剩余的全部金额。</w:t>
      </w:r>
    </w:p>
    <w:p w14:paraId="25F102A6" w14:textId="53AB611A"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d</w:t>
      </w:r>
      <w:r w:rsidRPr="00B219F1">
        <w:rPr>
          <w:rFonts w:ascii="Times New Roman" w:hAnsi="Times New Roman" w:hint="eastAsia"/>
        </w:rPr>
        <w:t>）</w:t>
      </w:r>
      <w:r w:rsidR="00132197">
        <w:rPr>
          <w:rFonts w:ascii="Times New Roman" w:hAnsi="Times New Roman" w:hint="eastAsia"/>
        </w:rPr>
        <w:t>若履约保证金以保函形式提交，</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未按照规定在每份保函到期日至少三十（</w:t>
      </w:r>
      <w:r w:rsidR="00384DE9" w:rsidRPr="00B219F1">
        <w:rPr>
          <w:rFonts w:ascii="Times New Roman" w:hAnsi="Times New Roman"/>
        </w:rPr>
        <w:t>30</w:t>
      </w:r>
      <w:r w:rsidR="00384DE9" w:rsidRPr="00B219F1">
        <w:rPr>
          <w:rFonts w:ascii="Times New Roman" w:hAnsi="Times New Roman" w:hint="eastAsia"/>
        </w:rPr>
        <w:t>）日之前向甲方提交用以替换的保函，甲方有权兑取</w:t>
      </w:r>
      <w:r w:rsidR="009C3ABF">
        <w:rPr>
          <w:rFonts w:ascii="Times New Roman" w:hAnsi="Times New Roman" w:hint="eastAsia"/>
        </w:rPr>
        <w:t>乙方</w:t>
      </w:r>
      <w:r w:rsidR="009C3ABF">
        <w:rPr>
          <w:rFonts w:ascii="Times New Roman" w:hAnsi="Times New Roman" w:hint="eastAsia"/>
        </w:rPr>
        <w:t>2</w:t>
      </w:r>
      <w:r w:rsidR="00384DE9" w:rsidRPr="00B219F1">
        <w:rPr>
          <w:rFonts w:ascii="Times New Roman" w:hAnsi="Times New Roman" w:hint="eastAsia"/>
        </w:rPr>
        <w:t>履约保证金的全部金额。</w:t>
      </w:r>
    </w:p>
    <w:p w14:paraId="29FF7305" w14:textId="54B9C508" w:rsidR="00384DE9" w:rsidRPr="00B219F1" w:rsidRDefault="00105868" w:rsidP="00EC7858">
      <w:pPr>
        <w:pStyle w:val="3"/>
        <w:keepNext w:val="0"/>
        <w:numPr>
          <w:ilvl w:val="0"/>
          <w:numId w:val="0"/>
        </w:numPr>
        <w:ind w:firstLineChars="200" w:firstLine="560"/>
        <w:rPr>
          <w:rFonts w:ascii="Times New Roman" w:hAnsi="Times New Roman"/>
        </w:rPr>
      </w:pPr>
      <w:bookmarkStart w:id="31" w:name="page25"/>
      <w:bookmarkEnd w:id="31"/>
      <w:r w:rsidRPr="00B219F1">
        <w:rPr>
          <w:rFonts w:ascii="Times New Roman" w:hAnsi="Times New Roman" w:hint="eastAsia"/>
        </w:rPr>
        <w:t>（</w:t>
      </w:r>
      <w:r w:rsidRPr="00B219F1">
        <w:rPr>
          <w:rFonts w:ascii="Times New Roman" w:hAnsi="Times New Roman"/>
        </w:rPr>
        <w:t>e</w:t>
      </w:r>
      <w:r w:rsidRPr="00B219F1">
        <w:rPr>
          <w:rFonts w:ascii="Times New Roman" w:hAnsi="Times New Roman" w:hint="eastAsia"/>
        </w:rPr>
        <w:t>）甲</w:t>
      </w:r>
      <w:r w:rsidR="00384DE9" w:rsidRPr="00B219F1">
        <w:rPr>
          <w:rFonts w:ascii="Times New Roman" w:hAnsi="Times New Roman" w:hint="eastAsia"/>
        </w:rPr>
        <w:t>方在根据</w:t>
      </w:r>
      <w:r w:rsidR="00B93545">
        <w:rPr>
          <w:rFonts w:ascii="Times New Roman" w:hAnsi="Times New Roman" w:hint="eastAsia"/>
        </w:rPr>
        <w:t>本合同</w:t>
      </w:r>
      <w:r w:rsidR="00384DE9" w:rsidRPr="00B219F1">
        <w:rPr>
          <w:rFonts w:ascii="Times New Roman" w:hAnsi="Times New Roman" w:hint="eastAsia"/>
        </w:rPr>
        <w:t>兑取履约保证金任何金额之前，应向</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发出书面通知并告知甲方兑取的理由和</w:t>
      </w:r>
      <w:proofErr w:type="gramStart"/>
      <w:r w:rsidR="00384DE9" w:rsidRPr="00B219F1">
        <w:rPr>
          <w:rFonts w:ascii="Times New Roman" w:hAnsi="Times New Roman" w:hint="eastAsia"/>
        </w:rPr>
        <w:t>拟兑取</w:t>
      </w:r>
      <w:proofErr w:type="gramEnd"/>
      <w:r w:rsidR="00384DE9" w:rsidRPr="00B219F1">
        <w:rPr>
          <w:rFonts w:ascii="Times New Roman" w:hAnsi="Times New Roman" w:hint="eastAsia"/>
        </w:rPr>
        <w:t>的金额。除非</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在收到该等通知后七（</w:t>
      </w:r>
      <w:r w:rsidR="00384DE9" w:rsidRPr="00B219F1">
        <w:rPr>
          <w:rFonts w:ascii="Times New Roman" w:hAnsi="Times New Roman"/>
        </w:rPr>
        <w:t>7</w:t>
      </w:r>
      <w:r w:rsidR="00384DE9" w:rsidRPr="00B219F1">
        <w:rPr>
          <w:rFonts w:ascii="Times New Roman" w:hAnsi="Times New Roman" w:hint="eastAsia"/>
        </w:rPr>
        <w:t>）</w:t>
      </w:r>
      <w:proofErr w:type="gramStart"/>
      <w:r w:rsidR="00384DE9" w:rsidRPr="00B219F1">
        <w:rPr>
          <w:rFonts w:ascii="Times New Roman" w:hAnsi="Times New Roman" w:hint="eastAsia"/>
        </w:rPr>
        <w:t>个</w:t>
      </w:r>
      <w:proofErr w:type="gramEnd"/>
      <w:r w:rsidR="00384DE9" w:rsidRPr="00B219F1">
        <w:rPr>
          <w:rFonts w:ascii="Times New Roman" w:hAnsi="Times New Roman" w:hint="eastAsia"/>
        </w:rPr>
        <w:t>工作日内向甲方全额支付上述拟兑取的金额或在收到通知后七（</w:t>
      </w:r>
      <w:r w:rsidR="00384DE9" w:rsidRPr="00B219F1">
        <w:rPr>
          <w:rFonts w:ascii="Times New Roman" w:hAnsi="Times New Roman"/>
        </w:rPr>
        <w:t>7</w:t>
      </w:r>
      <w:r w:rsidR="00384DE9" w:rsidRPr="00B219F1">
        <w:rPr>
          <w:rFonts w:ascii="Times New Roman" w:hAnsi="Times New Roman" w:hint="eastAsia"/>
        </w:rPr>
        <w:t>）</w:t>
      </w:r>
      <w:proofErr w:type="gramStart"/>
      <w:r w:rsidR="00384DE9" w:rsidRPr="00B219F1">
        <w:rPr>
          <w:rFonts w:ascii="Times New Roman" w:hAnsi="Times New Roman" w:hint="eastAsia"/>
        </w:rPr>
        <w:t>个</w:t>
      </w:r>
      <w:proofErr w:type="gramEnd"/>
      <w:r w:rsidR="00384DE9" w:rsidRPr="00B219F1">
        <w:rPr>
          <w:rFonts w:ascii="Times New Roman" w:hAnsi="Times New Roman" w:hint="eastAsia"/>
        </w:rPr>
        <w:t>工作日内提交用于替换的保函，否则，甲方有权兑取履约保</w:t>
      </w:r>
      <w:r w:rsidR="00DC1007">
        <w:rPr>
          <w:rFonts w:ascii="Times New Roman" w:hAnsi="Times New Roman" w:hint="eastAsia"/>
        </w:rPr>
        <w:t>证金</w:t>
      </w:r>
      <w:r w:rsidR="00384DE9" w:rsidRPr="00B219F1">
        <w:rPr>
          <w:rFonts w:ascii="Times New Roman" w:hAnsi="Times New Roman" w:hint="eastAsia"/>
        </w:rPr>
        <w:t>作为</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的违约金。</w:t>
      </w:r>
    </w:p>
    <w:p w14:paraId="47EC630E" w14:textId="75C8B26C" w:rsidR="00384DE9"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f</w:t>
      </w:r>
      <w:r w:rsidRPr="00B219F1">
        <w:rPr>
          <w:rFonts w:ascii="Times New Roman" w:hAnsi="Times New Roman" w:hint="eastAsia"/>
        </w:rPr>
        <w:t>）</w:t>
      </w:r>
      <w:r w:rsidR="00384DE9" w:rsidRPr="00B219F1">
        <w:rPr>
          <w:rFonts w:ascii="Times New Roman" w:hAnsi="Times New Roman" w:hint="eastAsia"/>
        </w:rPr>
        <w:t>交工验收前，</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违反本项目</w:t>
      </w:r>
      <w:r w:rsidR="00A538A5">
        <w:rPr>
          <w:rFonts w:ascii="Times New Roman" w:hAnsi="Times New Roman" w:hint="eastAsia"/>
        </w:rPr>
        <w:t>投资协议</w:t>
      </w:r>
      <w:r w:rsidR="00384DE9" w:rsidRPr="00B219F1">
        <w:rPr>
          <w:rFonts w:ascii="Times New Roman" w:hAnsi="Times New Roman" w:hint="eastAsia"/>
        </w:rPr>
        <w:t>第二部分第</w:t>
      </w:r>
      <w:r w:rsidR="00384DE9" w:rsidRPr="00B219F1">
        <w:rPr>
          <w:rFonts w:ascii="Times New Roman" w:hAnsi="Times New Roman"/>
        </w:rPr>
        <w:t>3</w:t>
      </w:r>
      <w:r w:rsidR="00384DE9" w:rsidRPr="00B219F1">
        <w:rPr>
          <w:rFonts w:ascii="Times New Roman" w:hAnsi="Times New Roman" w:hint="eastAsia"/>
        </w:rPr>
        <w:t>条和</w:t>
      </w:r>
      <w:r w:rsidR="00B93545">
        <w:rPr>
          <w:rFonts w:ascii="Times New Roman" w:hAnsi="Times New Roman" w:hint="eastAsia"/>
        </w:rPr>
        <w:t>本合同</w:t>
      </w:r>
      <w:r w:rsidR="00384DE9" w:rsidRPr="00B219F1">
        <w:rPr>
          <w:rFonts w:ascii="Times New Roman" w:hAnsi="Times New Roman" w:hint="eastAsia"/>
        </w:rPr>
        <w:t>第</w:t>
      </w:r>
      <w:r w:rsidR="00384DE9" w:rsidRPr="00B219F1">
        <w:rPr>
          <w:rFonts w:ascii="Times New Roman" w:hAnsi="Times New Roman"/>
        </w:rPr>
        <w:t>17.2</w:t>
      </w:r>
      <w:r w:rsidR="00384DE9" w:rsidRPr="00B219F1">
        <w:rPr>
          <w:rFonts w:ascii="Times New Roman" w:hAnsi="Times New Roman" w:hint="eastAsia"/>
        </w:rPr>
        <w:t>条款的。</w:t>
      </w:r>
    </w:p>
    <w:p w14:paraId="35153211" w14:textId="67E05160" w:rsidR="00234A68" w:rsidRPr="00D83401" w:rsidRDefault="00234A68" w:rsidP="006F7C9D">
      <w:pPr>
        <w:pStyle w:val="3"/>
        <w:keepNext w:val="0"/>
        <w:numPr>
          <w:ilvl w:val="0"/>
          <w:numId w:val="0"/>
        </w:numPr>
        <w:ind w:firstLineChars="200" w:firstLine="560"/>
        <w:rPr>
          <w:rFonts w:ascii="Times New Roman" w:hAnsi="Times New Roman"/>
        </w:rPr>
      </w:pPr>
      <w:r w:rsidRPr="00265F76">
        <w:rPr>
          <w:rFonts w:ascii="Times New Roman" w:hAnsi="Times New Roman" w:hint="eastAsia"/>
        </w:rPr>
        <w:t>（</w:t>
      </w:r>
      <w:r w:rsidRPr="00265F76">
        <w:rPr>
          <w:rFonts w:ascii="Times New Roman" w:hAnsi="Times New Roman" w:hint="eastAsia"/>
        </w:rPr>
        <w:t>g</w:t>
      </w:r>
      <w:r w:rsidRPr="00265F76">
        <w:rPr>
          <w:rFonts w:ascii="Times New Roman" w:hAnsi="Times New Roman" w:hint="eastAsia"/>
        </w:rPr>
        <w:t>）乙方</w:t>
      </w:r>
      <w:r w:rsidRPr="00265F76">
        <w:rPr>
          <w:rFonts w:ascii="Times New Roman" w:hAnsi="Times New Roman" w:hint="eastAsia"/>
        </w:rPr>
        <w:t>1</w:t>
      </w:r>
      <w:r w:rsidRPr="00265F76">
        <w:rPr>
          <w:rFonts w:ascii="Times New Roman" w:hAnsi="Times New Roman" w:hint="eastAsia"/>
        </w:rPr>
        <w:t>及乙方</w:t>
      </w:r>
      <w:r w:rsidRPr="00265F76">
        <w:rPr>
          <w:rFonts w:ascii="Times New Roman" w:hAnsi="Times New Roman" w:hint="eastAsia"/>
        </w:rPr>
        <w:t>2</w:t>
      </w:r>
      <w:r w:rsidRPr="00265F76">
        <w:rPr>
          <w:rFonts w:ascii="Times New Roman" w:hAnsi="Times New Roman" w:hint="eastAsia"/>
        </w:rPr>
        <w:t>发生本合同其他实质性违约情形的</w:t>
      </w:r>
      <w:r w:rsidR="00244D83">
        <w:rPr>
          <w:rFonts w:ascii="Times New Roman" w:hAnsi="Times New Roman" w:hint="eastAsia"/>
        </w:rPr>
        <w:t>。</w:t>
      </w:r>
    </w:p>
    <w:p w14:paraId="52A0DA90" w14:textId="77777777"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3.4.3</w:t>
      </w:r>
      <w:r w:rsidR="00384DE9" w:rsidRPr="00B219F1">
        <w:rPr>
          <w:rFonts w:ascii="Times New Roman" w:hAnsi="Times New Roman" w:hint="eastAsia"/>
        </w:rPr>
        <w:t>履约保证金有效期</w:t>
      </w:r>
    </w:p>
    <w:p w14:paraId="7FEDB547" w14:textId="1D252565" w:rsidR="00384DE9" w:rsidRPr="00B219F1" w:rsidRDefault="00DC1007" w:rsidP="00EC7858">
      <w:pPr>
        <w:pStyle w:val="3"/>
        <w:keepNext w:val="0"/>
        <w:numPr>
          <w:ilvl w:val="0"/>
          <w:numId w:val="0"/>
        </w:numPr>
        <w:ind w:firstLineChars="200" w:firstLine="560"/>
        <w:rPr>
          <w:rFonts w:ascii="Times New Roman" w:hAnsi="Times New Roman"/>
        </w:rPr>
      </w:pPr>
      <w:r>
        <w:rPr>
          <w:rFonts w:ascii="Times New Roman" w:hAnsi="Times New Roman" w:hint="eastAsia"/>
        </w:rPr>
        <w:t>若履约保证金以保函形式提交，</w:t>
      </w:r>
      <w:r w:rsidR="009C3ABF">
        <w:rPr>
          <w:rFonts w:ascii="Times New Roman" w:hAnsi="Times New Roman" w:hint="eastAsia"/>
        </w:rPr>
        <w:t>乙方</w:t>
      </w:r>
      <w:r w:rsidR="009C3ABF">
        <w:rPr>
          <w:rFonts w:ascii="Times New Roman" w:hAnsi="Times New Roman" w:hint="eastAsia"/>
        </w:rPr>
        <w:t>2</w:t>
      </w:r>
      <w:r w:rsidR="00384DE9" w:rsidRPr="00B219F1">
        <w:rPr>
          <w:rFonts w:ascii="Times New Roman" w:hAnsi="Times New Roman" w:hint="eastAsia"/>
        </w:rPr>
        <w:t>可以开立多份有效期首尾相连的银行保函，但每份保函的有效期不得低于十二（</w:t>
      </w:r>
      <w:r w:rsidR="00384DE9" w:rsidRPr="00B219F1">
        <w:rPr>
          <w:rFonts w:ascii="Times New Roman" w:hAnsi="Times New Roman"/>
        </w:rPr>
        <w:t>12</w:t>
      </w:r>
      <w:r w:rsidR="00384DE9" w:rsidRPr="00B219F1">
        <w:rPr>
          <w:rFonts w:ascii="Times New Roman" w:hAnsi="Times New Roman" w:hint="eastAsia"/>
        </w:rPr>
        <w:t>）</w:t>
      </w:r>
      <w:proofErr w:type="gramStart"/>
      <w:r w:rsidR="00384DE9" w:rsidRPr="00B219F1">
        <w:rPr>
          <w:rFonts w:ascii="Times New Roman" w:hAnsi="Times New Roman" w:hint="eastAsia"/>
        </w:rPr>
        <w:t>个</w:t>
      </w:r>
      <w:proofErr w:type="gramEnd"/>
      <w:r w:rsidR="00384DE9" w:rsidRPr="00B219F1">
        <w:rPr>
          <w:rFonts w:ascii="Times New Roman" w:hAnsi="Times New Roman" w:hint="eastAsia"/>
        </w:rPr>
        <w:t>月。每份保函有效期届满前至少三十（</w:t>
      </w:r>
      <w:r w:rsidR="00384DE9" w:rsidRPr="00B219F1">
        <w:rPr>
          <w:rFonts w:ascii="Times New Roman" w:hAnsi="Times New Roman"/>
        </w:rPr>
        <w:t>30</w:t>
      </w:r>
      <w:r w:rsidR="00384DE9" w:rsidRPr="00B219F1">
        <w:rPr>
          <w:rFonts w:ascii="Times New Roman" w:hAnsi="Times New Roman" w:hint="eastAsia"/>
        </w:rPr>
        <w:t>）日</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应按</w:t>
      </w:r>
      <w:r w:rsidR="00487C43">
        <w:rPr>
          <w:rFonts w:ascii="Times New Roman" w:hAnsi="Times New Roman" w:hint="eastAsia"/>
        </w:rPr>
        <w:t>投资协议</w:t>
      </w:r>
      <w:r w:rsidR="00384DE9" w:rsidRPr="00B219F1">
        <w:rPr>
          <w:rFonts w:ascii="Times New Roman" w:hAnsi="Times New Roman" w:hint="eastAsia"/>
        </w:rPr>
        <w:t>第</w:t>
      </w:r>
      <w:r w:rsidR="00384DE9" w:rsidRPr="00B219F1">
        <w:rPr>
          <w:rFonts w:ascii="Times New Roman" w:hAnsi="Times New Roman"/>
        </w:rPr>
        <w:t>5.2.1</w:t>
      </w:r>
      <w:r w:rsidR="00384DE9" w:rsidRPr="00B219F1">
        <w:rPr>
          <w:rFonts w:ascii="Times New Roman" w:hAnsi="Times New Roman" w:hint="eastAsia"/>
        </w:rPr>
        <w:t>条款至第</w:t>
      </w:r>
      <w:r w:rsidR="00384DE9" w:rsidRPr="00B219F1">
        <w:rPr>
          <w:rFonts w:ascii="Times New Roman" w:hAnsi="Times New Roman"/>
        </w:rPr>
        <w:t>5.2.3</w:t>
      </w:r>
      <w:r w:rsidR="00384DE9" w:rsidRPr="00B219F1">
        <w:rPr>
          <w:rFonts w:ascii="Times New Roman" w:hAnsi="Times New Roman" w:hint="eastAsia"/>
        </w:rPr>
        <w:t>条款规定向甲方提交一份用以替换的保函，用以替换的保函自原保函有效期届满日的次日起生效。最后一份保函的有效期应至特许经营期</w:t>
      </w:r>
      <w:r w:rsidR="00A4167E" w:rsidRPr="00B219F1">
        <w:rPr>
          <w:rFonts w:ascii="Times New Roman" w:hAnsi="Times New Roman" w:hint="eastAsia"/>
        </w:rPr>
        <w:t>届</w:t>
      </w:r>
      <w:r w:rsidR="00384DE9" w:rsidRPr="00B219F1">
        <w:rPr>
          <w:rFonts w:ascii="Times New Roman" w:hAnsi="Times New Roman" w:hint="eastAsia"/>
        </w:rPr>
        <w:t>满后的三百六十五（</w:t>
      </w:r>
      <w:r w:rsidR="00384DE9" w:rsidRPr="00B219F1">
        <w:rPr>
          <w:rFonts w:ascii="Times New Roman" w:hAnsi="Times New Roman"/>
        </w:rPr>
        <w:t>365</w:t>
      </w:r>
      <w:r w:rsidR="00384DE9" w:rsidRPr="00B219F1">
        <w:rPr>
          <w:rFonts w:ascii="Times New Roman" w:hAnsi="Times New Roman" w:hint="eastAsia"/>
        </w:rPr>
        <w:t>）日的次日结束。</w:t>
      </w:r>
    </w:p>
    <w:p w14:paraId="5D50655E" w14:textId="77777777" w:rsidR="00384DE9"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3.4.4</w:t>
      </w:r>
      <w:r w:rsidR="00384DE9" w:rsidRPr="00B219F1">
        <w:rPr>
          <w:rFonts w:ascii="Times New Roman" w:hAnsi="Times New Roman" w:hint="eastAsia"/>
        </w:rPr>
        <w:t>履约保证金的提交方式</w:t>
      </w:r>
    </w:p>
    <w:p w14:paraId="704DBBA9" w14:textId="4E6BEB0C" w:rsidR="00384DE9" w:rsidRPr="00B219F1" w:rsidRDefault="00384DE9"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履约保证金的提交须</w:t>
      </w:r>
      <w:r w:rsidR="00757A4E">
        <w:rPr>
          <w:rFonts w:ascii="Times New Roman" w:hAnsi="Times New Roman" w:hint="eastAsia"/>
        </w:rPr>
        <w:t>为现金或</w:t>
      </w:r>
      <w:r w:rsidRPr="00B219F1">
        <w:rPr>
          <w:rFonts w:ascii="Times New Roman" w:hAnsi="Times New Roman" w:hint="eastAsia"/>
        </w:rPr>
        <w:t>提供有效的银行保函原件。</w:t>
      </w:r>
    </w:p>
    <w:p w14:paraId="71252D8A" w14:textId="3D3994AA" w:rsidR="005E313D" w:rsidRPr="00B219F1" w:rsidRDefault="00105868" w:rsidP="00EC7858">
      <w:pPr>
        <w:pStyle w:val="3"/>
        <w:keepNext w:val="0"/>
        <w:numPr>
          <w:ilvl w:val="0"/>
          <w:numId w:val="0"/>
        </w:numPr>
        <w:ind w:firstLineChars="200" w:firstLine="560"/>
        <w:rPr>
          <w:rFonts w:ascii="Times New Roman" w:hAnsi="Times New Roman"/>
        </w:rPr>
      </w:pPr>
      <w:r w:rsidRPr="00B219F1">
        <w:rPr>
          <w:rFonts w:ascii="Times New Roman" w:hAnsi="Times New Roman"/>
        </w:rPr>
        <w:t>3.4.5</w:t>
      </w:r>
      <w:r w:rsidR="00384DE9" w:rsidRPr="00B219F1">
        <w:rPr>
          <w:rFonts w:ascii="Times New Roman" w:hAnsi="Times New Roman" w:hint="eastAsia"/>
        </w:rPr>
        <w:t>甲方行使兑取履约保证金的权利不损害甲方在</w:t>
      </w:r>
      <w:r w:rsidR="00B93545">
        <w:rPr>
          <w:rFonts w:ascii="Times New Roman" w:hAnsi="Times New Roman" w:hint="eastAsia"/>
        </w:rPr>
        <w:t>本合同</w:t>
      </w:r>
      <w:r w:rsidR="00384DE9" w:rsidRPr="00B219F1">
        <w:rPr>
          <w:rFonts w:ascii="Times New Roman" w:hAnsi="Times New Roman" w:hint="eastAsia"/>
        </w:rPr>
        <w:t>项下的其他权利，并且</w:t>
      </w:r>
      <w:r w:rsidR="003A3858" w:rsidRPr="00B219F1">
        <w:rPr>
          <w:rFonts w:ascii="Times New Roman" w:hAnsi="Times New Roman" w:hint="eastAsia"/>
        </w:rPr>
        <w:t>不</w:t>
      </w:r>
      <w:r w:rsidR="00F708DA" w:rsidRPr="00B219F1">
        <w:rPr>
          <w:rFonts w:ascii="Times New Roman" w:hAnsi="Times New Roman" w:hint="eastAsia"/>
        </w:rPr>
        <w:t>应</w:t>
      </w:r>
      <w:r w:rsidR="003A3858" w:rsidRPr="00B219F1">
        <w:rPr>
          <w:rFonts w:ascii="Times New Roman" w:hAnsi="Times New Roman" w:hint="eastAsia"/>
        </w:rPr>
        <w:t>免除、不减轻</w:t>
      </w:r>
      <w:r w:rsidR="009C3ABF">
        <w:rPr>
          <w:rFonts w:ascii="Times New Roman" w:hAnsi="Times New Roman" w:hint="eastAsia"/>
        </w:rPr>
        <w:t>乙方</w:t>
      </w:r>
      <w:r w:rsidR="009C3ABF">
        <w:rPr>
          <w:rFonts w:ascii="Times New Roman" w:hAnsi="Times New Roman" w:hint="eastAsia"/>
        </w:rPr>
        <w:t>1</w:t>
      </w:r>
      <w:r w:rsidR="00384DE9" w:rsidRPr="00B219F1">
        <w:rPr>
          <w:rFonts w:ascii="Times New Roman" w:hAnsi="Times New Roman" w:hint="eastAsia"/>
        </w:rPr>
        <w:t>和</w:t>
      </w:r>
      <w:r w:rsidR="009C3ABF">
        <w:rPr>
          <w:rFonts w:ascii="Times New Roman" w:hAnsi="Times New Roman" w:hint="eastAsia"/>
        </w:rPr>
        <w:t>乙方</w:t>
      </w:r>
      <w:r w:rsidR="009C3ABF">
        <w:rPr>
          <w:rFonts w:ascii="Times New Roman" w:hAnsi="Times New Roman" w:hint="eastAsia"/>
        </w:rPr>
        <w:t>2</w:t>
      </w:r>
      <w:r w:rsidR="00384DE9" w:rsidRPr="00B219F1">
        <w:rPr>
          <w:rFonts w:ascii="Times New Roman" w:hAnsi="Times New Roman" w:hint="eastAsia"/>
        </w:rPr>
        <w:t>履行</w:t>
      </w:r>
      <w:r w:rsidR="00B93545">
        <w:rPr>
          <w:rFonts w:ascii="Times New Roman" w:hAnsi="Times New Roman" w:hint="eastAsia"/>
        </w:rPr>
        <w:t>本合同</w:t>
      </w:r>
      <w:r w:rsidR="00384DE9" w:rsidRPr="00B219F1">
        <w:rPr>
          <w:rFonts w:ascii="Times New Roman" w:hAnsi="Times New Roman" w:hint="eastAsia"/>
        </w:rPr>
        <w:t>项下的</w:t>
      </w:r>
      <w:r w:rsidR="00384DE9" w:rsidRPr="00B219F1">
        <w:rPr>
          <w:rFonts w:ascii="Times New Roman" w:hAnsi="Times New Roman" w:hint="eastAsia"/>
        </w:rPr>
        <w:lastRenderedPageBreak/>
        <w:t>义务</w:t>
      </w:r>
      <w:r w:rsidR="00F708DA" w:rsidRPr="00B219F1">
        <w:rPr>
          <w:rFonts w:ascii="Times New Roman" w:hAnsi="Times New Roman" w:hint="eastAsia"/>
        </w:rPr>
        <w:t>及责任</w:t>
      </w:r>
      <w:r w:rsidR="00384DE9" w:rsidRPr="00B219F1">
        <w:rPr>
          <w:rFonts w:ascii="Times New Roman" w:hAnsi="Times New Roman" w:hint="eastAsia"/>
        </w:rPr>
        <w:t>。</w:t>
      </w:r>
    </w:p>
    <w:p w14:paraId="3A50FDBF" w14:textId="77777777" w:rsidR="00754E05" w:rsidRPr="00B219F1" w:rsidRDefault="00105868" w:rsidP="00EC7858">
      <w:pPr>
        <w:pStyle w:val="1"/>
        <w:keepNext w:val="0"/>
        <w:ind w:rightChars="0" w:right="0"/>
        <w:rPr>
          <w:rFonts w:ascii="Times New Roman" w:hAnsi="Times New Roman"/>
          <w:b w:val="0"/>
          <w:lang w:eastAsia="zh-CN"/>
        </w:rPr>
      </w:pPr>
      <w:r w:rsidRPr="00B219F1">
        <w:rPr>
          <w:rFonts w:ascii="Times New Roman" w:hAnsi="Times New Roman"/>
          <w:lang w:eastAsia="zh-CN"/>
        </w:rPr>
        <w:br w:type="page"/>
      </w:r>
      <w:bookmarkStart w:id="32" w:name="page26"/>
      <w:bookmarkStart w:id="33" w:name="_Toc480978640"/>
      <w:bookmarkStart w:id="34" w:name="_Toc482120680"/>
      <w:bookmarkStart w:id="35" w:name="_Toc524988284"/>
      <w:bookmarkEnd w:id="32"/>
      <w:r w:rsidRPr="00B219F1">
        <w:rPr>
          <w:rFonts w:ascii="Times New Roman" w:hAnsi="Times New Roman" w:hint="eastAsia"/>
          <w:lang w:eastAsia="zh-CN"/>
        </w:rPr>
        <w:lastRenderedPageBreak/>
        <w:t>第</w:t>
      </w:r>
      <w:r w:rsidRPr="00B219F1">
        <w:rPr>
          <w:rFonts w:ascii="Times New Roman" w:hAnsi="Times New Roman"/>
          <w:lang w:eastAsia="zh-CN"/>
        </w:rPr>
        <w:t>4</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双方的一般权利和义务</w:t>
      </w:r>
      <w:bookmarkEnd w:id="33"/>
      <w:bookmarkEnd w:id="34"/>
      <w:bookmarkEnd w:id="35"/>
    </w:p>
    <w:p w14:paraId="5023508B" w14:textId="58F87F89" w:rsidR="00754E05" w:rsidRPr="00B219F1" w:rsidRDefault="00311784" w:rsidP="00EC7858">
      <w:pPr>
        <w:pStyle w:val="2"/>
        <w:keepNext w:val="0"/>
        <w:keepLines w:val="0"/>
        <w:widowControl w:val="0"/>
        <w:numPr>
          <w:ilvl w:val="0"/>
          <w:numId w:val="0"/>
        </w:numPr>
        <w:rPr>
          <w:rFonts w:ascii="Times New Roman" w:hAnsi="Times New Roman"/>
        </w:rPr>
      </w:pPr>
      <w:bookmarkStart w:id="36" w:name="_Toc482120681"/>
      <w:bookmarkStart w:id="37" w:name="_Toc524988285"/>
      <w:r>
        <w:rPr>
          <w:rFonts w:ascii="Times New Roman" w:hAnsi="Times New Roman"/>
        </w:rPr>
        <w:t>4.1</w:t>
      </w:r>
      <w:r>
        <w:rPr>
          <w:rFonts w:ascii="Times New Roman" w:hAnsi="Times New Roman" w:hint="eastAsia"/>
        </w:rPr>
        <w:t xml:space="preserve">  </w:t>
      </w:r>
      <w:r w:rsidR="00754E05" w:rsidRPr="00B219F1">
        <w:rPr>
          <w:rFonts w:ascii="Times New Roman" w:hAnsi="Times New Roman" w:hint="eastAsia"/>
        </w:rPr>
        <w:t>甲方的一般权利</w:t>
      </w:r>
      <w:bookmarkEnd w:id="36"/>
      <w:bookmarkEnd w:id="37"/>
    </w:p>
    <w:p w14:paraId="75D5BB43" w14:textId="6509004B" w:rsidR="00754E05" w:rsidRPr="00B219F1" w:rsidRDefault="005E313D"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4.1.1</w:t>
      </w:r>
      <w:r w:rsidR="00754E05" w:rsidRPr="00B219F1">
        <w:rPr>
          <w:rFonts w:ascii="Times New Roman" w:hAnsi="Times New Roman" w:hint="eastAsia"/>
        </w:rPr>
        <w:t>在遵守、符合适用法律要求的前提下，甲方有权对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履行</w:t>
      </w:r>
      <w:r w:rsidR="00B93545">
        <w:rPr>
          <w:rFonts w:ascii="Times New Roman" w:hAnsi="Times New Roman" w:hint="eastAsia"/>
        </w:rPr>
        <w:t>本合同</w:t>
      </w:r>
      <w:r w:rsidR="00754E05" w:rsidRPr="00B219F1">
        <w:rPr>
          <w:rFonts w:ascii="Times New Roman" w:hAnsi="Times New Roman" w:hint="eastAsia"/>
        </w:rPr>
        <w:t>项下的义务进行监督和检查，但甲方并不因其承担有关监督、检查工作而承担任何责任，且并不免除或减轻</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应承担的义务或责任。</w:t>
      </w:r>
    </w:p>
    <w:p w14:paraId="237DE038" w14:textId="6055861C"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4.1.2</w:t>
      </w:r>
      <w:r w:rsidR="00754E05" w:rsidRPr="00B219F1">
        <w:rPr>
          <w:rFonts w:ascii="Times New Roman" w:hAnsi="Times New Roman" w:hint="eastAsia"/>
        </w:rPr>
        <w:t>甲方在项目建设期和运营期内向</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派驻监管部门，对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的履约情况进行监管，具体将按照省交通运输厅出台的</w:t>
      </w:r>
      <w:r w:rsidR="00754E05" w:rsidRPr="00B219F1">
        <w:rPr>
          <w:rFonts w:ascii="Times New Roman" w:hAnsi="Times New Roman"/>
        </w:rPr>
        <w:t>PPP</w:t>
      </w:r>
      <w:r w:rsidR="00754E05" w:rsidRPr="00B219F1">
        <w:rPr>
          <w:rFonts w:ascii="Times New Roman" w:hAnsi="Times New Roman" w:hint="eastAsia"/>
        </w:rPr>
        <w:t>项目管理办法等相关规定执行。</w:t>
      </w:r>
    </w:p>
    <w:p w14:paraId="2F0F86F5" w14:textId="2D2F0F37"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4.1.3</w:t>
      </w:r>
      <w:r w:rsidR="00754E05" w:rsidRPr="00B219F1">
        <w:rPr>
          <w:rFonts w:ascii="Times New Roman" w:hAnsi="Times New Roman" w:hint="eastAsia"/>
        </w:rPr>
        <w:t>甲方作为本项目实施机构，还应在特许经营期内，行使其法定的和合同约定的监管职责，定期对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项目设施的建设、运营情况进行全面的评估和考核，部分监管职责可交由甲方派驻的监管部门具体实施。</w:t>
      </w:r>
    </w:p>
    <w:p w14:paraId="01B92AD7" w14:textId="255D227A"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4.1.4</w:t>
      </w:r>
      <w:r w:rsidR="00754E05" w:rsidRPr="00B219F1">
        <w:rPr>
          <w:rFonts w:ascii="Times New Roman" w:hAnsi="Times New Roman" w:hint="eastAsia"/>
        </w:rPr>
        <w:t>在建设期内，甲方有权对</w:t>
      </w:r>
      <w:r w:rsidR="00B93545">
        <w:rPr>
          <w:rFonts w:ascii="Times New Roman" w:hAnsi="Times New Roman" w:hint="eastAsia"/>
        </w:rPr>
        <w:t>本合同</w:t>
      </w:r>
      <w:r w:rsidR="00754E05" w:rsidRPr="00B219F1">
        <w:rPr>
          <w:rFonts w:ascii="Times New Roman" w:hAnsi="Times New Roman" w:hint="eastAsia"/>
        </w:rPr>
        <w:t>中约定的主行车车道数量增加、新增连接线、新增互通立交、连接线等级标准提高等工程规模扩大或技术标准提高，由此导致工程投资增加，增加部分由甲方承担；除此之外，增加的工程投资，由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承担。</w:t>
      </w:r>
    </w:p>
    <w:p w14:paraId="37AD38AC" w14:textId="01006503"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4.1.5</w:t>
      </w:r>
      <w:r w:rsidR="00754E05" w:rsidRPr="00B219F1">
        <w:rPr>
          <w:rFonts w:ascii="Times New Roman" w:hAnsi="Times New Roman" w:hint="eastAsia"/>
        </w:rPr>
        <w:t>按</w:t>
      </w:r>
      <w:r w:rsidR="00B93545">
        <w:rPr>
          <w:rFonts w:ascii="Times New Roman" w:hAnsi="Times New Roman" w:hint="eastAsia"/>
        </w:rPr>
        <w:t>本合同</w:t>
      </w:r>
      <w:r w:rsidR="00754E05" w:rsidRPr="00B219F1">
        <w:rPr>
          <w:rFonts w:ascii="Times New Roman" w:hAnsi="Times New Roman" w:hint="eastAsia"/>
        </w:rPr>
        <w:t>约定兑取履约保证金的权利。</w:t>
      </w:r>
    </w:p>
    <w:p w14:paraId="0B63EBAB" w14:textId="258A3094"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4.1.6</w:t>
      </w:r>
      <w:r w:rsidR="00754E05" w:rsidRPr="00B219F1">
        <w:rPr>
          <w:rFonts w:ascii="Times New Roman" w:hAnsi="Times New Roman" w:hint="eastAsia"/>
        </w:rPr>
        <w:t>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是否遵守</w:t>
      </w:r>
      <w:r w:rsidR="00B93545">
        <w:rPr>
          <w:rFonts w:ascii="Times New Roman" w:hAnsi="Times New Roman" w:hint="eastAsia"/>
        </w:rPr>
        <w:t>本合同</w:t>
      </w:r>
      <w:r w:rsidR="00754E05" w:rsidRPr="00B219F1">
        <w:rPr>
          <w:rFonts w:ascii="Times New Roman" w:hAnsi="Times New Roman" w:hint="eastAsia"/>
        </w:rPr>
        <w:t>的监督检查权及对建设、运营维护的介入权。</w:t>
      </w:r>
    </w:p>
    <w:p w14:paraId="1354A6B0" w14:textId="494522FD" w:rsidR="00754E05" w:rsidRPr="00B219F1" w:rsidRDefault="00C241B7" w:rsidP="00EC7858">
      <w:pPr>
        <w:pStyle w:val="3"/>
        <w:keepNext w:val="0"/>
        <w:numPr>
          <w:ilvl w:val="0"/>
          <w:numId w:val="0"/>
        </w:numPr>
        <w:ind w:firstLineChars="200" w:firstLine="560"/>
        <w:rPr>
          <w:rFonts w:ascii="Times New Roman" w:hAnsi="Times New Roman"/>
        </w:rPr>
      </w:pPr>
      <w:bookmarkStart w:id="38" w:name="page27"/>
      <w:bookmarkEnd w:id="38"/>
      <w:r w:rsidRPr="00B219F1">
        <w:rPr>
          <w:rFonts w:ascii="Times New Roman" w:hAnsi="Times New Roman"/>
        </w:rPr>
        <w:t>4.1.7</w:t>
      </w:r>
      <w:r w:rsidR="00754E05" w:rsidRPr="00B219F1">
        <w:rPr>
          <w:rFonts w:ascii="Times New Roman" w:hAnsi="Times New Roman" w:hint="eastAsia"/>
        </w:rPr>
        <w:t>甲方有权定期对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的财务状况、经营成果进行审计。</w:t>
      </w:r>
    </w:p>
    <w:p w14:paraId="318B5DD1" w14:textId="16E37257" w:rsidR="004C1809"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lastRenderedPageBreak/>
        <w:t>4.1.8</w:t>
      </w:r>
      <w:r w:rsidR="00754E05" w:rsidRPr="00B219F1">
        <w:rPr>
          <w:rFonts w:ascii="Times New Roman" w:hAnsi="Times New Roman" w:hint="eastAsia"/>
        </w:rPr>
        <w:t>在</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违反</w:t>
      </w:r>
      <w:r w:rsidR="00B93545">
        <w:rPr>
          <w:rFonts w:ascii="Times New Roman" w:hAnsi="Times New Roman" w:hint="eastAsia"/>
        </w:rPr>
        <w:t>本合同</w:t>
      </w:r>
      <w:r w:rsidR="00754E05" w:rsidRPr="00B219F1">
        <w:rPr>
          <w:rFonts w:ascii="Times New Roman" w:hAnsi="Times New Roman" w:hint="eastAsia"/>
        </w:rPr>
        <w:t>有关规定的情况下，甲方有权根据</w:t>
      </w:r>
      <w:r w:rsidR="00B93545">
        <w:rPr>
          <w:rFonts w:ascii="Times New Roman" w:hAnsi="Times New Roman" w:hint="eastAsia"/>
        </w:rPr>
        <w:t>本合同</w:t>
      </w:r>
      <w:r w:rsidR="00754E05" w:rsidRPr="00B219F1">
        <w:rPr>
          <w:rFonts w:ascii="Times New Roman" w:hAnsi="Times New Roman" w:hint="eastAsia"/>
        </w:rPr>
        <w:t>约定获得赔偿。</w:t>
      </w:r>
    </w:p>
    <w:p w14:paraId="4A9AF763" w14:textId="79F82049" w:rsidR="004C1809"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4.1.9</w:t>
      </w:r>
      <w:r w:rsidR="00B44AB1" w:rsidRPr="00B44AB1">
        <w:rPr>
          <w:rFonts w:ascii="Times New Roman" w:hAnsi="Times New Roman" w:hint="eastAsia"/>
        </w:rPr>
        <w:t>乙方</w:t>
      </w:r>
      <w:r w:rsidR="00B44AB1" w:rsidRPr="00B44AB1">
        <w:rPr>
          <w:rFonts w:ascii="Times New Roman" w:hAnsi="Times New Roman" w:hint="eastAsia"/>
        </w:rPr>
        <w:t>1</w:t>
      </w:r>
      <w:r w:rsidR="00B44AB1" w:rsidRPr="00B44AB1">
        <w:rPr>
          <w:rFonts w:ascii="Times New Roman" w:hAnsi="Times New Roman" w:hint="eastAsia"/>
        </w:rPr>
        <w:t>如出现实质性违约行为，甲方有权责令其限期改正，或依法采取措施督促其履行义务；逾期不改正的，有权终止本合同，收回本项目特许经营权。</w:t>
      </w:r>
    </w:p>
    <w:p w14:paraId="36117059" w14:textId="77777777"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4.1.10</w:t>
      </w:r>
      <w:r w:rsidR="00754E05" w:rsidRPr="00B219F1">
        <w:rPr>
          <w:rFonts w:ascii="Times New Roman" w:hAnsi="Times New Roman" w:hint="eastAsia"/>
        </w:rPr>
        <w:t>在特许经营期</w:t>
      </w:r>
      <w:r w:rsidR="00A4167E" w:rsidRPr="00B219F1">
        <w:rPr>
          <w:rFonts w:ascii="Times New Roman" w:hAnsi="Times New Roman" w:hint="eastAsia"/>
        </w:rPr>
        <w:t>届</w:t>
      </w:r>
      <w:r w:rsidR="00754E05" w:rsidRPr="00B219F1">
        <w:rPr>
          <w:rFonts w:ascii="Times New Roman" w:hAnsi="Times New Roman" w:hint="eastAsia"/>
        </w:rPr>
        <w:t>满，无偿取得项目的所有相关权益。</w:t>
      </w:r>
    </w:p>
    <w:p w14:paraId="3B681A87" w14:textId="3866EB99" w:rsidR="00754E05" w:rsidRPr="00B219F1" w:rsidRDefault="00FD720D" w:rsidP="00EC7858">
      <w:pPr>
        <w:pStyle w:val="3"/>
        <w:keepNext w:val="0"/>
        <w:numPr>
          <w:ilvl w:val="0"/>
          <w:numId w:val="0"/>
        </w:numPr>
        <w:ind w:firstLineChars="200" w:firstLine="560"/>
        <w:rPr>
          <w:rFonts w:ascii="Times New Roman" w:hAnsi="Times New Roman"/>
        </w:rPr>
      </w:pPr>
      <w:r>
        <w:rPr>
          <w:rFonts w:ascii="Times New Roman" w:hAnsi="Times New Roman"/>
        </w:rPr>
        <w:t>4.1.1</w:t>
      </w:r>
      <w:r w:rsidR="00EB35D0">
        <w:rPr>
          <w:rFonts w:ascii="Times New Roman" w:hAnsi="Times New Roman"/>
        </w:rPr>
        <w:t>1</w:t>
      </w:r>
      <w:r w:rsidR="00754E05" w:rsidRPr="00B219F1">
        <w:rPr>
          <w:rFonts w:ascii="Times New Roman" w:hAnsi="Times New Roman" w:hint="eastAsia"/>
        </w:rPr>
        <w:t>甲方有权享有适用法律和</w:t>
      </w:r>
      <w:r w:rsidR="00B93545">
        <w:rPr>
          <w:rFonts w:ascii="Times New Roman" w:hAnsi="Times New Roman" w:hint="eastAsia"/>
        </w:rPr>
        <w:t>本合同</w:t>
      </w:r>
      <w:r w:rsidR="00754E05" w:rsidRPr="00B219F1">
        <w:rPr>
          <w:rFonts w:ascii="Times New Roman" w:hAnsi="Times New Roman" w:hint="eastAsia"/>
        </w:rPr>
        <w:t>规定的其它权利。</w:t>
      </w:r>
    </w:p>
    <w:p w14:paraId="23CE70A1" w14:textId="77777777" w:rsidR="00754E05" w:rsidRPr="00B219F1" w:rsidRDefault="00C241B7" w:rsidP="00EC7858">
      <w:pPr>
        <w:pStyle w:val="2"/>
        <w:keepNext w:val="0"/>
        <w:keepLines w:val="0"/>
        <w:widowControl w:val="0"/>
        <w:numPr>
          <w:ilvl w:val="0"/>
          <w:numId w:val="0"/>
        </w:numPr>
        <w:rPr>
          <w:rFonts w:ascii="Times New Roman" w:hAnsi="Times New Roman"/>
        </w:rPr>
      </w:pPr>
      <w:bookmarkStart w:id="39" w:name="_Toc482120682"/>
      <w:bookmarkStart w:id="40" w:name="_Toc524988286"/>
      <w:r w:rsidRPr="00B219F1">
        <w:rPr>
          <w:rFonts w:ascii="Times New Roman" w:hAnsi="Times New Roman"/>
        </w:rPr>
        <w:t xml:space="preserve">4.2 </w:t>
      </w:r>
      <w:r w:rsidR="00754E05" w:rsidRPr="00B219F1">
        <w:rPr>
          <w:rFonts w:ascii="Times New Roman" w:hAnsi="Times New Roman" w:hint="eastAsia"/>
        </w:rPr>
        <w:t>甲方的一般义务</w:t>
      </w:r>
      <w:bookmarkEnd w:id="39"/>
      <w:bookmarkEnd w:id="40"/>
    </w:p>
    <w:p w14:paraId="41C3A42F" w14:textId="5F690E11"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4.2.1</w:t>
      </w:r>
      <w:r w:rsidR="00754E05" w:rsidRPr="00B219F1">
        <w:rPr>
          <w:rFonts w:ascii="Times New Roman" w:hAnsi="Times New Roman" w:hint="eastAsia"/>
        </w:rPr>
        <w:t>甲方应始终遵守所有的适用法律和</w:t>
      </w:r>
      <w:r w:rsidR="00B93545">
        <w:rPr>
          <w:rFonts w:ascii="Times New Roman" w:hAnsi="Times New Roman" w:hint="eastAsia"/>
        </w:rPr>
        <w:t>本合同</w:t>
      </w:r>
      <w:r w:rsidR="00754E05" w:rsidRPr="00B219F1">
        <w:rPr>
          <w:rFonts w:ascii="Times New Roman" w:hAnsi="Times New Roman" w:hint="eastAsia"/>
        </w:rPr>
        <w:t>的规定。</w:t>
      </w:r>
    </w:p>
    <w:p w14:paraId="097E74CC" w14:textId="5C4D98F0"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4.2.2</w:t>
      </w:r>
      <w:r w:rsidR="00754E05" w:rsidRPr="00B219F1">
        <w:rPr>
          <w:rFonts w:ascii="Times New Roman" w:hAnsi="Times New Roman" w:hint="eastAsia"/>
        </w:rPr>
        <w:t>除适用法律或</w:t>
      </w:r>
      <w:r w:rsidR="00B93545">
        <w:rPr>
          <w:rFonts w:ascii="Times New Roman" w:hAnsi="Times New Roman" w:hint="eastAsia"/>
        </w:rPr>
        <w:t>本合同</w:t>
      </w:r>
      <w:r w:rsidR="00754E05" w:rsidRPr="00B219F1">
        <w:rPr>
          <w:rFonts w:ascii="Times New Roman" w:hAnsi="Times New Roman" w:hint="eastAsia"/>
        </w:rPr>
        <w:t>有特殊规定外，甲方应保持</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特许经营权在整个特许经营期内始终有效，维护特许经营权的完整性和独占性，特许经营期内不以任何方式将特许经营权授予第三者或终止特许经营权，或者以任何方式减少特许经营权的内容或妨碍特许经营权的行使</w:t>
      </w:r>
      <w:r w:rsidR="003A3858" w:rsidRPr="00B219F1">
        <w:rPr>
          <w:rFonts w:ascii="Times New Roman" w:hAnsi="Times New Roman" w:hint="eastAsia"/>
        </w:rPr>
        <w:t>，但因</w:t>
      </w:r>
      <w:r w:rsidR="009C3ABF">
        <w:rPr>
          <w:rFonts w:ascii="Times New Roman" w:hAnsi="Times New Roman" w:hint="eastAsia"/>
        </w:rPr>
        <w:t>乙方</w:t>
      </w:r>
      <w:r w:rsidR="009C3ABF">
        <w:rPr>
          <w:rFonts w:ascii="Times New Roman" w:hAnsi="Times New Roman" w:hint="eastAsia"/>
        </w:rPr>
        <w:t>1</w:t>
      </w:r>
      <w:r w:rsidR="003A3858" w:rsidRPr="00B219F1">
        <w:rPr>
          <w:rFonts w:ascii="Times New Roman" w:hAnsi="Times New Roman" w:hint="eastAsia"/>
        </w:rPr>
        <w:t>或</w:t>
      </w:r>
      <w:r w:rsidR="009C3ABF">
        <w:rPr>
          <w:rFonts w:ascii="Times New Roman" w:hAnsi="Times New Roman" w:hint="eastAsia"/>
        </w:rPr>
        <w:t>乙方</w:t>
      </w:r>
      <w:r w:rsidR="009C3ABF">
        <w:rPr>
          <w:rFonts w:ascii="Times New Roman" w:hAnsi="Times New Roman" w:hint="eastAsia"/>
        </w:rPr>
        <w:t>2</w:t>
      </w:r>
      <w:r w:rsidR="003A3858" w:rsidRPr="00B219F1">
        <w:rPr>
          <w:rFonts w:ascii="Times New Roman" w:hAnsi="Times New Roman" w:hint="eastAsia"/>
        </w:rPr>
        <w:t>造成的除外</w:t>
      </w:r>
      <w:r w:rsidR="00754E05" w:rsidRPr="00B219F1">
        <w:rPr>
          <w:rFonts w:ascii="Times New Roman" w:hAnsi="Times New Roman" w:hint="eastAsia"/>
        </w:rPr>
        <w:t>。</w:t>
      </w:r>
    </w:p>
    <w:p w14:paraId="535361CB" w14:textId="2B3A6E0E"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4.2.3</w:t>
      </w:r>
      <w:r w:rsidR="00754E05" w:rsidRPr="00B219F1">
        <w:rPr>
          <w:rFonts w:ascii="Times New Roman" w:hAnsi="Times New Roman" w:hint="eastAsia"/>
        </w:rPr>
        <w:t>在</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提出合理的要求的前提下，甲方应尽最大努力协助其从有关政府部门获得、保持和续延本项目所需的应由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办理的许可、执照和批准。</w:t>
      </w:r>
    </w:p>
    <w:p w14:paraId="40DB7E9D" w14:textId="1D2E53EB"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4.2.4</w:t>
      </w:r>
      <w:r w:rsidR="00754E05" w:rsidRPr="00B219F1">
        <w:rPr>
          <w:rFonts w:ascii="Times New Roman" w:hAnsi="Times New Roman" w:hint="eastAsia"/>
        </w:rPr>
        <w:t>甲方应允许</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在运营期内按照相关规定</w:t>
      </w:r>
      <w:r w:rsidR="003A3858" w:rsidRPr="00B219F1">
        <w:rPr>
          <w:rFonts w:ascii="Times New Roman" w:hAnsi="Times New Roman" w:hint="eastAsia"/>
        </w:rPr>
        <w:t>合法</w:t>
      </w:r>
      <w:r w:rsidR="00754E05" w:rsidRPr="00B219F1">
        <w:rPr>
          <w:rFonts w:ascii="Times New Roman" w:hAnsi="Times New Roman" w:hint="eastAsia"/>
        </w:rPr>
        <w:t>收取</w:t>
      </w:r>
      <w:r w:rsidR="0098467A" w:rsidRPr="00EC7858">
        <w:rPr>
          <w:rFonts w:ascii="Times New Roman" w:hAnsi="Times New Roman" w:hint="eastAsia"/>
        </w:rPr>
        <w:t>车辆通行费、合法取得广告</w:t>
      </w:r>
      <w:r w:rsidR="006A3974">
        <w:rPr>
          <w:rFonts w:ascii="Times New Roman" w:hAnsi="Times New Roman" w:hint="eastAsia"/>
        </w:rPr>
        <w:t>、</w:t>
      </w:r>
      <w:r w:rsidR="0098467A" w:rsidRPr="00EC7858">
        <w:rPr>
          <w:rFonts w:ascii="Times New Roman" w:hAnsi="Times New Roman" w:hint="eastAsia"/>
        </w:rPr>
        <w:t>服务</w:t>
      </w:r>
      <w:r w:rsidR="000328AB">
        <w:rPr>
          <w:rFonts w:ascii="Times New Roman" w:hAnsi="Times New Roman" w:hint="eastAsia"/>
        </w:rPr>
        <w:t>区</w:t>
      </w:r>
      <w:r w:rsidR="0098467A" w:rsidRPr="00EC7858">
        <w:rPr>
          <w:rFonts w:ascii="Times New Roman" w:hAnsi="Times New Roman" w:hint="eastAsia"/>
        </w:rPr>
        <w:t>设施</w:t>
      </w:r>
      <w:r w:rsidR="006A3974">
        <w:rPr>
          <w:rFonts w:ascii="Times New Roman" w:hAnsi="Times New Roman" w:hint="eastAsia"/>
        </w:rPr>
        <w:t>及旅游设施</w:t>
      </w:r>
      <w:r w:rsidR="0098467A" w:rsidRPr="00EC7858">
        <w:rPr>
          <w:rFonts w:ascii="Times New Roman" w:hAnsi="Times New Roman" w:hint="eastAsia"/>
        </w:rPr>
        <w:t>经营收入</w:t>
      </w:r>
      <w:r w:rsidR="00433153" w:rsidRPr="00B219F1">
        <w:rPr>
          <w:rFonts w:ascii="Times New Roman" w:hAnsi="Times New Roman" w:hint="eastAsia"/>
        </w:rPr>
        <w:t>。</w:t>
      </w:r>
    </w:p>
    <w:p w14:paraId="3F952D05" w14:textId="2D4E0511"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4.2.5</w:t>
      </w:r>
      <w:r w:rsidR="00754E05" w:rsidRPr="00B219F1">
        <w:rPr>
          <w:rFonts w:ascii="Times New Roman" w:hAnsi="Times New Roman" w:hint="eastAsia"/>
        </w:rPr>
        <w:t>在</w:t>
      </w:r>
      <w:r w:rsidR="00F52C25">
        <w:rPr>
          <w:rFonts w:ascii="Times New Roman" w:hAnsi="Times New Roman" w:hint="eastAsia"/>
        </w:rPr>
        <w:t>投资协议</w:t>
      </w:r>
      <w:r w:rsidR="00754E05" w:rsidRPr="00B219F1">
        <w:rPr>
          <w:rFonts w:ascii="Times New Roman" w:hAnsi="Times New Roman" w:hint="eastAsia"/>
        </w:rPr>
        <w:t>和</w:t>
      </w:r>
      <w:r w:rsidR="00B93545">
        <w:rPr>
          <w:rFonts w:ascii="Times New Roman" w:hAnsi="Times New Roman" w:hint="eastAsia"/>
        </w:rPr>
        <w:t>本合同</w:t>
      </w:r>
      <w:r w:rsidR="00754E05" w:rsidRPr="00B219F1">
        <w:rPr>
          <w:rFonts w:ascii="Times New Roman" w:hAnsi="Times New Roman" w:hint="eastAsia"/>
        </w:rPr>
        <w:t>约定的提前终止条件成立后，甲方应接</w:t>
      </w:r>
      <w:proofErr w:type="gramStart"/>
      <w:r w:rsidR="00754E05" w:rsidRPr="00B219F1">
        <w:rPr>
          <w:rFonts w:ascii="Times New Roman" w:hAnsi="Times New Roman" w:hint="eastAsia"/>
        </w:rPr>
        <w:t>收项目</w:t>
      </w:r>
      <w:proofErr w:type="gramEnd"/>
      <w:r w:rsidR="00754E05" w:rsidRPr="00B219F1">
        <w:rPr>
          <w:rFonts w:ascii="Times New Roman" w:hAnsi="Times New Roman" w:hint="eastAsia"/>
        </w:rPr>
        <w:t>设施，并按</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16</w:t>
      </w:r>
      <w:r w:rsidR="00754E05" w:rsidRPr="00B219F1">
        <w:rPr>
          <w:rFonts w:ascii="Times New Roman" w:hAnsi="Times New Roman" w:hint="eastAsia"/>
        </w:rPr>
        <w:t>条款的约定向</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支付补偿。</w:t>
      </w:r>
    </w:p>
    <w:p w14:paraId="58ECE671" w14:textId="0CF0B5F3"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lastRenderedPageBreak/>
        <w:t>4.2.6</w:t>
      </w:r>
      <w:r w:rsidR="00754E05" w:rsidRPr="00B219F1">
        <w:rPr>
          <w:rFonts w:ascii="Times New Roman" w:hAnsi="Times New Roman" w:hint="eastAsia"/>
        </w:rPr>
        <w:t>甲方应根据</w:t>
      </w:r>
      <w:r w:rsidR="00B93545">
        <w:rPr>
          <w:rFonts w:ascii="Times New Roman" w:hAnsi="Times New Roman" w:hint="eastAsia"/>
        </w:rPr>
        <w:t>本合同</w:t>
      </w:r>
      <w:r w:rsidR="00754E05" w:rsidRPr="00B219F1">
        <w:rPr>
          <w:rFonts w:ascii="Times New Roman" w:hAnsi="Times New Roman" w:hint="eastAsia"/>
        </w:rPr>
        <w:t>约定接收项目设施及相关资料。</w:t>
      </w:r>
      <w:bookmarkStart w:id="41" w:name="page28"/>
      <w:bookmarkEnd w:id="41"/>
    </w:p>
    <w:p w14:paraId="3387AE9A" w14:textId="27436C4A"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4.2.</w:t>
      </w:r>
      <w:r w:rsidR="0098467A">
        <w:rPr>
          <w:rFonts w:ascii="Times New Roman" w:hAnsi="Times New Roman"/>
        </w:rPr>
        <w:t>7</w:t>
      </w:r>
      <w:r w:rsidR="0098467A" w:rsidRPr="0098467A">
        <w:rPr>
          <w:rFonts w:ascii="Times New Roman" w:hAnsi="Times New Roman" w:hint="eastAsia"/>
        </w:rPr>
        <w:t>在本项目未达到设计通行能力或未出现长期严重堵塞的情况下，</w:t>
      </w:r>
      <w:r w:rsidR="00754E05" w:rsidRPr="00B219F1">
        <w:rPr>
          <w:rFonts w:ascii="Times New Roman" w:hAnsi="Times New Roman" w:hint="eastAsia"/>
        </w:rPr>
        <w:t>甲方将严格控制审批建设本项目两侧</w:t>
      </w:r>
      <w:r w:rsidR="00754E05" w:rsidRPr="00B219F1">
        <w:rPr>
          <w:rFonts w:ascii="Times New Roman" w:hAnsi="Times New Roman"/>
        </w:rPr>
        <w:t>25</w:t>
      </w:r>
      <w:r w:rsidR="00754E05" w:rsidRPr="00B219F1">
        <w:rPr>
          <w:rFonts w:ascii="Times New Roman" w:hAnsi="Times New Roman" w:hint="eastAsia"/>
        </w:rPr>
        <w:t>公里范围内全程并行的高速公路。</w:t>
      </w:r>
    </w:p>
    <w:p w14:paraId="774227D4" w14:textId="6A078F34" w:rsidR="00754E05" w:rsidRPr="00B219F1" w:rsidRDefault="00C241B7" w:rsidP="00EC7858">
      <w:pPr>
        <w:pStyle w:val="2"/>
        <w:keepNext w:val="0"/>
        <w:keepLines w:val="0"/>
        <w:widowControl w:val="0"/>
        <w:numPr>
          <w:ilvl w:val="0"/>
          <w:numId w:val="0"/>
        </w:numPr>
        <w:rPr>
          <w:rFonts w:ascii="Times New Roman" w:hAnsi="Times New Roman"/>
        </w:rPr>
      </w:pPr>
      <w:bookmarkStart w:id="42" w:name="_Toc482120683"/>
      <w:bookmarkStart w:id="43" w:name="_Toc524988287"/>
      <w:r w:rsidRPr="00B219F1">
        <w:rPr>
          <w:rFonts w:ascii="Times New Roman" w:hAnsi="Times New Roman"/>
        </w:rPr>
        <w:t xml:space="preserve">4.3  </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的一般权利</w:t>
      </w:r>
      <w:bookmarkEnd w:id="42"/>
      <w:bookmarkEnd w:id="43"/>
    </w:p>
    <w:p w14:paraId="3FFEE0B5" w14:textId="48E3F016"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4.3.1</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有权依照</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2.1</w:t>
      </w:r>
      <w:r w:rsidR="00754E05" w:rsidRPr="00B219F1">
        <w:rPr>
          <w:rFonts w:ascii="Times New Roman" w:hAnsi="Times New Roman" w:hint="eastAsia"/>
        </w:rPr>
        <w:t>条款的约定在运营期内</w:t>
      </w:r>
      <w:r w:rsidR="003A3858" w:rsidRPr="00B219F1">
        <w:rPr>
          <w:rFonts w:ascii="Times New Roman" w:hAnsi="Times New Roman" w:hint="eastAsia"/>
        </w:rPr>
        <w:t>合法</w:t>
      </w:r>
      <w:r w:rsidR="00754E05" w:rsidRPr="00B219F1">
        <w:rPr>
          <w:rFonts w:ascii="Times New Roman" w:hAnsi="Times New Roman" w:hint="eastAsia"/>
        </w:rPr>
        <w:t>收取</w:t>
      </w:r>
      <w:r w:rsidR="00AC15AF" w:rsidRPr="00AC15AF">
        <w:rPr>
          <w:rFonts w:ascii="Times New Roman" w:hAnsi="Times New Roman" w:hint="eastAsia"/>
        </w:rPr>
        <w:t>车辆通行费、合法取得广告</w:t>
      </w:r>
      <w:r w:rsidR="006A3974">
        <w:rPr>
          <w:rFonts w:ascii="Times New Roman" w:hAnsi="Times New Roman" w:hint="eastAsia"/>
        </w:rPr>
        <w:t>、</w:t>
      </w:r>
      <w:r w:rsidR="00AC15AF" w:rsidRPr="00AC15AF">
        <w:rPr>
          <w:rFonts w:ascii="Times New Roman" w:hAnsi="Times New Roman" w:hint="eastAsia"/>
        </w:rPr>
        <w:t>服务</w:t>
      </w:r>
      <w:r w:rsidR="000328AB">
        <w:rPr>
          <w:rFonts w:ascii="Times New Roman" w:hAnsi="Times New Roman" w:hint="eastAsia"/>
        </w:rPr>
        <w:t>区</w:t>
      </w:r>
      <w:r w:rsidR="00AC15AF" w:rsidRPr="00AC15AF">
        <w:rPr>
          <w:rFonts w:ascii="Times New Roman" w:hAnsi="Times New Roman" w:hint="eastAsia"/>
        </w:rPr>
        <w:t>设施</w:t>
      </w:r>
      <w:r w:rsidR="006A3974">
        <w:rPr>
          <w:rFonts w:ascii="Times New Roman" w:hAnsi="Times New Roman" w:hint="eastAsia"/>
        </w:rPr>
        <w:t>及旅游设施</w:t>
      </w:r>
      <w:r w:rsidR="00AC15AF" w:rsidRPr="00AC15AF">
        <w:rPr>
          <w:rFonts w:ascii="Times New Roman" w:hAnsi="Times New Roman" w:hint="eastAsia"/>
        </w:rPr>
        <w:t>经营收入</w:t>
      </w:r>
      <w:r w:rsidR="00433153" w:rsidRPr="00B219F1">
        <w:rPr>
          <w:rFonts w:ascii="Times New Roman" w:hAnsi="Times New Roman" w:hint="eastAsia"/>
        </w:rPr>
        <w:t>。</w:t>
      </w:r>
    </w:p>
    <w:p w14:paraId="2FFF60CA" w14:textId="57852041"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4.3.2</w:t>
      </w:r>
      <w:r w:rsidR="00754E05" w:rsidRPr="00B219F1">
        <w:rPr>
          <w:rFonts w:ascii="Times New Roman" w:hAnsi="Times New Roman" w:hint="eastAsia"/>
        </w:rPr>
        <w:t>在甲方违反</w:t>
      </w:r>
      <w:r w:rsidR="00B93545">
        <w:rPr>
          <w:rFonts w:ascii="Times New Roman" w:hAnsi="Times New Roman" w:hint="eastAsia"/>
        </w:rPr>
        <w:t>本合同</w:t>
      </w:r>
      <w:r w:rsidR="00754E05" w:rsidRPr="00B219F1">
        <w:rPr>
          <w:rFonts w:ascii="Times New Roman" w:hAnsi="Times New Roman" w:hint="eastAsia"/>
        </w:rPr>
        <w:t>有关规定的情况下，</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有权根据</w:t>
      </w:r>
      <w:r w:rsidR="00B93545">
        <w:rPr>
          <w:rFonts w:ascii="Times New Roman" w:hAnsi="Times New Roman" w:hint="eastAsia"/>
        </w:rPr>
        <w:t>本合同</w:t>
      </w:r>
      <w:r w:rsidR="00754E05" w:rsidRPr="00B219F1">
        <w:rPr>
          <w:rFonts w:ascii="Times New Roman" w:hAnsi="Times New Roman" w:hint="eastAsia"/>
        </w:rPr>
        <w:t>约定申请赔偿。</w:t>
      </w:r>
    </w:p>
    <w:p w14:paraId="7330E179" w14:textId="79015717"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4.3.3</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有权依法享受</w:t>
      </w:r>
      <w:r w:rsidR="003A3858" w:rsidRPr="00B219F1">
        <w:rPr>
          <w:rFonts w:ascii="Times New Roman" w:hAnsi="Times New Roman" w:hint="eastAsia"/>
        </w:rPr>
        <w:t>本项目</w:t>
      </w:r>
      <w:r w:rsidR="00754E05" w:rsidRPr="00B219F1">
        <w:rPr>
          <w:rFonts w:ascii="Times New Roman" w:hAnsi="Times New Roman" w:hint="eastAsia"/>
        </w:rPr>
        <w:t>适用的各项减、免税和优惠政策。</w:t>
      </w:r>
    </w:p>
    <w:p w14:paraId="3546D2B9" w14:textId="4A80AAFD" w:rsidR="00754E05" w:rsidRPr="00B219F1" w:rsidRDefault="00C241B7" w:rsidP="00EC7858">
      <w:pPr>
        <w:pStyle w:val="2"/>
        <w:keepNext w:val="0"/>
        <w:keepLines w:val="0"/>
        <w:widowControl w:val="0"/>
        <w:numPr>
          <w:ilvl w:val="0"/>
          <w:numId w:val="0"/>
        </w:numPr>
        <w:rPr>
          <w:rFonts w:ascii="Times New Roman" w:hAnsi="Times New Roman"/>
        </w:rPr>
      </w:pPr>
      <w:bookmarkStart w:id="44" w:name="_Toc482120684"/>
      <w:bookmarkStart w:id="45" w:name="_Toc524988288"/>
      <w:r w:rsidRPr="00B219F1">
        <w:rPr>
          <w:rFonts w:ascii="Times New Roman" w:hAnsi="Times New Roman"/>
        </w:rPr>
        <w:t xml:space="preserve">4.4  </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的一般义务</w:t>
      </w:r>
      <w:bookmarkEnd w:id="44"/>
      <w:bookmarkEnd w:id="45"/>
    </w:p>
    <w:p w14:paraId="790ECF1B" w14:textId="56D4D6C7"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4.4.1</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应承</w:t>
      </w:r>
      <w:proofErr w:type="gramStart"/>
      <w:r w:rsidR="00754E05" w:rsidRPr="00B219F1">
        <w:rPr>
          <w:rFonts w:ascii="Times New Roman" w:hAnsi="Times New Roman" w:hint="eastAsia"/>
        </w:rPr>
        <w:t>担施工</w:t>
      </w:r>
      <w:proofErr w:type="gramEnd"/>
      <w:r w:rsidR="00754E05" w:rsidRPr="00B219F1">
        <w:rPr>
          <w:rFonts w:ascii="Times New Roman" w:hAnsi="Times New Roman" w:hint="eastAsia"/>
        </w:rPr>
        <w:t>现场场地的准备工作。</w:t>
      </w:r>
    </w:p>
    <w:p w14:paraId="482C3F16" w14:textId="47B311D8"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在项目建设过程中负责协调相关部门，负责办理相关建设手续。</w:t>
      </w:r>
    </w:p>
    <w:p w14:paraId="647D07A1" w14:textId="33ADDADD"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4.4.3</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应从有关政府部门获得、保持和续延本项目所必需的应由</w:t>
      </w:r>
      <w:r w:rsidR="009C3ABF">
        <w:rPr>
          <w:rFonts w:ascii="Times New Roman" w:hAnsi="Times New Roman" w:hint="eastAsia"/>
        </w:rPr>
        <w:t>乙方</w:t>
      </w:r>
      <w:r w:rsidR="009C3ABF">
        <w:rPr>
          <w:rFonts w:ascii="Times New Roman" w:hAnsi="Times New Roman" w:hint="eastAsia"/>
        </w:rPr>
        <w:t>1</w:t>
      </w:r>
      <w:r w:rsidR="00AC15AF" w:rsidRPr="00AC15AF">
        <w:rPr>
          <w:rFonts w:ascii="Times New Roman" w:hAnsi="Times New Roman" w:hint="eastAsia"/>
        </w:rPr>
        <w:t>和乙方</w:t>
      </w:r>
      <w:r w:rsidR="00AC15AF" w:rsidRPr="00AC15AF">
        <w:rPr>
          <w:rFonts w:ascii="Times New Roman" w:hAnsi="Times New Roman" w:hint="eastAsia"/>
        </w:rPr>
        <w:t>2</w:t>
      </w:r>
      <w:r w:rsidR="00754E05" w:rsidRPr="00B219F1">
        <w:rPr>
          <w:rFonts w:ascii="Times New Roman" w:hAnsi="Times New Roman" w:hint="eastAsia"/>
        </w:rPr>
        <w:t>办理的许可、执照和批准，相关费用由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承担并支付，计入项目</w:t>
      </w:r>
      <w:r w:rsidR="00404350" w:rsidRPr="00B219F1">
        <w:rPr>
          <w:rFonts w:ascii="Times New Roman" w:hAnsi="Times New Roman" w:hint="eastAsia"/>
        </w:rPr>
        <w:t>总</w:t>
      </w:r>
      <w:r w:rsidR="00754E05" w:rsidRPr="00B219F1">
        <w:rPr>
          <w:rFonts w:ascii="Times New Roman" w:hAnsi="Times New Roman" w:hint="eastAsia"/>
        </w:rPr>
        <w:t>投资。</w:t>
      </w:r>
    </w:p>
    <w:p w14:paraId="2B9AA71F" w14:textId="1875B948"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4.4.4</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应负责投入、筹集本项目工程建设资金，并确保投入资金能够满足本项目实施的需要。</w:t>
      </w:r>
      <w:r w:rsidR="008A408C" w:rsidRPr="00B219F1">
        <w:rPr>
          <w:rFonts w:ascii="Times New Roman" w:hAnsi="Times New Roman" w:hint="eastAsia"/>
        </w:rPr>
        <w:t>如本项目工程投资增加，</w:t>
      </w:r>
      <w:r w:rsidR="009C3ABF">
        <w:rPr>
          <w:rFonts w:ascii="Times New Roman" w:hAnsi="Times New Roman" w:hint="eastAsia"/>
        </w:rPr>
        <w:t>乙方</w:t>
      </w:r>
      <w:r w:rsidR="009C3ABF">
        <w:rPr>
          <w:rFonts w:ascii="Times New Roman" w:hAnsi="Times New Roman" w:hint="eastAsia"/>
        </w:rPr>
        <w:t>2</w:t>
      </w:r>
      <w:r w:rsidR="008A408C" w:rsidRPr="00B219F1">
        <w:rPr>
          <w:rFonts w:ascii="Times New Roman" w:hAnsi="Times New Roman" w:hint="eastAsia"/>
        </w:rPr>
        <w:t>应追加项目资本金，并确保</w:t>
      </w:r>
      <w:r w:rsidR="009C3ABF">
        <w:rPr>
          <w:rFonts w:ascii="Times New Roman" w:hAnsi="Times New Roman" w:hint="eastAsia"/>
        </w:rPr>
        <w:t>乙方</w:t>
      </w:r>
      <w:r w:rsidR="009C3ABF">
        <w:rPr>
          <w:rFonts w:ascii="Times New Roman" w:hAnsi="Times New Roman" w:hint="eastAsia"/>
        </w:rPr>
        <w:t>1</w:t>
      </w:r>
      <w:r w:rsidR="008A408C" w:rsidRPr="00B219F1">
        <w:rPr>
          <w:rFonts w:ascii="Times New Roman" w:hAnsi="Times New Roman" w:hint="eastAsia"/>
        </w:rPr>
        <w:t>足额筹集所需追加的项目融资。</w:t>
      </w:r>
    </w:p>
    <w:p w14:paraId="670A1EDC" w14:textId="4BA79CC4" w:rsidR="008A408C"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lastRenderedPageBreak/>
        <w:t>4.4.5</w:t>
      </w:r>
      <w:r w:rsidR="009C3ABF">
        <w:rPr>
          <w:rFonts w:ascii="Times New Roman" w:hAnsi="Times New Roman" w:hint="eastAsia"/>
        </w:rPr>
        <w:t>乙方</w:t>
      </w:r>
      <w:r w:rsidR="009C3ABF">
        <w:rPr>
          <w:rFonts w:ascii="Times New Roman" w:hAnsi="Times New Roman" w:hint="eastAsia"/>
        </w:rPr>
        <w:t>1</w:t>
      </w:r>
      <w:r w:rsidR="008A408C" w:rsidRPr="00B219F1">
        <w:rPr>
          <w:rFonts w:ascii="Times New Roman" w:hAnsi="Times New Roman" w:hint="eastAsia"/>
        </w:rPr>
        <w:t>在工程项目建设中，严禁将工程项目转包、违法分包；允许合法分包，分包的范围仅限于中标项目的部分非主体结构工程，严禁分包单位将其承包的工程再次分包。</w:t>
      </w:r>
    </w:p>
    <w:p w14:paraId="0A4ECC85" w14:textId="2933520E" w:rsidR="00754E05" w:rsidRPr="00B219F1" w:rsidRDefault="008A408C" w:rsidP="00EC7858">
      <w:pPr>
        <w:pStyle w:val="3"/>
        <w:keepNext w:val="0"/>
        <w:numPr>
          <w:ilvl w:val="0"/>
          <w:numId w:val="0"/>
        </w:numPr>
        <w:ind w:firstLineChars="200" w:firstLine="560"/>
        <w:rPr>
          <w:rFonts w:ascii="Times New Roman" w:hAnsi="Times New Roman"/>
        </w:rPr>
      </w:pPr>
      <w:r w:rsidRPr="00B219F1">
        <w:rPr>
          <w:rFonts w:ascii="Times New Roman" w:hAnsi="Times New Roman"/>
        </w:rPr>
        <w:t xml:space="preserve">4.4.6 </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应完成为满足甲方的要求或</w:t>
      </w:r>
      <w:r w:rsidR="00B93545">
        <w:rPr>
          <w:rFonts w:ascii="Times New Roman" w:hAnsi="Times New Roman" w:hint="eastAsia"/>
        </w:rPr>
        <w:t>本合同</w:t>
      </w:r>
      <w:r w:rsidR="00754E05" w:rsidRPr="00B219F1">
        <w:rPr>
          <w:rFonts w:ascii="Times New Roman" w:hAnsi="Times New Roman" w:hint="eastAsia"/>
        </w:rPr>
        <w:t>约定的义务而产生的工作。</w:t>
      </w:r>
    </w:p>
    <w:p w14:paraId="0C08C1B1" w14:textId="6D11A93D" w:rsidR="00754E05" w:rsidRPr="00B219F1" w:rsidRDefault="00C241B7" w:rsidP="00EC7858">
      <w:pPr>
        <w:pStyle w:val="3"/>
        <w:keepNext w:val="0"/>
        <w:numPr>
          <w:ilvl w:val="0"/>
          <w:numId w:val="0"/>
        </w:numPr>
        <w:ind w:firstLineChars="200" w:firstLine="560"/>
        <w:rPr>
          <w:rFonts w:ascii="Times New Roman" w:hAnsi="Times New Roman"/>
        </w:rPr>
      </w:pPr>
      <w:bookmarkStart w:id="46" w:name="page29"/>
      <w:bookmarkEnd w:id="46"/>
      <w:r w:rsidRPr="00B219F1">
        <w:rPr>
          <w:rFonts w:ascii="Times New Roman" w:hAnsi="Times New Roman"/>
        </w:rPr>
        <w:t>4.4.</w:t>
      </w:r>
      <w:r w:rsidR="008A408C" w:rsidRPr="00B219F1">
        <w:rPr>
          <w:rFonts w:ascii="Times New Roman" w:hAnsi="Times New Roman"/>
        </w:rPr>
        <w:t>7</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应在约定交工日前完成本项目，按照交通运输部出台的竣（交）工验收相关规定按期完成竣（交）工验收，并负责解决验收中工程质量问题。</w:t>
      </w:r>
    </w:p>
    <w:p w14:paraId="46FB5FB1" w14:textId="2FB20F73"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w:t>
      </w:r>
      <w:r w:rsidR="008A408C" w:rsidRPr="00B219F1">
        <w:rPr>
          <w:rFonts w:ascii="Times New Roman" w:hAnsi="Times New Roman"/>
        </w:rPr>
        <w:t>8</w:t>
      </w:r>
      <w:r w:rsidR="00754E05" w:rsidRPr="000862AB">
        <w:rPr>
          <w:rFonts w:ascii="Times New Roman" w:hAnsi="Times New Roman" w:hint="eastAsia"/>
        </w:rPr>
        <w:t>自行承担因自身原因造成的</w:t>
      </w:r>
      <w:r w:rsidR="00547C27" w:rsidRPr="000862AB">
        <w:rPr>
          <w:rFonts w:ascii="Times New Roman" w:hAnsi="Times New Roman" w:hint="eastAsia"/>
        </w:rPr>
        <w:t>工程建设投资超过初步设计概算带来的超额投资和运营成本增加</w:t>
      </w:r>
      <w:r w:rsidR="00754E05" w:rsidRPr="000862AB">
        <w:rPr>
          <w:rFonts w:ascii="Times New Roman" w:hAnsi="Times New Roman" w:hint="eastAsia"/>
        </w:rPr>
        <w:t>。</w:t>
      </w:r>
    </w:p>
    <w:p w14:paraId="3492F293" w14:textId="7AF8F661"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w:t>
      </w:r>
      <w:r w:rsidR="008A408C" w:rsidRPr="00B219F1">
        <w:rPr>
          <w:rFonts w:ascii="Times New Roman" w:hAnsi="Times New Roman"/>
        </w:rPr>
        <w:t>9</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应对全部现场作业、所有施工方法以及全部工程的完备性、稳定性和安全性等承担相应责任。</w:t>
      </w:r>
    </w:p>
    <w:p w14:paraId="0470D31D" w14:textId="6F101148"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w:t>
      </w:r>
      <w:r w:rsidR="008A408C" w:rsidRPr="00B219F1">
        <w:rPr>
          <w:rFonts w:ascii="Times New Roman" w:hAnsi="Times New Roman"/>
        </w:rPr>
        <w:t>10</w:t>
      </w:r>
      <w:r w:rsidR="00754E05" w:rsidRPr="00B219F1">
        <w:rPr>
          <w:rFonts w:ascii="Times New Roman" w:hAnsi="Times New Roman" w:hint="eastAsia"/>
        </w:rPr>
        <w:t>特许经营期内，</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应按适用法律和谨慎运营原则购买和维持本项目有关的保险。</w:t>
      </w:r>
    </w:p>
    <w:p w14:paraId="775FAD9D" w14:textId="30DFA0E7"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4.4.1</w:t>
      </w:r>
      <w:r w:rsidR="008A408C" w:rsidRPr="00B219F1">
        <w:rPr>
          <w:rFonts w:ascii="Times New Roman" w:hAnsi="Times New Roman"/>
        </w:rPr>
        <w:t>1</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应保证为本项目签订的工程文件、融资文件符合适用法律，并与</w:t>
      </w:r>
      <w:r w:rsidR="00F52C25">
        <w:rPr>
          <w:rFonts w:ascii="Times New Roman" w:hAnsi="Times New Roman" w:hint="eastAsia"/>
        </w:rPr>
        <w:t>投资协议</w:t>
      </w:r>
      <w:r w:rsidR="00754E05" w:rsidRPr="00B219F1">
        <w:rPr>
          <w:rFonts w:ascii="Times New Roman" w:hAnsi="Times New Roman" w:hint="eastAsia"/>
        </w:rPr>
        <w:t>及</w:t>
      </w:r>
      <w:r w:rsidR="00B93545">
        <w:rPr>
          <w:rFonts w:ascii="Times New Roman" w:hAnsi="Times New Roman" w:hint="eastAsia"/>
        </w:rPr>
        <w:t>本合同</w:t>
      </w:r>
      <w:r w:rsidR="00754E05" w:rsidRPr="00B219F1">
        <w:rPr>
          <w:rFonts w:ascii="Times New Roman" w:hAnsi="Times New Roman" w:hint="eastAsia"/>
        </w:rPr>
        <w:t>不相抵触。</w:t>
      </w:r>
    </w:p>
    <w:p w14:paraId="2C945513" w14:textId="3999F7A4"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4.4.1</w:t>
      </w:r>
      <w:r w:rsidR="008A408C" w:rsidRPr="00B219F1">
        <w:rPr>
          <w:rFonts w:ascii="Times New Roman" w:hAnsi="Times New Roman"/>
        </w:rPr>
        <w:t>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应保障项目交工通车后，各项相关服务设施同步启用，且需达到预定的服务水平。</w:t>
      </w:r>
    </w:p>
    <w:p w14:paraId="51908940" w14:textId="349CFCFC" w:rsidR="00CD6196"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4.4.1</w:t>
      </w:r>
      <w:r w:rsidR="008A408C" w:rsidRPr="00B219F1">
        <w:rPr>
          <w:rFonts w:ascii="Times New Roman" w:hAnsi="Times New Roman"/>
        </w:rPr>
        <w:t>3</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应按国家和陕西省高速公路联网收费运营管理及信息公开相关规定，按期报送运营报表和公开收费信息，接受行业统一监管。</w:t>
      </w:r>
    </w:p>
    <w:p w14:paraId="30EE43CD" w14:textId="0E2C9224" w:rsidR="008A408C"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w:t>
      </w:r>
      <w:r w:rsidR="008A408C" w:rsidRPr="00B219F1">
        <w:rPr>
          <w:rFonts w:ascii="Times New Roman" w:hAnsi="Times New Roman"/>
        </w:rPr>
        <w:t>14</w:t>
      </w:r>
      <w:r w:rsidR="009C3ABF">
        <w:rPr>
          <w:rFonts w:ascii="Times New Roman" w:hAnsi="Times New Roman" w:hint="eastAsia"/>
        </w:rPr>
        <w:t>乙方</w:t>
      </w:r>
      <w:r w:rsidR="009C3ABF">
        <w:rPr>
          <w:rFonts w:ascii="Times New Roman" w:hAnsi="Times New Roman" w:hint="eastAsia"/>
        </w:rPr>
        <w:t>1</w:t>
      </w:r>
      <w:r w:rsidR="008A408C" w:rsidRPr="00B219F1">
        <w:rPr>
          <w:rFonts w:ascii="Times New Roman" w:hAnsi="Times New Roman" w:hint="eastAsia"/>
        </w:rPr>
        <w:t>应确保按照</w:t>
      </w:r>
      <w:r w:rsidR="00B93545">
        <w:rPr>
          <w:rFonts w:ascii="Times New Roman" w:hAnsi="Times New Roman" w:hint="eastAsia"/>
        </w:rPr>
        <w:t>本合同</w:t>
      </w:r>
      <w:r w:rsidR="008A408C" w:rsidRPr="00B219F1">
        <w:rPr>
          <w:rFonts w:ascii="Times New Roman" w:hAnsi="Times New Roman" w:hint="eastAsia"/>
        </w:rPr>
        <w:t>约定履行运营维护、移交义务</w:t>
      </w:r>
      <w:r w:rsidR="00E71353" w:rsidRPr="00B219F1">
        <w:rPr>
          <w:rFonts w:ascii="Times New Roman" w:hAnsi="Times New Roman" w:hint="eastAsia"/>
        </w:rPr>
        <w:t>。</w:t>
      </w:r>
    </w:p>
    <w:p w14:paraId="3FABEA5C" w14:textId="77777777" w:rsidR="00754E05" w:rsidRPr="00B219F1" w:rsidRDefault="008A408C" w:rsidP="00EC7858">
      <w:pPr>
        <w:pStyle w:val="3"/>
        <w:keepNext w:val="0"/>
        <w:numPr>
          <w:ilvl w:val="0"/>
          <w:numId w:val="0"/>
        </w:numPr>
        <w:ind w:firstLineChars="200" w:firstLine="560"/>
        <w:rPr>
          <w:rFonts w:ascii="Times New Roman" w:hAnsi="Times New Roman"/>
        </w:rPr>
      </w:pPr>
      <w:r w:rsidRPr="00B219F1">
        <w:rPr>
          <w:rFonts w:ascii="Times New Roman" w:hAnsi="Times New Roman"/>
        </w:rPr>
        <w:lastRenderedPageBreak/>
        <w:t>4.4.15</w:t>
      </w:r>
      <w:r w:rsidR="00754E05" w:rsidRPr="00B219F1">
        <w:rPr>
          <w:rFonts w:ascii="Times New Roman" w:hAnsi="Times New Roman" w:hint="eastAsia"/>
        </w:rPr>
        <w:t>工程实施过程中的重大问题应及时向甲方及有关部门汇报。</w:t>
      </w:r>
    </w:p>
    <w:p w14:paraId="414AB1ED" w14:textId="39FD310A"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w:t>
      </w:r>
      <w:r w:rsidR="008A408C" w:rsidRPr="00B219F1">
        <w:rPr>
          <w:rFonts w:ascii="Times New Roman" w:hAnsi="Times New Roman"/>
        </w:rPr>
        <w:t>16</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应自行承担因自身原因造成的相关机构对其进行的行政处罚。</w:t>
      </w:r>
    </w:p>
    <w:p w14:paraId="69989727" w14:textId="32BBF15E" w:rsidR="0088722B" w:rsidRPr="00B219F1" w:rsidRDefault="0088722B"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4.4.17</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须独立进行项目财务核算和资金管理，</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资本公积的减少不得快于固定资产折旧和无形资产摊销的速度。</w:t>
      </w:r>
    </w:p>
    <w:p w14:paraId="1DEBAD01" w14:textId="78BAFE50" w:rsidR="00C241B7"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4.4.1</w:t>
      </w:r>
      <w:r w:rsidR="0088722B" w:rsidRPr="00B219F1">
        <w:rPr>
          <w:rFonts w:ascii="Times New Roman" w:hAnsi="Times New Roman"/>
        </w:rPr>
        <w:t>8</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应接受甲方和相关政府部门根据适用法律和</w:t>
      </w:r>
      <w:r w:rsidR="00F52C25">
        <w:rPr>
          <w:rFonts w:ascii="Times New Roman" w:hAnsi="Times New Roman" w:hint="eastAsia"/>
        </w:rPr>
        <w:t>投资协议</w:t>
      </w:r>
      <w:r w:rsidR="00754E05" w:rsidRPr="00B219F1">
        <w:rPr>
          <w:rFonts w:ascii="Times New Roman" w:hAnsi="Times New Roman" w:hint="eastAsia"/>
        </w:rPr>
        <w:t>及</w:t>
      </w:r>
      <w:r w:rsidR="00B93545">
        <w:rPr>
          <w:rFonts w:ascii="Times New Roman" w:hAnsi="Times New Roman" w:hint="eastAsia"/>
        </w:rPr>
        <w:t>本合同</w:t>
      </w:r>
      <w:r w:rsidR="00754E05" w:rsidRPr="00B219F1">
        <w:rPr>
          <w:rFonts w:ascii="Times New Roman" w:hAnsi="Times New Roman" w:hint="eastAsia"/>
        </w:rPr>
        <w:t>的规定对</w:t>
      </w:r>
      <w:r w:rsidR="000B62A9">
        <w:rPr>
          <w:rFonts w:ascii="Times New Roman" w:hAnsi="Times New Roman" w:hint="eastAsia"/>
        </w:rPr>
        <w:t>乙方</w:t>
      </w:r>
      <w:r w:rsidR="000B62A9">
        <w:rPr>
          <w:rFonts w:ascii="Times New Roman" w:hAnsi="Times New Roman" w:hint="eastAsia"/>
        </w:rPr>
        <w:t>1</w:t>
      </w:r>
      <w:r w:rsidR="000B62A9">
        <w:rPr>
          <w:rFonts w:ascii="Times New Roman" w:hAnsi="Times New Roman" w:hint="eastAsia"/>
        </w:rPr>
        <w:t>及乙方</w:t>
      </w:r>
      <w:r w:rsidR="000B62A9">
        <w:rPr>
          <w:rFonts w:ascii="Times New Roman" w:hAnsi="Times New Roman" w:hint="eastAsia"/>
        </w:rPr>
        <w:t>2</w:t>
      </w:r>
      <w:r w:rsidR="000B62A9">
        <w:rPr>
          <w:rFonts w:ascii="Times New Roman" w:hAnsi="Times New Roman" w:hint="eastAsia"/>
        </w:rPr>
        <w:t>对本</w:t>
      </w:r>
      <w:r w:rsidR="001E590B">
        <w:rPr>
          <w:rFonts w:ascii="Times New Roman" w:hAnsi="Times New Roman" w:hint="eastAsia"/>
        </w:rPr>
        <w:t>项目</w:t>
      </w:r>
      <w:r w:rsidR="000B62A9">
        <w:rPr>
          <w:rFonts w:ascii="Times New Roman" w:hAnsi="Times New Roman" w:hint="eastAsia"/>
        </w:rPr>
        <w:t>的建设、管理和养护</w:t>
      </w:r>
      <w:r w:rsidR="00E12862">
        <w:rPr>
          <w:rFonts w:ascii="Times New Roman" w:hAnsi="Times New Roman" w:hint="eastAsia"/>
        </w:rPr>
        <w:t>工作</w:t>
      </w:r>
      <w:r w:rsidR="007A2D61">
        <w:rPr>
          <w:rFonts w:ascii="Times New Roman" w:hAnsi="Times New Roman" w:hint="eastAsia"/>
        </w:rPr>
        <w:t>进行</w:t>
      </w:r>
      <w:r w:rsidR="00754E05" w:rsidRPr="00B219F1">
        <w:rPr>
          <w:rFonts w:ascii="Times New Roman" w:hAnsi="Times New Roman" w:hint="eastAsia"/>
        </w:rPr>
        <w:t>监督管理，并提供相应的工作条件，同时应根据</w:t>
      </w:r>
      <w:r w:rsidR="00F52C25">
        <w:rPr>
          <w:rFonts w:ascii="Times New Roman" w:hAnsi="Times New Roman" w:hint="eastAsia"/>
        </w:rPr>
        <w:t>投资协议</w:t>
      </w:r>
      <w:r w:rsidR="00754E05" w:rsidRPr="00B219F1">
        <w:rPr>
          <w:rFonts w:ascii="Times New Roman" w:hAnsi="Times New Roman" w:hint="eastAsia"/>
        </w:rPr>
        <w:t>及</w:t>
      </w:r>
      <w:r w:rsidR="00B93545">
        <w:rPr>
          <w:rFonts w:ascii="Times New Roman" w:hAnsi="Times New Roman" w:hint="eastAsia"/>
        </w:rPr>
        <w:t>本合同</w:t>
      </w:r>
      <w:r w:rsidR="00754E05" w:rsidRPr="00B219F1">
        <w:rPr>
          <w:rFonts w:ascii="Times New Roman" w:hAnsi="Times New Roman" w:hint="eastAsia"/>
        </w:rPr>
        <w:t>以及甲方和相关政府部门的要求，及时向其报送有关资料。</w:t>
      </w:r>
    </w:p>
    <w:p w14:paraId="4221E888" w14:textId="1A9F4BBA" w:rsidR="00EE7C4D" w:rsidRPr="00EE7C4D" w:rsidRDefault="00EE7C4D" w:rsidP="00EC7858">
      <w:pPr>
        <w:pStyle w:val="3"/>
        <w:keepNext w:val="0"/>
        <w:numPr>
          <w:ilvl w:val="0"/>
          <w:numId w:val="0"/>
        </w:numPr>
        <w:ind w:firstLineChars="200" w:firstLine="560"/>
        <w:rPr>
          <w:rFonts w:ascii="Times New Roman" w:hAnsi="Times New Roman"/>
        </w:rPr>
      </w:pPr>
      <w:r w:rsidRPr="00EE7C4D">
        <w:rPr>
          <w:rFonts w:ascii="Times New Roman" w:hAnsi="Times New Roman"/>
        </w:rPr>
        <w:t>4.4.19</w:t>
      </w:r>
      <w:r w:rsidRPr="00EE7C4D">
        <w:rPr>
          <w:rFonts w:ascii="Times New Roman" w:hAnsi="Times New Roman" w:hint="eastAsia"/>
        </w:rPr>
        <w:t>乙方</w:t>
      </w:r>
      <w:r w:rsidRPr="00EE7C4D">
        <w:rPr>
          <w:rFonts w:ascii="Times New Roman" w:hAnsi="Times New Roman"/>
        </w:rPr>
        <w:t>1</w:t>
      </w:r>
      <w:r w:rsidRPr="00EE7C4D">
        <w:rPr>
          <w:rFonts w:ascii="Times New Roman" w:hAnsi="Times New Roman" w:hint="eastAsia"/>
        </w:rPr>
        <w:t>应按照本</w:t>
      </w:r>
      <w:r w:rsidR="00982735">
        <w:rPr>
          <w:rFonts w:ascii="Times New Roman" w:hAnsi="Times New Roman" w:hint="eastAsia"/>
        </w:rPr>
        <w:t>合同</w:t>
      </w:r>
      <w:r w:rsidRPr="00EE7C4D">
        <w:rPr>
          <w:rFonts w:ascii="Times New Roman" w:hAnsi="Times New Roman" w:hint="eastAsia"/>
        </w:rPr>
        <w:t>规定实施本项目，自行承担项目投融资、建设、运营维护和移交产生的风险。</w:t>
      </w:r>
    </w:p>
    <w:p w14:paraId="7558C02C" w14:textId="77777777" w:rsidR="00754E05" w:rsidRPr="00B219F1" w:rsidRDefault="00C241B7" w:rsidP="00EC7858">
      <w:pPr>
        <w:pStyle w:val="1"/>
        <w:keepNext w:val="0"/>
        <w:ind w:rightChars="0" w:right="0"/>
        <w:rPr>
          <w:rFonts w:ascii="Times New Roman" w:hAnsi="Times New Roman"/>
          <w:lang w:eastAsia="zh-CN"/>
        </w:rPr>
      </w:pPr>
      <w:r w:rsidRPr="00B219F1">
        <w:rPr>
          <w:rFonts w:ascii="Times New Roman" w:hAnsi="Times New Roman"/>
          <w:lang w:eastAsia="zh-CN"/>
        </w:rPr>
        <w:br w:type="page"/>
      </w:r>
      <w:bookmarkStart w:id="47" w:name="page30"/>
      <w:bookmarkStart w:id="48" w:name="_Toc480978641"/>
      <w:bookmarkStart w:id="49" w:name="_Toc482120685"/>
      <w:bookmarkStart w:id="50" w:name="_Toc524988289"/>
      <w:bookmarkEnd w:id="47"/>
      <w:r w:rsidRPr="00B219F1">
        <w:rPr>
          <w:rFonts w:ascii="Times New Roman" w:hAnsi="Times New Roman" w:hint="eastAsia"/>
          <w:lang w:eastAsia="zh-CN"/>
        </w:rPr>
        <w:lastRenderedPageBreak/>
        <w:t>第</w:t>
      </w:r>
      <w:r w:rsidRPr="00B219F1">
        <w:rPr>
          <w:rFonts w:ascii="Times New Roman" w:hAnsi="Times New Roman"/>
          <w:lang w:eastAsia="zh-CN"/>
        </w:rPr>
        <w:t>5</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项目前期工作和融资交割</w:t>
      </w:r>
      <w:bookmarkEnd w:id="48"/>
      <w:bookmarkEnd w:id="49"/>
      <w:bookmarkEnd w:id="50"/>
    </w:p>
    <w:p w14:paraId="68D15CC1" w14:textId="77777777" w:rsidR="00754E05" w:rsidRPr="00B219F1" w:rsidRDefault="00C241B7" w:rsidP="00EC7858">
      <w:pPr>
        <w:pStyle w:val="2"/>
        <w:keepNext w:val="0"/>
        <w:keepLines w:val="0"/>
        <w:widowControl w:val="0"/>
        <w:numPr>
          <w:ilvl w:val="0"/>
          <w:numId w:val="0"/>
        </w:numPr>
        <w:rPr>
          <w:rFonts w:ascii="Times New Roman" w:hAnsi="Times New Roman"/>
        </w:rPr>
      </w:pPr>
      <w:bookmarkStart w:id="51" w:name="_Toc482120686"/>
      <w:bookmarkStart w:id="52" w:name="_Toc524988290"/>
      <w:r w:rsidRPr="00B219F1">
        <w:rPr>
          <w:rFonts w:ascii="Times New Roman" w:hAnsi="Times New Roman"/>
        </w:rPr>
        <w:t xml:space="preserve">5.1  </w:t>
      </w:r>
      <w:r w:rsidR="00754E05" w:rsidRPr="00B219F1">
        <w:rPr>
          <w:rFonts w:ascii="Times New Roman" w:hAnsi="Times New Roman" w:hint="eastAsia"/>
        </w:rPr>
        <w:t>前期工作及前期费用</w:t>
      </w:r>
      <w:bookmarkEnd w:id="51"/>
      <w:bookmarkEnd w:id="52"/>
    </w:p>
    <w:p w14:paraId="42E05338" w14:textId="1F485AC8"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5.1.1</w:t>
      </w:r>
      <w:r w:rsidR="00982735" w:rsidRPr="00982735">
        <w:rPr>
          <w:rFonts w:ascii="Times New Roman" w:hAnsi="Times New Roman" w:hint="eastAsia"/>
        </w:rPr>
        <w:t>本项目的前期手续和审批程序在</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成立以前，由陕西省交通投资集团有限公司（简称“交投集团”）办理；</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成立以后，由交投集团移交</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，并协助</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办理变更手续，未上报以及未批复的，移交</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继续办理。交投集团为办理项目前期手续和审批程序而签订的合同一并移交</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，相应合同条款</w:t>
      </w:r>
      <w:r w:rsidR="00F41F19">
        <w:rPr>
          <w:rFonts w:ascii="Times New Roman" w:hAnsi="Times New Roman" w:hint="eastAsia"/>
        </w:rPr>
        <w:t>乙方</w:t>
      </w:r>
      <w:r w:rsidR="00F41F19">
        <w:rPr>
          <w:rFonts w:ascii="Times New Roman" w:hAnsi="Times New Roman" w:hint="eastAsia"/>
        </w:rPr>
        <w:t>1</w:t>
      </w:r>
      <w:r w:rsidR="00982735" w:rsidRPr="00982735">
        <w:rPr>
          <w:rFonts w:ascii="Times New Roman" w:hAnsi="Times New Roman" w:hint="eastAsia"/>
        </w:rPr>
        <w:t>须无条件接受。</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成立以前甲方或其委托单位已支付的费用（含交投集团前期工作管理费用）均由</w:t>
      </w:r>
      <w:r w:rsidR="00F41F19">
        <w:rPr>
          <w:rFonts w:ascii="Times New Roman" w:hAnsi="Times New Roman" w:hint="eastAsia"/>
        </w:rPr>
        <w:t>乙方</w:t>
      </w:r>
      <w:r w:rsidR="00F41F19">
        <w:rPr>
          <w:rFonts w:ascii="Times New Roman" w:hAnsi="Times New Roman" w:hint="eastAsia"/>
        </w:rPr>
        <w:t>1</w:t>
      </w:r>
      <w:r w:rsidR="00982735" w:rsidRPr="00982735">
        <w:rPr>
          <w:rFonts w:ascii="Times New Roman" w:hAnsi="Times New Roman" w:hint="eastAsia"/>
        </w:rPr>
        <w:t>承担，并计入项目总投资。具体费用经甲方和</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共同协商确定，若协商不成，则以双方共同聘请的有资质第三方审计机构（须在五（</w:t>
      </w:r>
      <w:r w:rsidR="00982735" w:rsidRPr="00982735">
        <w:rPr>
          <w:rFonts w:ascii="Times New Roman" w:hAnsi="Times New Roman" w:hint="eastAsia"/>
        </w:rPr>
        <w:t>5</w:t>
      </w:r>
      <w:r w:rsidR="00982735" w:rsidRPr="00982735">
        <w:rPr>
          <w:rFonts w:ascii="Times New Roman" w:hAnsi="Times New Roman" w:hint="eastAsia"/>
        </w:rPr>
        <w:t>）</w:t>
      </w:r>
      <w:proofErr w:type="gramStart"/>
      <w:r w:rsidR="00982735" w:rsidRPr="00982735">
        <w:rPr>
          <w:rFonts w:ascii="Times New Roman" w:hAnsi="Times New Roman" w:hint="eastAsia"/>
        </w:rPr>
        <w:t>个</w:t>
      </w:r>
      <w:proofErr w:type="gramEnd"/>
      <w:r w:rsidR="00982735" w:rsidRPr="00982735">
        <w:rPr>
          <w:rFonts w:ascii="Times New Roman" w:hAnsi="Times New Roman" w:hint="eastAsia"/>
        </w:rPr>
        <w:t>工作日内确定</w:t>
      </w:r>
      <w:r w:rsidR="006F7C9D">
        <w:rPr>
          <w:rFonts w:ascii="Times New Roman" w:hAnsi="Times New Roman" w:hint="eastAsia"/>
        </w:rPr>
        <w:t>；</w:t>
      </w:r>
      <w:r w:rsidR="006F7C9D" w:rsidRPr="006F7C9D">
        <w:rPr>
          <w:rFonts w:ascii="Times New Roman" w:hAnsi="Times New Roman" w:hint="eastAsia"/>
        </w:rPr>
        <w:t>如无法达成一致意见的，由甲方指定审计机构</w:t>
      </w:r>
      <w:r w:rsidR="00982735" w:rsidRPr="00982735">
        <w:rPr>
          <w:rFonts w:ascii="Times New Roman" w:hAnsi="Times New Roman" w:hint="eastAsia"/>
        </w:rPr>
        <w:t>）审计结果为准，审计费用由</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承担。</w:t>
      </w:r>
      <w:r w:rsidR="006B6FAF">
        <w:rPr>
          <w:rFonts w:ascii="Times New Roman" w:hAnsi="Times New Roman" w:hint="eastAsia"/>
        </w:rPr>
        <w:t>乙方</w:t>
      </w:r>
      <w:r w:rsidR="006B6FAF">
        <w:rPr>
          <w:rFonts w:ascii="Times New Roman" w:hAnsi="Times New Roman" w:hint="eastAsia"/>
        </w:rPr>
        <w:t>1</w:t>
      </w:r>
      <w:r w:rsidR="00982735" w:rsidRPr="00982735">
        <w:rPr>
          <w:rFonts w:ascii="Times New Roman" w:hAnsi="Times New Roman" w:hint="eastAsia"/>
        </w:rPr>
        <w:t>须在甲方提供相关合同、支付依据后五（</w:t>
      </w:r>
      <w:r w:rsidR="00982735" w:rsidRPr="00982735">
        <w:rPr>
          <w:rFonts w:ascii="Times New Roman" w:hAnsi="Times New Roman" w:hint="eastAsia"/>
        </w:rPr>
        <w:t>5</w:t>
      </w:r>
      <w:r w:rsidR="00982735" w:rsidRPr="00982735">
        <w:rPr>
          <w:rFonts w:ascii="Times New Roman" w:hAnsi="Times New Roman" w:hint="eastAsia"/>
        </w:rPr>
        <w:t>）</w:t>
      </w:r>
      <w:proofErr w:type="gramStart"/>
      <w:r w:rsidR="00982735" w:rsidRPr="00982735">
        <w:rPr>
          <w:rFonts w:ascii="Times New Roman" w:hAnsi="Times New Roman" w:hint="eastAsia"/>
        </w:rPr>
        <w:t>个</w:t>
      </w:r>
      <w:proofErr w:type="gramEnd"/>
      <w:r w:rsidR="00982735" w:rsidRPr="00982735">
        <w:rPr>
          <w:rFonts w:ascii="Times New Roman" w:hAnsi="Times New Roman" w:hint="eastAsia"/>
        </w:rPr>
        <w:t>工作日内支付至甲方指定账户。</w:t>
      </w:r>
    </w:p>
    <w:p w14:paraId="32E575E5" w14:textId="2926432F"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5.1.2</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5.1.1</w:t>
      </w:r>
      <w:r w:rsidR="00754E05" w:rsidRPr="00B219F1">
        <w:rPr>
          <w:rFonts w:ascii="Times New Roman" w:hAnsi="Times New Roman" w:hint="eastAsia"/>
        </w:rPr>
        <w:t>条款下任何逾期未付款项，应从到期应付之日起至甲方实际收到款项之日止，按违约利率计息。</w:t>
      </w:r>
    </w:p>
    <w:p w14:paraId="27E890E8" w14:textId="39324E88"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5.1.3</w:t>
      </w:r>
      <w:r w:rsidR="00754E05" w:rsidRPr="00B219F1">
        <w:rPr>
          <w:rFonts w:ascii="Times New Roman" w:hAnsi="Times New Roman" w:hint="eastAsia"/>
        </w:rPr>
        <w:t>若</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未按照第</w:t>
      </w:r>
      <w:r w:rsidR="00754E05" w:rsidRPr="00B219F1">
        <w:rPr>
          <w:rFonts w:ascii="Times New Roman" w:hAnsi="Times New Roman"/>
        </w:rPr>
        <w:t>5.1.1</w:t>
      </w:r>
      <w:r w:rsidR="00754E05" w:rsidRPr="00B219F1">
        <w:rPr>
          <w:rFonts w:ascii="Times New Roman" w:hAnsi="Times New Roman" w:hint="eastAsia"/>
        </w:rPr>
        <w:t>条款的规定支付前期费用，且在甲方提出要求后一（</w:t>
      </w:r>
      <w:r w:rsidR="00754E05" w:rsidRPr="00B219F1">
        <w:rPr>
          <w:rFonts w:ascii="Times New Roman" w:hAnsi="Times New Roman"/>
        </w:rPr>
        <w:t>1</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月内仍未完成，则甲方有权兑取履约保证金的对应金额。</w:t>
      </w:r>
    </w:p>
    <w:p w14:paraId="200BEF65" w14:textId="3BEC2968"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5.1.4</w:t>
      </w:r>
      <w:r w:rsidR="00754E05" w:rsidRPr="00B219F1">
        <w:rPr>
          <w:rFonts w:ascii="Times New Roman" w:hAnsi="Times New Roman" w:hint="eastAsia"/>
        </w:rPr>
        <w:t>除</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5.1.1</w:t>
      </w:r>
      <w:r w:rsidR="00754E05" w:rsidRPr="00B219F1">
        <w:rPr>
          <w:rFonts w:ascii="Times New Roman" w:hAnsi="Times New Roman" w:hint="eastAsia"/>
        </w:rPr>
        <w:t>条款规定之外的项目工作由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自行负责，并支付相应费用，甲方可提供必要的协助。</w:t>
      </w:r>
    </w:p>
    <w:p w14:paraId="04EBCABD" w14:textId="77777777" w:rsidR="00754E05" w:rsidRPr="00B219F1" w:rsidRDefault="00C241B7" w:rsidP="00EC7858">
      <w:pPr>
        <w:pStyle w:val="2"/>
        <w:keepNext w:val="0"/>
        <w:keepLines w:val="0"/>
        <w:widowControl w:val="0"/>
        <w:numPr>
          <w:ilvl w:val="0"/>
          <w:numId w:val="0"/>
        </w:numPr>
        <w:rPr>
          <w:rFonts w:ascii="Times New Roman" w:hAnsi="Times New Roman"/>
        </w:rPr>
      </w:pPr>
      <w:bookmarkStart w:id="53" w:name="page31"/>
      <w:bookmarkStart w:id="54" w:name="_Toc482120687"/>
      <w:bookmarkStart w:id="55" w:name="_Toc524988291"/>
      <w:bookmarkEnd w:id="53"/>
      <w:r w:rsidRPr="00B219F1">
        <w:rPr>
          <w:rFonts w:ascii="Times New Roman" w:hAnsi="Times New Roman"/>
        </w:rPr>
        <w:lastRenderedPageBreak/>
        <w:t xml:space="preserve">5.2  </w:t>
      </w:r>
      <w:r w:rsidR="00754E05" w:rsidRPr="00B219F1">
        <w:rPr>
          <w:rFonts w:ascii="Times New Roman" w:hAnsi="Times New Roman" w:hint="eastAsia"/>
        </w:rPr>
        <w:t>融资交割</w:t>
      </w:r>
      <w:bookmarkEnd w:id="54"/>
      <w:bookmarkEnd w:id="55"/>
    </w:p>
    <w:p w14:paraId="64CD6E5A" w14:textId="3A9D2433"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5.2.1</w:t>
      </w:r>
      <w:r w:rsidR="00402C72" w:rsidRPr="00402C72">
        <w:rPr>
          <w:rFonts w:ascii="Times New Roman" w:hAnsi="Times New Roman" w:hint="eastAsia"/>
        </w:rPr>
        <w:t>乙方</w:t>
      </w:r>
      <w:r w:rsidR="00402C72">
        <w:rPr>
          <w:rFonts w:ascii="Times New Roman" w:hAnsi="Times New Roman" w:hint="eastAsia"/>
        </w:rPr>
        <w:t>1</w:t>
      </w:r>
      <w:r w:rsidR="00402C72" w:rsidRPr="00402C72">
        <w:rPr>
          <w:rFonts w:ascii="Times New Roman" w:hAnsi="Times New Roman" w:hint="eastAsia"/>
        </w:rPr>
        <w:t>应于</w:t>
      </w:r>
      <w:r w:rsidR="00C83384">
        <w:rPr>
          <w:rFonts w:ascii="Times New Roman" w:hAnsi="Times New Roman" w:hint="eastAsia"/>
        </w:rPr>
        <w:t>项目</w:t>
      </w:r>
      <w:r w:rsidR="001741FC">
        <w:rPr>
          <w:rFonts w:ascii="Times New Roman" w:hAnsi="Times New Roman" w:hint="eastAsia"/>
        </w:rPr>
        <w:t>中标通知书发出</w:t>
      </w:r>
      <w:r w:rsidR="00582521">
        <w:rPr>
          <w:rFonts w:ascii="Times New Roman" w:hAnsi="Times New Roman" w:hint="eastAsia"/>
        </w:rPr>
        <w:t>后</w:t>
      </w:r>
      <w:r w:rsidR="001741FC">
        <w:rPr>
          <w:rFonts w:ascii="Times New Roman" w:hAnsi="Times New Roman" w:hint="eastAsia"/>
        </w:rPr>
        <w:t>九</w:t>
      </w:r>
      <w:r w:rsidR="00402C72" w:rsidRPr="00402C72">
        <w:rPr>
          <w:rFonts w:ascii="Times New Roman" w:hAnsi="Times New Roman" w:hint="eastAsia"/>
        </w:rPr>
        <w:t>十（</w:t>
      </w:r>
      <w:r w:rsidR="001741FC">
        <w:rPr>
          <w:rFonts w:ascii="Times New Roman" w:hAnsi="Times New Roman" w:hint="eastAsia"/>
        </w:rPr>
        <w:t>9</w:t>
      </w:r>
      <w:r w:rsidR="00402C72" w:rsidRPr="00402C72">
        <w:rPr>
          <w:rFonts w:ascii="Times New Roman" w:hAnsi="Times New Roman" w:hint="eastAsia"/>
        </w:rPr>
        <w:t>0</w:t>
      </w:r>
      <w:r w:rsidR="00402C72" w:rsidRPr="00402C72">
        <w:rPr>
          <w:rFonts w:ascii="Times New Roman" w:hAnsi="Times New Roman" w:hint="eastAsia"/>
        </w:rPr>
        <w:t>）日内完成融资交割，甲方协助乙方</w:t>
      </w:r>
      <w:r w:rsidR="00402C72">
        <w:rPr>
          <w:rFonts w:ascii="Times New Roman" w:hAnsi="Times New Roman" w:hint="eastAsia"/>
        </w:rPr>
        <w:t>1</w:t>
      </w:r>
      <w:r w:rsidR="00402C72" w:rsidRPr="00402C72">
        <w:rPr>
          <w:rFonts w:ascii="Times New Roman" w:hAnsi="Times New Roman" w:hint="eastAsia"/>
        </w:rPr>
        <w:t>获得应由甲方提供的项目融资所需文件。</w:t>
      </w:r>
    </w:p>
    <w:p w14:paraId="380F6DA7" w14:textId="4C922D11" w:rsidR="00754E05"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5.2.2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在完成融资交割后五（</w:t>
      </w:r>
      <w:r w:rsidR="00754E05" w:rsidRPr="00B219F1">
        <w:rPr>
          <w:rFonts w:ascii="Times New Roman" w:hAnsi="Times New Roman"/>
        </w:rPr>
        <w:t>5</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工作日内，应向甲方书面确认融资交割完成，并提交所有已签署的融资文件的复印件，以及甲方合理要求的证明融资交割已实现的任何其他文件。</w:t>
      </w:r>
    </w:p>
    <w:p w14:paraId="42EE7C48" w14:textId="612D70E6" w:rsidR="00C241B7" w:rsidRPr="00B219F1" w:rsidRDefault="00C241B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5.2.3</w:t>
      </w:r>
      <w:r w:rsidR="00754E05" w:rsidRPr="00B219F1">
        <w:rPr>
          <w:rFonts w:ascii="Times New Roman" w:hAnsi="Times New Roman" w:hint="eastAsia"/>
        </w:rPr>
        <w:t>若因</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原因未能按照</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5.2.1</w:t>
      </w:r>
      <w:r w:rsidR="00754E05" w:rsidRPr="00B219F1">
        <w:rPr>
          <w:rFonts w:ascii="Times New Roman" w:hAnsi="Times New Roman" w:hint="eastAsia"/>
        </w:rPr>
        <w:t>条款完成项目融资交割，或在完成融资交割后五（</w:t>
      </w:r>
      <w:r w:rsidR="00754E05" w:rsidRPr="00B219F1">
        <w:rPr>
          <w:rFonts w:ascii="Times New Roman" w:hAnsi="Times New Roman"/>
        </w:rPr>
        <w:t>5</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工作日内不能向甲方证明其融资交割完成，则甲方有权兑取</w:t>
      </w:r>
      <w:r w:rsidR="008B2E78">
        <w:rPr>
          <w:rFonts w:ascii="Times New Roman" w:hAnsi="Times New Roman" w:hint="eastAsia"/>
        </w:rPr>
        <w:t>建设期</w:t>
      </w:r>
      <w:r w:rsidR="00754E05" w:rsidRPr="00B219F1">
        <w:rPr>
          <w:rFonts w:ascii="Times New Roman" w:hAnsi="Times New Roman" w:hint="eastAsia"/>
        </w:rPr>
        <w:t>履约保证金的全部金额。</w:t>
      </w:r>
    </w:p>
    <w:p w14:paraId="52229D1D" w14:textId="56E85F4C" w:rsidR="009226AF" w:rsidRPr="00B219F1" w:rsidRDefault="00C241B7" w:rsidP="009226AF">
      <w:pPr>
        <w:pStyle w:val="1"/>
        <w:keepNext w:val="0"/>
        <w:ind w:rightChars="0" w:right="0"/>
        <w:rPr>
          <w:rFonts w:ascii="Times New Roman" w:hAnsi="Times New Roman"/>
          <w:lang w:eastAsia="zh-CN"/>
        </w:rPr>
      </w:pPr>
      <w:r w:rsidRPr="00B219F1">
        <w:rPr>
          <w:rFonts w:ascii="Times New Roman" w:hAnsi="Times New Roman"/>
          <w:lang w:eastAsia="zh-CN"/>
        </w:rPr>
        <w:br w:type="page"/>
      </w:r>
      <w:bookmarkStart w:id="56" w:name="page32"/>
      <w:bookmarkStart w:id="57" w:name="page34"/>
      <w:bookmarkStart w:id="58" w:name="_Toc480978643"/>
      <w:bookmarkStart w:id="59" w:name="_Toc482120691"/>
      <w:bookmarkStart w:id="60" w:name="_Toc524988295"/>
      <w:bookmarkStart w:id="61" w:name="_GoBack"/>
      <w:bookmarkEnd w:id="56"/>
      <w:bookmarkEnd w:id="57"/>
      <w:bookmarkEnd w:id="61"/>
    </w:p>
    <w:p w14:paraId="2F153A28" w14:textId="6D607052" w:rsidR="00754E05" w:rsidRPr="00B219F1" w:rsidRDefault="002E397F" w:rsidP="00EC7858">
      <w:pPr>
        <w:pStyle w:val="1"/>
        <w:keepNext w:val="0"/>
        <w:ind w:rightChars="0" w:right="0"/>
        <w:rPr>
          <w:rFonts w:ascii="Times New Roman" w:eastAsiaTheme="minorEastAsia" w:hAnsi="Times New Roman"/>
          <w:b w:val="0"/>
          <w:lang w:eastAsia="zh-CN"/>
        </w:rPr>
      </w:pPr>
      <w:r w:rsidRPr="00B219F1">
        <w:rPr>
          <w:rFonts w:ascii="Times New Roman" w:hAnsi="Times New Roman" w:hint="eastAsia"/>
          <w:lang w:eastAsia="zh-CN"/>
        </w:rPr>
        <w:lastRenderedPageBreak/>
        <w:t>第</w:t>
      </w:r>
      <w:r w:rsidRPr="00B219F1">
        <w:rPr>
          <w:rFonts w:ascii="Times New Roman" w:hAnsi="Times New Roman"/>
          <w:lang w:eastAsia="zh-CN"/>
        </w:rPr>
        <w:t>7</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项目建设</w:t>
      </w:r>
      <w:bookmarkEnd w:id="58"/>
      <w:bookmarkEnd w:id="59"/>
      <w:bookmarkEnd w:id="60"/>
    </w:p>
    <w:p w14:paraId="5C64EB7E" w14:textId="77777777" w:rsidR="00754E05" w:rsidRPr="00B219F1" w:rsidRDefault="002E397F" w:rsidP="00EC7858">
      <w:pPr>
        <w:pStyle w:val="2"/>
        <w:keepNext w:val="0"/>
        <w:keepLines w:val="0"/>
        <w:widowControl w:val="0"/>
        <w:numPr>
          <w:ilvl w:val="0"/>
          <w:numId w:val="0"/>
        </w:numPr>
        <w:rPr>
          <w:rFonts w:ascii="Times New Roman" w:hAnsi="Times New Roman"/>
        </w:rPr>
      </w:pPr>
      <w:bookmarkStart w:id="62" w:name="_Toc482120692"/>
      <w:bookmarkStart w:id="63" w:name="_Toc524988296"/>
      <w:r w:rsidRPr="00B219F1">
        <w:rPr>
          <w:rFonts w:ascii="Times New Roman" w:hAnsi="Times New Roman"/>
        </w:rPr>
        <w:t xml:space="preserve">7.1  </w:t>
      </w:r>
      <w:r w:rsidR="00754E05" w:rsidRPr="00B219F1">
        <w:rPr>
          <w:rFonts w:ascii="Times New Roman" w:hAnsi="Times New Roman" w:hint="eastAsia"/>
        </w:rPr>
        <w:t>设计、监理机构</w:t>
      </w:r>
      <w:bookmarkEnd w:id="62"/>
      <w:bookmarkEnd w:id="63"/>
    </w:p>
    <w:p w14:paraId="26AB2E3F" w14:textId="1EB478B5"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应根据所有适用法律、规范、初步设计、施工图设计以及</w:t>
      </w:r>
      <w:r w:rsidR="00F52C25">
        <w:rPr>
          <w:rFonts w:ascii="Times New Roman" w:hAnsi="Times New Roman" w:hint="eastAsia"/>
        </w:rPr>
        <w:t>投资协议</w:t>
      </w:r>
      <w:r w:rsidR="00754E05" w:rsidRPr="00B219F1">
        <w:rPr>
          <w:rFonts w:ascii="Times New Roman" w:hAnsi="Times New Roman" w:hint="eastAsia"/>
        </w:rPr>
        <w:t>的规定和要求组织建设项目的实施，并完成工程缺陷责任期修复和</w:t>
      </w:r>
      <w:proofErr w:type="gramStart"/>
      <w:r w:rsidR="00754E05" w:rsidRPr="00B219F1">
        <w:rPr>
          <w:rFonts w:ascii="Times New Roman" w:hAnsi="Times New Roman" w:hint="eastAsia"/>
        </w:rPr>
        <w:t>竣（</w:t>
      </w:r>
      <w:proofErr w:type="gramEnd"/>
      <w:r w:rsidR="00754E05" w:rsidRPr="00B219F1">
        <w:rPr>
          <w:rFonts w:ascii="Times New Roman" w:hAnsi="Times New Roman" w:hint="eastAsia"/>
        </w:rPr>
        <w:t>交）工验收工作。</w:t>
      </w:r>
    </w:p>
    <w:p w14:paraId="1019E8D4" w14:textId="238573D5"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应按交通部《交通运输部关于进一步加强公路项目建设单位管理的若干意见》（</w:t>
      </w:r>
      <w:proofErr w:type="gramStart"/>
      <w:r w:rsidR="00754E05" w:rsidRPr="00B219F1">
        <w:rPr>
          <w:rFonts w:ascii="Times New Roman" w:hAnsi="Times New Roman" w:hint="eastAsia"/>
        </w:rPr>
        <w:t>交公路发〔</w:t>
      </w:r>
      <w:r w:rsidR="00754E05" w:rsidRPr="00B219F1">
        <w:rPr>
          <w:rFonts w:ascii="Times New Roman" w:hAnsi="Times New Roman"/>
        </w:rPr>
        <w:t>2011</w:t>
      </w:r>
      <w:r w:rsidR="00754E05" w:rsidRPr="00B219F1">
        <w:rPr>
          <w:rFonts w:ascii="Times New Roman" w:hAnsi="Times New Roman" w:hint="eastAsia"/>
        </w:rPr>
        <w:t>〕</w:t>
      </w:r>
      <w:proofErr w:type="gramEnd"/>
      <w:r w:rsidR="00754E05" w:rsidRPr="00B219F1">
        <w:rPr>
          <w:rFonts w:ascii="Times New Roman" w:hAnsi="Times New Roman"/>
        </w:rPr>
        <w:t>438</w:t>
      </w:r>
      <w:r w:rsidR="00754E05" w:rsidRPr="00B219F1">
        <w:rPr>
          <w:rFonts w:ascii="Times New Roman" w:hAnsi="Times New Roman" w:hint="eastAsia"/>
        </w:rPr>
        <w:t>号）相关规定进行机构设置和配备工程技术管理人员，并报甲方备案。</w:t>
      </w:r>
      <w:r w:rsidR="00FD7888" w:rsidRPr="00FD7888">
        <w:rPr>
          <w:rFonts w:ascii="Times New Roman" w:hAnsi="Times New Roman" w:hint="eastAsia"/>
        </w:rPr>
        <w:t>如</w:t>
      </w:r>
      <w:r w:rsidR="00E95AFC">
        <w:rPr>
          <w:rFonts w:ascii="Times New Roman" w:hAnsi="Times New Roman" w:hint="eastAsia"/>
        </w:rPr>
        <w:t>乙方</w:t>
      </w:r>
      <w:r w:rsidR="00E95AFC">
        <w:rPr>
          <w:rFonts w:ascii="Times New Roman" w:hAnsi="Times New Roman" w:hint="eastAsia"/>
        </w:rPr>
        <w:t>1</w:t>
      </w:r>
      <w:r w:rsidR="00FD7888" w:rsidRPr="00FD7888">
        <w:rPr>
          <w:rFonts w:ascii="Times New Roman" w:hAnsi="Times New Roman" w:hint="eastAsia"/>
        </w:rPr>
        <w:t>董事长、总经理、副总经理、总工程师、总经济师、总会计师等主要管理人员不符合规定或不满足要求的，</w:t>
      </w:r>
      <w:r w:rsidR="004B044B">
        <w:rPr>
          <w:rFonts w:ascii="Times New Roman" w:hAnsi="Times New Roman" w:hint="eastAsia"/>
        </w:rPr>
        <w:t>甲方</w:t>
      </w:r>
      <w:r w:rsidR="00FD7888" w:rsidRPr="00FD7888">
        <w:rPr>
          <w:rFonts w:ascii="Times New Roman" w:hAnsi="Times New Roman" w:hint="eastAsia"/>
        </w:rPr>
        <w:t>有权要求其限期整改，</w:t>
      </w:r>
      <w:r w:rsidR="00ED3527">
        <w:rPr>
          <w:rFonts w:ascii="Times New Roman" w:hAnsi="Times New Roman" w:hint="eastAsia"/>
        </w:rPr>
        <w:t>限期仍未整改的，</w:t>
      </w:r>
      <w:r w:rsidR="004B044B">
        <w:rPr>
          <w:rFonts w:ascii="Times New Roman" w:hAnsi="Times New Roman" w:hint="eastAsia"/>
        </w:rPr>
        <w:t>甲方</w:t>
      </w:r>
      <w:r w:rsidR="00FD7888" w:rsidRPr="00FD7888">
        <w:rPr>
          <w:rFonts w:ascii="Times New Roman" w:hAnsi="Times New Roman" w:hint="eastAsia"/>
        </w:rPr>
        <w:t>有权按违约金（</w:t>
      </w:r>
      <w:r w:rsidR="00FD7888" w:rsidRPr="00FD7888">
        <w:rPr>
          <w:rFonts w:ascii="Times New Roman" w:hAnsi="Times New Roman" w:hint="eastAsia"/>
        </w:rPr>
        <w:t>2</w:t>
      </w:r>
      <w:r w:rsidR="00FD7888" w:rsidRPr="00FD7888">
        <w:rPr>
          <w:rFonts w:ascii="Times New Roman" w:hAnsi="Times New Roman" w:hint="eastAsia"/>
        </w:rPr>
        <w:t>万元</w:t>
      </w:r>
      <w:r w:rsidR="00FD7888" w:rsidRPr="00FD7888">
        <w:rPr>
          <w:rFonts w:ascii="Times New Roman" w:hAnsi="Times New Roman" w:hint="eastAsia"/>
        </w:rPr>
        <w:t>/</w:t>
      </w:r>
      <w:r w:rsidR="00FD7888" w:rsidRPr="00FD7888">
        <w:rPr>
          <w:rFonts w:ascii="Times New Roman" w:hAnsi="Times New Roman" w:hint="eastAsia"/>
        </w:rPr>
        <w:t>每人</w:t>
      </w:r>
      <w:r w:rsidR="00FD7888" w:rsidRPr="00FD7888">
        <w:rPr>
          <w:rFonts w:ascii="Times New Roman" w:hAnsi="Times New Roman" w:hint="eastAsia"/>
        </w:rPr>
        <w:t>/</w:t>
      </w:r>
      <w:r w:rsidR="00FD7888" w:rsidRPr="00FD7888">
        <w:rPr>
          <w:rFonts w:ascii="Times New Roman" w:hAnsi="Times New Roman" w:hint="eastAsia"/>
        </w:rPr>
        <w:t>每天）处理。</w:t>
      </w:r>
    </w:p>
    <w:p w14:paraId="4D05BA7F" w14:textId="7BD02249" w:rsidR="00D47AD6"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7.1.3</w:t>
      </w:r>
      <w:r w:rsidR="009C3ABF">
        <w:rPr>
          <w:rFonts w:ascii="Times New Roman" w:hAnsi="Times New Roman" w:hint="eastAsia"/>
        </w:rPr>
        <w:t>乙方</w:t>
      </w:r>
      <w:r w:rsidR="009C3ABF">
        <w:rPr>
          <w:rFonts w:ascii="Times New Roman" w:hAnsi="Times New Roman" w:hint="eastAsia"/>
        </w:rPr>
        <w:t>1</w:t>
      </w:r>
      <w:r w:rsidR="000A28F3" w:rsidRPr="00B219F1">
        <w:rPr>
          <w:rFonts w:ascii="Times New Roman" w:hAnsi="Times New Roman" w:hint="eastAsia"/>
        </w:rPr>
        <w:t>成立</w:t>
      </w:r>
      <w:r w:rsidR="00006C66" w:rsidRPr="00B219F1">
        <w:rPr>
          <w:rFonts w:ascii="Times New Roman" w:hAnsi="Times New Roman" w:hint="eastAsia"/>
        </w:rPr>
        <w:t>以</w:t>
      </w:r>
      <w:r w:rsidR="000A28F3" w:rsidRPr="00B219F1">
        <w:rPr>
          <w:rFonts w:ascii="Times New Roman" w:hAnsi="Times New Roman" w:hint="eastAsia"/>
        </w:rPr>
        <w:t>前，</w:t>
      </w:r>
      <w:r w:rsidR="007604AF" w:rsidRPr="00B219F1">
        <w:rPr>
          <w:rFonts w:ascii="Times New Roman" w:hAnsi="Times New Roman" w:hint="eastAsia"/>
        </w:rPr>
        <w:t>本项目设计工作由</w:t>
      </w:r>
      <w:r w:rsidR="00A06C2D" w:rsidRPr="00B219F1">
        <w:rPr>
          <w:rFonts w:ascii="Times New Roman" w:hAnsi="Times New Roman" w:hint="eastAsia"/>
        </w:rPr>
        <w:t>交投</w:t>
      </w:r>
      <w:r w:rsidR="00C22E3B">
        <w:rPr>
          <w:rFonts w:ascii="Times New Roman" w:hAnsi="Times New Roman" w:hint="eastAsia"/>
        </w:rPr>
        <w:t>集团</w:t>
      </w:r>
      <w:r w:rsidR="007604AF" w:rsidRPr="00B219F1">
        <w:rPr>
          <w:rFonts w:ascii="Times New Roman" w:hAnsi="Times New Roman" w:hint="eastAsia"/>
        </w:rPr>
        <w:t>负责具体管理，包括依法选定设计单位、组织审查、验收、落实审查修改意见等</w:t>
      </w:r>
      <w:r w:rsidR="00D53A7D"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0A28F3" w:rsidRPr="00B219F1">
        <w:rPr>
          <w:rFonts w:ascii="Times New Roman" w:hAnsi="Times New Roman" w:hint="eastAsia"/>
        </w:rPr>
        <w:t>成立</w:t>
      </w:r>
      <w:r w:rsidR="00006C66" w:rsidRPr="00B219F1">
        <w:rPr>
          <w:rFonts w:ascii="Times New Roman" w:hAnsi="Times New Roman" w:hint="eastAsia"/>
        </w:rPr>
        <w:t>以</w:t>
      </w:r>
      <w:r w:rsidR="000A28F3" w:rsidRPr="00B219F1">
        <w:rPr>
          <w:rFonts w:ascii="Times New Roman" w:hAnsi="Times New Roman" w:hint="eastAsia"/>
        </w:rPr>
        <w:t>后</w:t>
      </w:r>
      <w:r w:rsidR="007604AF" w:rsidRPr="00B219F1">
        <w:rPr>
          <w:rFonts w:ascii="Times New Roman" w:hAnsi="Times New Roman" w:hint="eastAsia"/>
        </w:rPr>
        <w:t>，</w:t>
      </w:r>
      <w:r w:rsidR="004B044B">
        <w:rPr>
          <w:rFonts w:ascii="Times New Roman" w:hAnsi="Times New Roman" w:hint="eastAsia"/>
        </w:rPr>
        <w:t>甲方</w:t>
      </w:r>
      <w:r w:rsidR="007604AF" w:rsidRPr="00B219F1">
        <w:rPr>
          <w:rFonts w:ascii="Times New Roman" w:hAnsi="Times New Roman" w:hint="eastAsia"/>
        </w:rPr>
        <w:t>协调</w:t>
      </w:r>
      <w:r w:rsidR="00A06C2D" w:rsidRPr="00B219F1">
        <w:rPr>
          <w:rFonts w:ascii="Times New Roman" w:hAnsi="Times New Roman" w:hint="eastAsia"/>
        </w:rPr>
        <w:t>交投</w:t>
      </w:r>
      <w:r w:rsidR="00C22E3B">
        <w:rPr>
          <w:rFonts w:ascii="Times New Roman" w:hAnsi="Times New Roman" w:hint="eastAsia"/>
        </w:rPr>
        <w:t>集团</w:t>
      </w:r>
      <w:r w:rsidR="007604AF" w:rsidRPr="00B219F1">
        <w:rPr>
          <w:rFonts w:ascii="Times New Roman" w:hAnsi="Times New Roman" w:hint="eastAsia"/>
        </w:rPr>
        <w:t>将设计合同转移给</w:t>
      </w:r>
      <w:r w:rsidR="009C3ABF">
        <w:rPr>
          <w:rFonts w:ascii="Times New Roman" w:hAnsi="Times New Roman" w:hint="eastAsia"/>
        </w:rPr>
        <w:t>乙方</w:t>
      </w:r>
      <w:r w:rsidR="009C3ABF">
        <w:rPr>
          <w:rFonts w:ascii="Times New Roman" w:hAnsi="Times New Roman" w:hint="eastAsia"/>
        </w:rPr>
        <w:t>1</w:t>
      </w:r>
      <w:r w:rsidR="007604AF" w:rsidRPr="00B219F1">
        <w:rPr>
          <w:rFonts w:ascii="Times New Roman" w:hAnsi="Times New Roman" w:hint="eastAsia"/>
        </w:rPr>
        <w:t>，并由</w:t>
      </w:r>
      <w:r w:rsidR="009C3ABF">
        <w:rPr>
          <w:rFonts w:ascii="Times New Roman" w:hAnsi="Times New Roman" w:hint="eastAsia"/>
        </w:rPr>
        <w:t>乙方</w:t>
      </w:r>
      <w:r w:rsidR="009C3ABF">
        <w:rPr>
          <w:rFonts w:ascii="Times New Roman" w:hAnsi="Times New Roman" w:hint="eastAsia"/>
        </w:rPr>
        <w:t>1</w:t>
      </w:r>
      <w:r w:rsidR="007604AF" w:rsidRPr="00B219F1">
        <w:rPr>
          <w:rFonts w:ascii="Times New Roman" w:hAnsi="Times New Roman" w:hint="eastAsia"/>
        </w:rPr>
        <w:t>负责设计管理。</w:t>
      </w:r>
      <w:r w:rsidR="008A408C" w:rsidRPr="00B219F1">
        <w:rPr>
          <w:rFonts w:ascii="Times New Roman" w:hAnsi="Times New Roman" w:hint="eastAsia"/>
        </w:rPr>
        <w:t>设计费用由</w:t>
      </w:r>
      <w:r w:rsidR="009C3ABF">
        <w:rPr>
          <w:rFonts w:ascii="Times New Roman" w:hAnsi="Times New Roman" w:hint="eastAsia"/>
        </w:rPr>
        <w:t>乙方</w:t>
      </w:r>
      <w:r w:rsidR="009C3ABF">
        <w:rPr>
          <w:rFonts w:ascii="Times New Roman" w:hAnsi="Times New Roman" w:hint="eastAsia"/>
        </w:rPr>
        <w:t>1</w:t>
      </w:r>
      <w:r w:rsidR="008A408C" w:rsidRPr="00B219F1">
        <w:rPr>
          <w:rFonts w:ascii="Times New Roman" w:hAnsi="Times New Roman" w:hint="eastAsia"/>
        </w:rPr>
        <w:t>最终承担，并纳入项目总投资。</w:t>
      </w:r>
    </w:p>
    <w:p w14:paraId="6FD07DCA" w14:textId="77777777"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w:t>
      </w:r>
      <w:r w:rsidR="00754E05" w:rsidRPr="00B219F1">
        <w:rPr>
          <w:rFonts w:ascii="Times New Roman" w:hAnsi="Times New Roman" w:hint="eastAsia"/>
        </w:rPr>
        <w:t>本项目的工程监理单位和</w:t>
      </w:r>
      <w:r w:rsidR="000A28F3" w:rsidRPr="00B219F1">
        <w:rPr>
          <w:rFonts w:ascii="Times New Roman" w:hAnsi="Times New Roman" w:hint="eastAsia"/>
        </w:rPr>
        <w:t>中心试验室</w:t>
      </w:r>
      <w:r w:rsidR="00754E05" w:rsidRPr="00B219F1">
        <w:rPr>
          <w:rFonts w:ascii="Times New Roman" w:hAnsi="Times New Roman" w:hint="eastAsia"/>
        </w:rPr>
        <w:t>由甲方通过公开招标确定，在项目实施过程中，甲方有权对监理单位和</w:t>
      </w:r>
      <w:r w:rsidR="000A28F3" w:rsidRPr="00B219F1">
        <w:rPr>
          <w:rFonts w:ascii="Times New Roman" w:hAnsi="Times New Roman" w:hint="eastAsia"/>
        </w:rPr>
        <w:t>中心试验室</w:t>
      </w:r>
      <w:r w:rsidR="00754E05" w:rsidRPr="00B219F1">
        <w:rPr>
          <w:rFonts w:ascii="Times New Roman" w:hAnsi="Times New Roman" w:hint="eastAsia"/>
        </w:rPr>
        <w:t>的履约和服务费支付情况进行监管。</w:t>
      </w:r>
    </w:p>
    <w:p w14:paraId="2C769E8D" w14:textId="77777777" w:rsidR="00754E05" w:rsidRPr="00B219F1" w:rsidRDefault="002E397F" w:rsidP="00EC7858">
      <w:pPr>
        <w:pStyle w:val="2"/>
        <w:keepNext w:val="0"/>
        <w:keepLines w:val="0"/>
        <w:widowControl w:val="0"/>
        <w:numPr>
          <w:ilvl w:val="0"/>
          <w:numId w:val="0"/>
        </w:numPr>
        <w:rPr>
          <w:rFonts w:ascii="Times New Roman" w:hAnsi="Times New Roman"/>
        </w:rPr>
      </w:pPr>
      <w:bookmarkStart w:id="64" w:name="_Toc482120693"/>
      <w:bookmarkStart w:id="65" w:name="_Toc524988297"/>
      <w:r w:rsidRPr="00B219F1">
        <w:rPr>
          <w:rFonts w:ascii="Times New Roman" w:hAnsi="Times New Roman"/>
        </w:rPr>
        <w:t xml:space="preserve">7.2  </w:t>
      </w:r>
      <w:r w:rsidR="00754E05" w:rsidRPr="00B219F1">
        <w:rPr>
          <w:rFonts w:ascii="Times New Roman" w:hAnsi="Times New Roman" w:hint="eastAsia"/>
        </w:rPr>
        <w:t>工程协调和管理</w:t>
      </w:r>
      <w:bookmarkEnd w:id="64"/>
      <w:bookmarkEnd w:id="65"/>
    </w:p>
    <w:p w14:paraId="5DAD5DEA" w14:textId="72E07A97" w:rsidR="00D47AD6"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应全面负责本项目的协调和管理工作，包括为项目工程服务的关联合同单位等。同时</w:t>
      </w: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应与项目工程范围内各有关单位及</w:t>
      </w:r>
      <w:r w:rsidR="00754E05" w:rsidRPr="00B219F1">
        <w:rPr>
          <w:rFonts w:ascii="Times New Roman" w:hAnsi="Times New Roman" w:hint="eastAsia"/>
        </w:rPr>
        <w:lastRenderedPageBreak/>
        <w:t>有关政府部门进行协调，必要时可请求甲方协助，以保证项目工程顺利实施。</w:t>
      </w:r>
    </w:p>
    <w:p w14:paraId="5EF8B9EA" w14:textId="77777777" w:rsidR="00754E05" w:rsidRPr="00B219F1" w:rsidRDefault="002E397F" w:rsidP="00EC7858">
      <w:pPr>
        <w:pStyle w:val="2"/>
        <w:keepNext w:val="0"/>
        <w:keepLines w:val="0"/>
        <w:widowControl w:val="0"/>
        <w:numPr>
          <w:ilvl w:val="0"/>
          <w:numId w:val="0"/>
        </w:numPr>
        <w:rPr>
          <w:rFonts w:ascii="Times New Roman" w:hAnsi="Times New Roman"/>
        </w:rPr>
      </w:pPr>
      <w:bookmarkStart w:id="66" w:name="page35"/>
      <w:bookmarkStart w:id="67" w:name="_Toc482120694"/>
      <w:bookmarkStart w:id="68" w:name="_Toc524988298"/>
      <w:bookmarkEnd w:id="66"/>
      <w:r w:rsidRPr="00B219F1">
        <w:rPr>
          <w:rFonts w:ascii="Times New Roman" w:hAnsi="Times New Roman"/>
        </w:rPr>
        <w:t xml:space="preserve">7.3  </w:t>
      </w:r>
      <w:r w:rsidR="00754E05" w:rsidRPr="00B219F1">
        <w:rPr>
          <w:rFonts w:ascii="Times New Roman" w:hAnsi="Times New Roman" w:hint="eastAsia"/>
        </w:rPr>
        <w:t>关联合同</w:t>
      </w:r>
      <w:bookmarkEnd w:id="67"/>
      <w:bookmarkEnd w:id="68"/>
    </w:p>
    <w:p w14:paraId="07013308" w14:textId="2DAE7599"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7.3.1</w:t>
      </w:r>
      <w:r w:rsidR="00754E05" w:rsidRPr="00B219F1">
        <w:rPr>
          <w:rFonts w:ascii="Times New Roman" w:hAnsi="Times New Roman" w:hint="eastAsia"/>
        </w:rPr>
        <w:t>任何其它合同，其履行与</w:t>
      </w:r>
      <w:r w:rsidR="00B93545">
        <w:rPr>
          <w:rFonts w:ascii="Times New Roman" w:hAnsi="Times New Roman" w:hint="eastAsia"/>
        </w:rPr>
        <w:t>本合同</w:t>
      </w:r>
      <w:r w:rsidR="00754E05" w:rsidRPr="00B219F1">
        <w:rPr>
          <w:rFonts w:ascii="Times New Roman" w:hAnsi="Times New Roman" w:hint="eastAsia"/>
        </w:rPr>
        <w:t>有关者，或</w:t>
      </w:r>
      <w:r w:rsidR="008A408C" w:rsidRPr="00B219F1">
        <w:rPr>
          <w:rFonts w:ascii="Times New Roman" w:hAnsi="Times New Roman" w:hint="eastAsia"/>
        </w:rPr>
        <w:t>与</w:t>
      </w:r>
      <w:r w:rsidR="00B93545">
        <w:rPr>
          <w:rFonts w:ascii="Times New Roman" w:hAnsi="Times New Roman" w:hint="eastAsia"/>
        </w:rPr>
        <w:t>本合同</w:t>
      </w:r>
      <w:r w:rsidR="00754E05" w:rsidRPr="00B219F1">
        <w:rPr>
          <w:rFonts w:ascii="Times New Roman" w:hAnsi="Times New Roman" w:hint="eastAsia"/>
        </w:rPr>
        <w:t>之履行与该合同有关者，均为</w:t>
      </w:r>
      <w:r w:rsidR="00754E05" w:rsidRPr="00B219F1">
        <w:rPr>
          <w:rFonts w:ascii="Times New Roman" w:hAnsi="Times New Roman"/>
        </w:rPr>
        <w:t>“</w:t>
      </w:r>
      <w:r w:rsidR="00754E05" w:rsidRPr="00B219F1">
        <w:rPr>
          <w:rFonts w:ascii="Times New Roman" w:hAnsi="Times New Roman" w:hint="eastAsia"/>
        </w:rPr>
        <w:t>关联合同</w:t>
      </w:r>
      <w:r w:rsidR="00754E05" w:rsidRPr="00B219F1">
        <w:rPr>
          <w:rFonts w:ascii="Times New Roman" w:hAnsi="Times New Roman"/>
        </w:rPr>
        <w:t>”</w:t>
      </w:r>
      <w:r w:rsidR="00754E05"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应按合同相关规定及甲方的要求协调相关工作并为关联合同提供服务。关联合同的承包商名称在生效日可能仍未确定，</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不得以此为理由而对以后</w:t>
      </w:r>
      <w:r w:rsidR="009F752A" w:rsidRPr="00B219F1">
        <w:rPr>
          <w:rFonts w:ascii="Times New Roman" w:hAnsi="Times New Roman" w:hint="eastAsia"/>
        </w:rPr>
        <w:t>确</w:t>
      </w:r>
      <w:r w:rsidR="00754E05" w:rsidRPr="00B219F1">
        <w:rPr>
          <w:rFonts w:ascii="Times New Roman" w:hAnsi="Times New Roman" w:hint="eastAsia"/>
        </w:rPr>
        <w:t>定的关联合同承包商有异议。</w:t>
      </w:r>
    </w:p>
    <w:p w14:paraId="540F7865" w14:textId="27005F7C"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7.3.2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应于合同规定的时间，或甲方要求的其他时间，协调其与关联合同承包商的工作。</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应为关联合同承包商提供一切合理机会并参与协调管理，使其能开展工作。</w:t>
      </w:r>
    </w:p>
    <w:p w14:paraId="708AA743" w14:textId="77777777" w:rsidR="00754E05" w:rsidRPr="00B219F1" w:rsidRDefault="002E397F" w:rsidP="00EC7858">
      <w:pPr>
        <w:pStyle w:val="2"/>
        <w:keepNext w:val="0"/>
        <w:keepLines w:val="0"/>
        <w:widowControl w:val="0"/>
        <w:numPr>
          <w:ilvl w:val="0"/>
          <w:numId w:val="0"/>
        </w:numPr>
        <w:rPr>
          <w:rFonts w:ascii="Times New Roman" w:hAnsi="Times New Roman"/>
        </w:rPr>
      </w:pPr>
      <w:bookmarkStart w:id="69" w:name="_Toc482120695"/>
      <w:bookmarkStart w:id="70" w:name="_Toc524988299"/>
      <w:r w:rsidRPr="00B219F1">
        <w:rPr>
          <w:rFonts w:ascii="Times New Roman" w:hAnsi="Times New Roman"/>
        </w:rPr>
        <w:t xml:space="preserve">7.4  </w:t>
      </w:r>
      <w:r w:rsidR="00754E05" w:rsidRPr="00B219F1">
        <w:rPr>
          <w:rFonts w:ascii="Times New Roman" w:hAnsi="Times New Roman" w:hint="eastAsia"/>
        </w:rPr>
        <w:t>工程进度</w:t>
      </w:r>
      <w:bookmarkEnd w:id="69"/>
      <w:bookmarkEnd w:id="70"/>
    </w:p>
    <w:p w14:paraId="123F96C0" w14:textId="77777777"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7.4.1</w:t>
      </w:r>
      <w:r w:rsidR="00754E05" w:rsidRPr="00B219F1">
        <w:rPr>
          <w:rFonts w:ascii="Times New Roman" w:hAnsi="Times New Roman" w:hint="eastAsia"/>
        </w:rPr>
        <w:t>本项目的建设总工期应满足招标文件要求。</w:t>
      </w:r>
    </w:p>
    <w:p w14:paraId="2C86FC53" w14:textId="6259314E"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7.4.2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应向甲方提交详细的总体施工进度计划，总体计划应满足甲方对项目的总体计划和年度计划要求。</w:t>
      </w:r>
    </w:p>
    <w:p w14:paraId="518AB4F2" w14:textId="77777777"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7.4.3</w:t>
      </w:r>
      <w:r w:rsidR="00754E05" w:rsidRPr="00B219F1">
        <w:rPr>
          <w:rFonts w:ascii="Times New Roman" w:hAnsi="Times New Roman" w:hint="eastAsia"/>
        </w:rPr>
        <w:t>如果出现下述情况，对项目建设总工期产生影响时，建设进度将被顺延或修改：</w:t>
      </w:r>
    </w:p>
    <w:p w14:paraId="514C9BFA" w14:textId="77777777"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不可抗力事件；</w:t>
      </w:r>
    </w:p>
    <w:p w14:paraId="0308AD86" w14:textId="77777777"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建设场地范围内发现有古墓、古建筑或化石等具有考古、地质研究价值的物品；</w:t>
      </w:r>
    </w:p>
    <w:p w14:paraId="7EF5B023" w14:textId="399F74A6"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按规定程序办理相关手续，但因政府部门审批导致工程无法推进造成的延误；</w:t>
      </w:r>
    </w:p>
    <w:p w14:paraId="32733357" w14:textId="18E22A87"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B93545">
        <w:rPr>
          <w:rFonts w:ascii="Times New Roman" w:hAnsi="Times New Roman" w:hint="eastAsia"/>
        </w:rPr>
        <w:t>本合同</w:t>
      </w:r>
      <w:r w:rsidR="00754E05" w:rsidRPr="00B219F1">
        <w:rPr>
          <w:rFonts w:ascii="Times New Roman" w:hAnsi="Times New Roman" w:hint="eastAsia"/>
        </w:rPr>
        <w:t>约定或双方共同认可的其他情形。</w:t>
      </w:r>
      <w:bookmarkStart w:id="71" w:name="page36"/>
      <w:bookmarkEnd w:id="71"/>
    </w:p>
    <w:p w14:paraId="08856E7F" w14:textId="37863C82"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7.4.4</w:t>
      </w:r>
      <w:r w:rsidR="00754E05" w:rsidRPr="00B219F1">
        <w:rPr>
          <w:rFonts w:ascii="Times New Roman" w:hAnsi="Times New Roman" w:hint="eastAsia"/>
        </w:rPr>
        <w:t>如同时满足了以下情形，</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可以在</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7.4.3</w:t>
      </w:r>
      <w:r w:rsidR="00754E05" w:rsidRPr="00B219F1">
        <w:rPr>
          <w:rFonts w:ascii="Times New Roman" w:hAnsi="Times New Roman" w:hint="eastAsia"/>
        </w:rPr>
        <w:t>条款的事件发生后，要求延长进度日期：</w:t>
      </w:r>
    </w:p>
    <w:p w14:paraId="01ECA21B" w14:textId="76B5B589"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在实际发生延误情况后</w:t>
      </w:r>
      <w:r w:rsidR="00285815">
        <w:rPr>
          <w:rFonts w:ascii="Times New Roman" w:hAnsi="Times New Roman" w:hint="eastAsia"/>
        </w:rPr>
        <w:t>十</w:t>
      </w:r>
      <w:r w:rsidR="00754E05" w:rsidRPr="00B219F1">
        <w:rPr>
          <w:rFonts w:ascii="Times New Roman" w:hAnsi="Times New Roman" w:hint="eastAsia"/>
        </w:rPr>
        <w:t>（</w:t>
      </w:r>
      <w:r w:rsidR="00285815">
        <w:rPr>
          <w:rFonts w:ascii="Times New Roman" w:hAnsi="Times New Roman"/>
        </w:rPr>
        <w:t>10</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工作日内向甲方提出书面的延期申请，说明要求延期的原因和延期的起止时间；</w:t>
      </w:r>
    </w:p>
    <w:p w14:paraId="6E13A07A" w14:textId="4F1F12CB"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已采取所有合理的措施减少延误。</w:t>
      </w:r>
    </w:p>
    <w:p w14:paraId="02004AC8" w14:textId="384004CE"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7.4.5</w:t>
      </w:r>
      <w:r w:rsidR="00754E05" w:rsidRPr="00B219F1">
        <w:rPr>
          <w:rFonts w:ascii="Times New Roman" w:hAnsi="Times New Roman" w:hint="eastAsia"/>
        </w:rPr>
        <w:t>如果建设进度因</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7.4.3</w:t>
      </w:r>
      <w:r w:rsidR="00754E05" w:rsidRPr="00B219F1">
        <w:rPr>
          <w:rFonts w:ascii="Times New Roman" w:hAnsi="Times New Roman" w:hint="eastAsia"/>
        </w:rPr>
        <w:t>条款和第</w:t>
      </w:r>
      <w:r w:rsidR="00754E05" w:rsidRPr="00B219F1">
        <w:rPr>
          <w:rFonts w:ascii="Times New Roman" w:hAnsi="Times New Roman"/>
        </w:rPr>
        <w:t>7.4.4</w:t>
      </w:r>
      <w:r w:rsidR="00754E05" w:rsidRPr="00B219F1">
        <w:rPr>
          <w:rFonts w:ascii="Times New Roman" w:hAnsi="Times New Roman" w:hint="eastAsia"/>
        </w:rPr>
        <w:t>条款延长，则按</w:t>
      </w:r>
      <w:r w:rsidR="00B93545">
        <w:rPr>
          <w:rFonts w:ascii="Times New Roman" w:hAnsi="Times New Roman" w:hint="eastAsia"/>
        </w:rPr>
        <w:t>本合同</w:t>
      </w:r>
      <w:r w:rsidR="00754E05" w:rsidRPr="00B219F1">
        <w:rPr>
          <w:rFonts w:ascii="Times New Roman" w:hAnsi="Times New Roman" w:hint="eastAsia"/>
        </w:rPr>
        <w:t>第</w:t>
      </w:r>
      <w:r w:rsidR="00754E05" w:rsidRPr="00B219F1">
        <w:rPr>
          <w:rFonts w:ascii="Times New Roman" w:hAnsi="Times New Roman"/>
        </w:rPr>
        <w:t>2.2</w:t>
      </w:r>
      <w:r w:rsidR="00754E05" w:rsidRPr="00B219F1">
        <w:rPr>
          <w:rFonts w:ascii="Times New Roman" w:hAnsi="Times New Roman" w:hint="eastAsia"/>
        </w:rPr>
        <w:t>条款约定执行。</w:t>
      </w:r>
    </w:p>
    <w:p w14:paraId="604198C5" w14:textId="2285E23C" w:rsidR="00754E05" w:rsidRPr="00B219F1" w:rsidRDefault="002E397F"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7.4.6</w:t>
      </w:r>
      <w:r w:rsidR="00754E05" w:rsidRPr="00B219F1">
        <w:rPr>
          <w:rFonts w:ascii="Times New Roman" w:hAnsi="Times New Roman" w:hint="eastAsia"/>
        </w:rPr>
        <w:t>若由于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原因未按</w:t>
      </w:r>
      <w:r w:rsidR="00B93545">
        <w:rPr>
          <w:rFonts w:ascii="Times New Roman" w:hAnsi="Times New Roman" w:hint="eastAsia"/>
        </w:rPr>
        <w:t>本合同</w:t>
      </w:r>
      <w:r w:rsidR="00754E05" w:rsidRPr="00B219F1">
        <w:rPr>
          <w:rFonts w:ascii="Times New Roman" w:hAnsi="Times New Roman" w:hint="eastAsia"/>
        </w:rPr>
        <w:t>约定的交工日期或甲方同意延期的交工日期完成项目建设，则</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须采取一切有效措施补救，</w:t>
      </w:r>
      <w:r w:rsidR="008A408C" w:rsidRPr="00B219F1">
        <w:rPr>
          <w:rFonts w:ascii="Times New Roman" w:hAnsi="Times New Roman" w:hint="eastAsia"/>
        </w:rPr>
        <w:t>同时</w:t>
      </w:r>
      <w:r w:rsidR="00754E05" w:rsidRPr="00B219F1">
        <w:rPr>
          <w:rFonts w:ascii="Times New Roman" w:hAnsi="Times New Roman" w:hint="eastAsia"/>
        </w:rPr>
        <w:t>甲方认为</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采取的补救措施不能满足要求时，甲方有权按全部履约保证金的千分之一</w:t>
      </w:r>
      <w:r w:rsidR="00754E05" w:rsidRPr="00B219F1">
        <w:rPr>
          <w:rFonts w:ascii="Times New Roman" w:hAnsi="Times New Roman"/>
        </w:rPr>
        <w:t>/</w:t>
      </w:r>
      <w:r w:rsidR="00754E05" w:rsidRPr="00B219F1">
        <w:rPr>
          <w:rFonts w:ascii="Times New Roman" w:hAnsi="Times New Roman" w:hint="eastAsia"/>
        </w:rPr>
        <w:t>日兑取履约保</w:t>
      </w:r>
      <w:r w:rsidR="00CE45CA">
        <w:rPr>
          <w:rFonts w:ascii="Times New Roman" w:hAnsi="Times New Roman" w:hint="eastAsia"/>
        </w:rPr>
        <w:t>证金</w:t>
      </w:r>
      <w:r w:rsidR="00754E05" w:rsidRPr="00B219F1">
        <w:rPr>
          <w:rFonts w:ascii="Times New Roman" w:hAnsi="Times New Roman" w:hint="eastAsia"/>
        </w:rPr>
        <w:t>作为</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的违约金。</w:t>
      </w:r>
    </w:p>
    <w:p w14:paraId="4F8EADA9" w14:textId="77777777" w:rsidR="0069432C" w:rsidRPr="00B219F1" w:rsidRDefault="002E397F" w:rsidP="00EC7858">
      <w:pPr>
        <w:pStyle w:val="2"/>
        <w:keepNext w:val="0"/>
        <w:keepLines w:val="0"/>
        <w:widowControl w:val="0"/>
        <w:numPr>
          <w:ilvl w:val="0"/>
          <w:numId w:val="0"/>
        </w:numPr>
        <w:rPr>
          <w:rFonts w:ascii="Times New Roman" w:hAnsi="Times New Roman"/>
        </w:rPr>
      </w:pPr>
      <w:bookmarkStart w:id="72" w:name="_Toc482120696"/>
      <w:bookmarkStart w:id="73" w:name="_Toc524988300"/>
      <w:r w:rsidRPr="00B219F1">
        <w:rPr>
          <w:rFonts w:ascii="Times New Roman" w:hAnsi="Times New Roman"/>
        </w:rPr>
        <w:t xml:space="preserve">7.5  </w:t>
      </w:r>
      <w:r w:rsidR="00754E05" w:rsidRPr="00B219F1">
        <w:rPr>
          <w:rFonts w:ascii="Times New Roman" w:hAnsi="Times New Roman" w:hint="eastAsia"/>
        </w:rPr>
        <w:t>工程招标</w:t>
      </w:r>
      <w:bookmarkEnd w:id="72"/>
      <w:bookmarkEnd w:id="73"/>
    </w:p>
    <w:p w14:paraId="2FA9130C" w14:textId="6FDF7DBA"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投标时，已经明确了其自行施工的内容、范围及施工单位。除其自行施工以外的工程施工及技术服务咨询等，属于法定招标范围的，必须按照</w:t>
      </w:r>
      <w:r w:rsidR="00C34341">
        <w:rPr>
          <w:rFonts w:ascii="Times New Roman" w:hAnsi="Times New Roman" w:hint="eastAsia"/>
        </w:rPr>
        <w:t>国家招投标相关规定</w:t>
      </w:r>
      <w:r w:rsidR="00754E05" w:rsidRPr="00B219F1">
        <w:rPr>
          <w:rFonts w:ascii="Times New Roman" w:hAnsi="Times New Roman" w:hint="eastAsia"/>
        </w:rPr>
        <w:t>，</w:t>
      </w:r>
      <w:proofErr w:type="gramStart"/>
      <w:r w:rsidR="00754E05" w:rsidRPr="00B219F1">
        <w:rPr>
          <w:rFonts w:ascii="Times New Roman" w:hAnsi="Times New Roman" w:hint="eastAsia"/>
        </w:rPr>
        <w:t>国家发改委</w:t>
      </w:r>
      <w:proofErr w:type="gramEnd"/>
      <w:r w:rsidR="00754E05" w:rsidRPr="00B219F1">
        <w:rPr>
          <w:rFonts w:ascii="Times New Roman" w:hAnsi="Times New Roman" w:hint="eastAsia"/>
        </w:rPr>
        <w:t>、交通运输部、</w:t>
      </w:r>
      <w:proofErr w:type="gramStart"/>
      <w:r w:rsidR="00754E05" w:rsidRPr="00B219F1">
        <w:rPr>
          <w:rFonts w:ascii="Times New Roman" w:hAnsi="Times New Roman" w:hint="eastAsia"/>
        </w:rPr>
        <w:t>陕西省发改委</w:t>
      </w:r>
      <w:proofErr w:type="gramEnd"/>
      <w:r w:rsidR="00754E05" w:rsidRPr="00B219F1">
        <w:rPr>
          <w:rFonts w:ascii="Times New Roman" w:hAnsi="Times New Roman" w:hint="eastAsia"/>
        </w:rPr>
        <w:t>等相关规定进行招标。</w:t>
      </w:r>
    </w:p>
    <w:p w14:paraId="044C875C" w14:textId="77777777" w:rsidR="00754E05" w:rsidRPr="00B219F1" w:rsidRDefault="00FE72CA" w:rsidP="00EC7858">
      <w:pPr>
        <w:pStyle w:val="2"/>
        <w:keepNext w:val="0"/>
        <w:keepLines w:val="0"/>
        <w:widowControl w:val="0"/>
        <w:numPr>
          <w:ilvl w:val="0"/>
          <w:numId w:val="0"/>
        </w:numPr>
        <w:rPr>
          <w:rFonts w:ascii="Times New Roman" w:hAnsi="Times New Roman"/>
        </w:rPr>
      </w:pPr>
      <w:bookmarkStart w:id="74" w:name="_Toc482120697"/>
      <w:bookmarkStart w:id="75" w:name="_Toc524988301"/>
      <w:r w:rsidRPr="00B219F1">
        <w:rPr>
          <w:rFonts w:ascii="Times New Roman" w:hAnsi="Times New Roman"/>
        </w:rPr>
        <w:t xml:space="preserve">7.6  </w:t>
      </w:r>
      <w:r w:rsidR="00754E05" w:rsidRPr="00B219F1">
        <w:rPr>
          <w:rFonts w:ascii="Times New Roman" w:hAnsi="Times New Roman" w:hint="eastAsia"/>
        </w:rPr>
        <w:t>现场数据</w:t>
      </w:r>
      <w:bookmarkEnd w:id="74"/>
      <w:bookmarkEnd w:id="75"/>
    </w:p>
    <w:p w14:paraId="06F1794A" w14:textId="77777777" w:rsidR="00754E05" w:rsidRPr="00B219F1" w:rsidRDefault="00FE72CA" w:rsidP="00EC7858">
      <w:pPr>
        <w:pStyle w:val="3"/>
        <w:keepNext w:val="0"/>
        <w:numPr>
          <w:ilvl w:val="0"/>
          <w:numId w:val="0"/>
        </w:numPr>
        <w:ind w:firstLineChars="200" w:firstLine="560"/>
        <w:rPr>
          <w:rFonts w:ascii="Times New Roman" w:hAnsi="Times New Roman"/>
        </w:rPr>
      </w:pPr>
      <w:r w:rsidRPr="00B219F1">
        <w:rPr>
          <w:rFonts w:ascii="Times New Roman" w:hAnsi="Times New Roman"/>
        </w:rPr>
        <w:lastRenderedPageBreak/>
        <w:t>7.6.1</w:t>
      </w:r>
      <w:r w:rsidR="00754E05" w:rsidRPr="00B219F1">
        <w:rPr>
          <w:rFonts w:ascii="Times New Roman" w:hAnsi="Times New Roman" w:hint="eastAsia"/>
        </w:rPr>
        <w:t>甲方提供数据</w:t>
      </w:r>
    </w:p>
    <w:p w14:paraId="78C6CD71" w14:textId="620E0951" w:rsidR="00754E05" w:rsidRPr="00B219F1" w:rsidRDefault="00FE72CA"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甲方应督促设计单位将现场地质和水文条件及环境方面的所有相关资料提交给</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。甲方在</w:t>
      </w:r>
      <w:r w:rsidR="00B93545">
        <w:rPr>
          <w:rFonts w:ascii="Times New Roman" w:hAnsi="Times New Roman" w:hint="eastAsia"/>
        </w:rPr>
        <w:t>本合同</w:t>
      </w:r>
      <w:r w:rsidR="00754E05" w:rsidRPr="00B219F1">
        <w:rPr>
          <w:rFonts w:ascii="Times New Roman" w:hAnsi="Times New Roman" w:hint="eastAsia"/>
        </w:rPr>
        <w:t>生效日后得到的所有此类资料，也应及时提交给</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w:t>
      </w:r>
    </w:p>
    <w:p w14:paraId="7DC465C7" w14:textId="42F4634B" w:rsidR="00754E05" w:rsidRPr="00B219F1" w:rsidRDefault="00FE72CA" w:rsidP="00EC7858">
      <w:pPr>
        <w:pStyle w:val="3"/>
        <w:keepNext w:val="0"/>
        <w:numPr>
          <w:ilvl w:val="0"/>
          <w:numId w:val="0"/>
        </w:numPr>
        <w:ind w:firstLineChars="200" w:firstLine="560"/>
        <w:rPr>
          <w:rFonts w:ascii="Times New Roman" w:hAnsi="Times New Roman"/>
        </w:rPr>
      </w:pPr>
      <w:bookmarkStart w:id="76" w:name="page37"/>
      <w:bookmarkEnd w:id="76"/>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应负责核实所有此类资料，并在收到该文件资料后二十八（</w:t>
      </w:r>
      <w:r w:rsidR="00754E05" w:rsidRPr="00B219F1">
        <w:rPr>
          <w:rFonts w:ascii="Times New Roman" w:hAnsi="Times New Roman"/>
        </w:rPr>
        <w:t>28</w:t>
      </w:r>
      <w:r w:rsidR="00754E05" w:rsidRPr="00B219F1">
        <w:rPr>
          <w:rFonts w:ascii="Times New Roman" w:hAnsi="Times New Roman" w:hint="eastAsia"/>
        </w:rPr>
        <w:t>）日内，针对该资料文件的完整性进行核实</w:t>
      </w:r>
      <w:r w:rsidR="004447B2">
        <w:rPr>
          <w:rFonts w:ascii="Times New Roman" w:hAnsi="Times New Roman" w:hint="eastAsia"/>
        </w:rPr>
        <w:t>，</w:t>
      </w:r>
      <w:r w:rsidR="004447B2" w:rsidRPr="004447B2">
        <w:rPr>
          <w:rFonts w:ascii="Times New Roman" w:hAnsi="Times New Roman" w:hint="eastAsia"/>
        </w:rPr>
        <w:t>否则视为甲方提供的数据具有完整性</w:t>
      </w:r>
      <w:r w:rsidR="00754E05" w:rsidRPr="00B219F1">
        <w:rPr>
          <w:rFonts w:ascii="Times New Roman" w:hAnsi="Times New Roman" w:hint="eastAsia"/>
        </w:rPr>
        <w:t>。</w:t>
      </w:r>
    </w:p>
    <w:p w14:paraId="72817BB3" w14:textId="77777777" w:rsidR="00754E05" w:rsidRPr="00B219F1" w:rsidRDefault="00FE72CA"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7.6.2</w:t>
      </w:r>
      <w:r w:rsidR="00754E05" w:rsidRPr="00B219F1">
        <w:rPr>
          <w:rFonts w:ascii="Times New Roman" w:hAnsi="Times New Roman" w:hint="eastAsia"/>
        </w:rPr>
        <w:t>不可预见的地表以下条件</w:t>
      </w:r>
    </w:p>
    <w:p w14:paraId="6C737E55" w14:textId="4F885D2A" w:rsidR="00754E05" w:rsidRPr="00B219F1" w:rsidRDefault="00754E0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除依照</w:t>
      </w:r>
      <w:r w:rsidR="00B93545">
        <w:rPr>
          <w:rFonts w:ascii="Times New Roman" w:hAnsi="Times New Roman" w:hint="eastAsia"/>
        </w:rPr>
        <w:t>本合同</w:t>
      </w:r>
      <w:r w:rsidRPr="00B219F1">
        <w:rPr>
          <w:rFonts w:ascii="Times New Roman" w:hAnsi="Times New Roman" w:hint="eastAsia"/>
        </w:rPr>
        <w:t>第</w:t>
      </w:r>
      <w:r w:rsidRPr="00B219F1">
        <w:rPr>
          <w:rFonts w:ascii="Times New Roman" w:hAnsi="Times New Roman"/>
        </w:rPr>
        <w:t>7.6.1</w:t>
      </w:r>
      <w:r w:rsidRPr="00B219F1">
        <w:rPr>
          <w:rFonts w:ascii="Times New Roman" w:hAnsi="Times New Roman" w:hint="eastAsia"/>
        </w:rPr>
        <w:t>条款规定外，</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应认真分析地勘报告，制定可行的施工方案。</w:t>
      </w:r>
    </w:p>
    <w:p w14:paraId="25C269E8" w14:textId="77777777" w:rsidR="00754E05" w:rsidRPr="00B219F1" w:rsidRDefault="00FE72CA" w:rsidP="00EC7858">
      <w:pPr>
        <w:pStyle w:val="2"/>
        <w:keepNext w:val="0"/>
        <w:keepLines w:val="0"/>
        <w:widowControl w:val="0"/>
        <w:numPr>
          <w:ilvl w:val="0"/>
          <w:numId w:val="0"/>
        </w:numPr>
        <w:rPr>
          <w:rFonts w:ascii="Times New Roman" w:hAnsi="Times New Roman"/>
        </w:rPr>
      </w:pPr>
      <w:bookmarkStart w:id="77" w:name="_Toc482120698"/>
      <w:bookmarkStart w:id="78" w:name="_Toc524988302"/>
      <w:r w:rsidRPr="00B219F1">
        <w:rPr>
          <w:rFonts w:ascii="Times New Roman" w:hAnsi="Times New Roman"/>
        </w:rPr>
        <w:t xml:space="preserve">7.7  </w:t>
      </w:r>
      <w:r w:rsidR="00754E05" w:rsidRPr="00B219F1">
        <w:rPr>
          <w:rFonts w:ascii="Times New Roman" w:hAnsi="Times New Roman" w:hint="eastAsia"/>
        </w:rPr>
        <w:t>进场路线</w:t>
      </w:r>
      <w:bookmarkEnd w:id="77"/>
      <w:bookmarkEnd w:id="78"/>
    </w:p>
    <w:p w14:paraId="2E65B9D5" w14:textId="77777777" w:rsidR="00754E05" w:rsidRPr="00B219F1" w:rsidRDefault="00FE72CA"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7.7.1</w:t>
      </w:r>
      <w:r w:rsidR="00754E05" w:rsidRPr="00B219F1">
        <w:rPr>
          <w:rFonts w:ascii="Times New Roman" w:hAnsi="Times New Roman" w:hint="eastAsia"/>
        </w:rPr>
        <w:t>进场路线</w:t>
      </w:r>
    </w:p>
    <w:p w14:paraId="0F96DDF9" w14:textId="491E7EE2" w:rsidR="00754E05" w:rsidRPr="00B219F1" w:rsidRDefault="00FE72CA"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应被认为已知悉其选用的进场路线的适宜性与可用性，</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应负责进场路线的维护。</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应提供其认为对引导其职员、劳工及其他人员进场所必需的任何标志或方向指示。</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应为使用此类进场路线、标志和方向指示取得有关政府部门的批准。</w:t>
      </w:r>
    </w:p>
    <w:p w14:paraId="29CE58C6" w14:textId="4F606189" w:rsidR="00754E05" w:rsidRPr="00B219F1" w:rsidRDefault="00FE72CA"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在建设过程中</w:t>
      </w:r>
      <w:proofErr w:type="gramStart"/>
      <w:r w:rsidR="00754E05" w:rsidRPr="00B219F1">
        <w:rPr>
          <w:rFonts w:ascii="Times New Roman" w:hAnsi="Times New Roman" w:hint="eastAsia"/>
        </w:rPr>
        <w:t>使用国省干线</w:t>
      </w:r>
      <w:proofErr w:type="gramEnd"/>
      <w:r w:rsidR="00754E05" w:rsidRPr="00B219F1">
        <w:rPr>
          <w:rFonts w:ascii="Times New Roman" w:hAnsi="Times New Roman" w:hint="eastAsia"/>
        </w:rPr>
        <w:t>和地方道路造成损坏的，应</w:t>
      </w:r>
      <w:r w:rsidR="00DA0A50" w:rsidRPr="00B219F1">
        <w:rPr>
          <w:rFonts w:ascii="Times New Roman" w:hAnsi="Times New Roman" w:hint="eastAsia"/>
        </w:rPr>
        <w:t>自行</w:t>
      </w:r>
      <w:r w:rsidR="00754E05" w:rsidRPr="00B219F1">
        <w:rPr>
          <w:rFonts w:ascii="Times New Roman" w:hAnsi="Times New Roman" w:hint="eastAsia"/>
        </w:rPr>
        <w:t>按有关规定予以恢复或补偿，</w:t>
      </w:r>
      <w:r w:rsidR="00DA0A50" w:rsidRPr="00B219F1">
        <w:rPr>
          <w:rFonts w:ascii="Times New Roman" w:hAnsi="Times New Roman" w:hint="eastAsia"/>
        </w:rPr>
        <w:t>由于任何进场路线的采用或其他原因引起的索赔，由</w:t>
      </w:r>
      <w:r w:rsidR="009C3ABF">
        <w:rPr>
          <w:rFonts w:ascii="Times New Roman" w:hAnsi="Times New Roman" w:hint="eastAsia"/>
        </w:rPr>
        <w:t>乙方</w:t>
      </w:r>
      <w:r w:rsidR="009C3ABF">
        <w:rPr>
          <w:rFonts w:ascii="Times New Roman" w:hAnsi="Times New Roman" w:hint="eastAsia"/>
        </w:rPr>
        <w:t>1</w:t>
      </w:r>
      <w:r w:rsidR="00DA0A50" w:rsidRPr="00B219F1">
        <w:rPr>
          <w:rFonts w:ascii="Times New Roman" w:hAnsi="Times New Roman" w:hint="eastAsia"/>
        </w:rPr>
        <w:t>和</w:t>
      </w:r>
      <w:r w:rsidR="009C3ABF">
        <w:rPr>
          <w:rFonts w:ascii="Times New Roman" w:hAnsi="Times New Roman" w:hint="eastAsia"/>
        </w:rPr>
        <w:t>乙方</w:t>
      </w:r>
      <w:r w:rsidR="009C3ABF">
        <w:rPr>
          <w:rFonts w:ascii="Times New Roman" w:hAnsi="Times New Roman" w:hint="eastAsia"/>
        </w:rPr>
        <w:t>2</w:t>
      </w:r>
      <w:r w:rsidR="00DA0A50" w:rsidRPr="00B219F1">
        <w:rPr>
          <w:rFonts w:ascii="Times New Roman" w:hAnsi="Times New Roman" w:hint="eastAsia"/>
        </w:rPr>
        <w:t>自行解决并承担由此产生的全部费用，与甲方无关。</w:t>
      </w:r>
    </w:p>
    <w:p w14:paraId="6C306A0F"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7.7.2</w:t>
      </w:r>
      <w:r w:rsidR="00754E05" w:rsidRPr="00B219F1">
        <w:rPr>
          <w:rFonts w:ascii="Times New Roman" w:hAnsi="Times New Roman" w:hint="eastAsia"/>
        </w:rPr>
        <w:t>道路通行权与设施</w:t>
      </w:r>
    </w:p>
    <w:p w14:paraId="1861C241" w14:textId="7DBDCE67"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lastRenderedPageBreak/>
        <w:t>乙方</w:t>
      </w:r>
      <w:r>
        <w:rPr>
          <w:rFonts w:ascii="Times New Roman" w:hAnsi="Times New Roman" w:hint="eastAsia"/>
        </w:rPr>
        <w:t>1</w:t>
      </w:r>
      <w:r w:rsidR="00754E05" w:rsidRPr="00B219F1">
        <w:rPr>
          <w:rFonts w:ascii="Times New Roman" w:hAnsi="Times New Roman" w:hint="eastAsia"/>
        </w:rPr>
        <w:t>应为自己进入现场所需的特殊或暂时的道路通行权承担全部费用和开支，还应提供为项目工程目的及自身所需的现场以外的附加设施。上述费用计入项目</w:t>
      </w:r>
      <w:r w:rsidR="000E43CC" w:rsidRPr="00B219F1">
        <w:rPr>
          <w:rFonts w:ascii="Times New Roman" w:hAnsi="Times New Roman" w:hint="eastAsia"/>
        </w:rPr>
        <w:t>总</w:t>
      </w:r>
      <w:r w:rsidR="00754E05" w:rsidRPr="00B219F1">
        <w:rPr>
          <w:rFonts w:ascii="Times New Roman" w:hAnsi="Times New Roman" w:hint="eastAsia"/>
        </w:rPr>
        <w:t>投资。</w:t>
      </w:r>
    </w:p>
    <w:p w14:paraId="7965F460" w14:textId="77777777" w:rsidR="00754E05" w:rsidRPr="00B219F1" w:rsidRDefault="006611F3" w:rsidP="00EC7858">
      <w:pPr>
        <w:pStyle w:val="2"/>
        <w:keepNext w:val="0"/>
        <w:keepLines w:val="0"/>
        <w:widowControl w:val="0"/>
        <w:numPr>
          <w:ilvl w:val="0"/>
          <w:numId w:val="0"/>
        </w:numPr>
        <w:rPr>
          <w:rFonts w:ascii="Times New Roman" w:hAnsi="Times New Roman"/>
        </w:rPr>
      </w:pPr>
      <w:bookmarkStart w:id="79" w:name="_Toc482120699"/>
      <w:bookmarkStart w:id="80" w:name="_Toc524988303"/>
      <w:r w:rsidRPr="00B219F1">
        <w:rPr>
          <w:rFonts w:ascii="Times New Roman" w:hAnsi="Times New Roman"/>
        </w:rPr>
        <w:t xml:space="preserve">7.8  </w:t>
      </w:r>
      <w:r w:rsidR="00754E05" w:rsidRPr="00B219F1">
        <w:rPr>
          <w:rFonts w:ascii="Times New Roman" w:hAnsi="Times New Roman" w:hint="eastAsia"/>
        </w:rPr>
        <w:t>现场管理和环境保护</w:t>
      </w:r>
      <w:bookmarkEnd w:id="79"/>
      <w:bookmarkEnd w:id="80"/>
    </w:p>
    <w:p w14:paraId="575D12FD" w14:textId="675CF431"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7.8.1</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应遵守现场作业过程中所涉及的所有适用法律。从开工日起至交工日止，</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应提供：</w:t>
      </w:r>
    </w:p>
    <w:p w14:paraId="28AE6787" w14:textId="77777777" w:rsidR="00754E05" w:rsidRPr="00B219F1" w:rsidRDefault="006611F3" w:rsidP="00EC7858">
      <w:pPr>
        <w:pStyle w:val="3"/>
        <w:keepNext w:val="0"/>
        <w:numPr>
          <w:ilvl w:val="0"/>
          <w:numId w:val="0"/>
        </w:numPr>
        <w:ind w:firstLineChars="200" w:firstLine="560"/>
        <w:rPr>
          <w:rFonts w:ascii="Times New Roman" w:hAnsi="Times New Roman"/>
        </w:rPr>
      </w:pPr>
      <w:bookmarkStart w:id="81" w:name="page38"/>
      <w:bookmarkEnd w:id="81"/>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）工</w:t>
      </w:r>
      <w:r w:rsidR="00754E05" w:rsidRPr="00B219F1">
        <w:rPr>
          <w:rFonts w:ascii="Times New Roman" w:hAnsi="Times New Roman" w:hint="eastAsia"/>
        </w:rPr>
        <w:t>程的围栏、照明、防护及看守；</w:t>
      </w:r>
    </w:p>
    <w:p w14:paraId="45C663EF"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为邻近地区的所有者和占有者、公众和其他人员，提供便利和保护所必需的临时道路、人行道、防护及围栏。</w:t>
      </w:r>
    </w:p>
    <w:p w14:paraId="66F4A303" w14:textId="4A2D8935"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应负责项目工程现场内的治安工作，负责阻止与项目工程无关的人员进入现场。</w:t>
      </w:r>
    </w:p>
    <w:p w14:paraId="521E861A" w14:textId="1C496783"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7.8.3</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应将其作业限制在工程用地范围内，应采取一切必要的预防措施以保证施工人员与设备处在现场和此类附加区域之内。</w:t>
      </w:r>
    </w:p>
    <w:p w14:paraId="780B6F61" w14:textId="637D0625"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7.8.4</w:t>
      </w:r>
      <w:r w:rsidR="00754E05" w:rsidRPr="00B219F1">
        <w:rPr>
          <w:rFonts w:ascii="Times New Roman" w:hAnsi="Times New Roman" w:hint="eastAsia"/>
        </w:rPr>
        <w:t>在建设期内，</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应使现场避免出现一切不必要的障碍物，</w:t>
      </w:r>
      <w:r w:rsidR="00DA0A50" w:rsidRPr="00B219F1">
        <w:rPr>
          <w:rFonts w:ascii="Times New Roman" w:hAnsi="Times New Roman" w:hint="eastAsia"/>
        </w:rPr>
        <w:t>妥善</w:t>
      </w:r>
      <w:r w:rsidR="00754E05" w:rsidRPr="00B219F1">
        <w:rPr>
          <w:rFonts w:ascii="Times New Roman" w:hAnsi="Times New Roman" w:hint="eastAsia"/>
        </w:rPr>
        <w:t>存放并处置</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的任何设备、材料等。</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应及时从现场清除、运走任何残物、垃圾或不再需要的临时工程。</w:t>
      </w:r>
    </w:p>
    <w:p w14:paraId="69BCD791" w14:textId="6C91564D"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7.8.5</w:t>
      </w:r>
      <w:r w:rsidR="00754E05" w:rsidRPr="00B219F1">
        <w:rPr>
          <w:rFonts w:ascii="Times New Roman" w:hAnsi="Times New Roman" w:hint="eastAsia"/>
        </w:rPr>
        <w:t>在签发交工证书前，</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应立即从现场清除并运走</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的所有设备、剩余材料、残物、垃圾和临时工程。</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应保证现场与工程处于甲方满意的清洁和安全状态。</w:t>
      </w:r>
    </w:p>
    <w:p w14:paraId="0CA6D548" w14:textId="1199E3A5"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7.8.6</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应采取一切合理步骤，保护现场内外的环境，并避免由其施工作业引起的污染、噪音以及其他后果对公众和财产造成的损</w:t>
      </w:r>
      <w:r w:rsidR="00754E05" w:rsidRPr="00B219F1">
        <w:rPr>
          <w:rFonts w:ascii="Times New Roman" w:hAnsi="Times New Roman" w:hint="eastAsia"/>
        </w:rPr>
        <w:lastRenderedPageBreak/>
        <w:t>害和妨碍。</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应保证在施工期间，现场的气体散发、地面排水及排污不能超过适用法律规定的标准，现场清洁符合环境卫生管理的有关规定。</w:t>
      </w:r>
    </w:p>
    <w:p w14:paraId="7750EB71" w14:textId="51DD6813"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7.8.7</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应采取必要措施保障社会车辆和人员经过施工现场的交通疏解。</w:t>
      </w:r>
    </w:p>
    <w:p w14:paraId="76654868" w14:textId="1C73F3D5"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7.8.8</w:t>
      </w:r>
      <w:r w:rsidR="00754E05" w:rsidRPr="00B219F1">
        <w:rPr>
          <w:rFonts w:ascii="Times New Roman" w:hAnsi="Times New Roman" w:hint="eastAsia"/>
        </w:rPr>
        <w:t>在建设期内，在工程现场发现所有化石、</w:t>
      </w:r>
      <w:r w:rsidR="000E43CC" w:rsidRPr="00B219F1">
        <w:rPr>
          <w:rFonts w:ascii="Times New Roman" w:hAnsi="Times New Roman" w:hint="eastAsia"/>
        </w:rPr>
        <w:t>钱</w:t>
      </w:r>
      <w:r w:rsidR="00754E05" w:rsidRPr="00B219F1">
        <w:rPr>
          <w:rFonts w:ascii="Times New Roman" w:hAnsi="Times New Roman" w:hint="eastAsia"/>
        </w:rPr>
        <w:t>币、有价值的物品或文物、建筑结构以及具有地质或考古价值的其他遗迹或物品，</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应采取合理的预防措施</w:t>
      </w:r>
      <w:r w:rsidR="00DA0A50" w:rsidRPr="00B219F1">
        <w:rPr>
          <w:rFonts w:ascii="Times New Roman" w:hAnsi="Times New Roman" w:hint="eastAsia"/>
        </w:rPr>
        <w:t>和保护措施</w:t>
      </w:r>
      <w:r w:rsidR="00754E05" w:rsidRPr="00B219F1">
        <w:rPr>
          <w:rFonts w:ascii="Times New Roman" w:hAnsi="Times New Roman" w:hint="eastAsia"/>
        </w:rPr>
        <w:t>，防止其职员、劳工或其他人员移</w:t>
      </w:r>
      <w:bookmarkStart w:id="82" w:name="page39"/>
      <w:bookmarkEnd w:id="82"/>
      <w:r w:rsidR="00754E05" w:rsidRPr="00B219F1">
        <w:rPr>
          <w:rFonts w:ascii="Times New Roman" w:hAnsi="Times New Roman" w:hint="eastAsia"/>
        </w:rPr>
        <w:t>动或损坏任何此类物品，及时通知甲方及其他相关单位，并按照相关规定协助文物保护单位，由此发生的费用计入项目总投资。</w:t>
      </w:r>
    </w:p>
    <w:p w14:paraId="2697AF73" w14:textId="52BA54C4" w:rsidR="00932F67" w:rsidRPr="00B219F1" w:rsidRDefault="00932F67"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7.8.9</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应严格按照国家、陕西省相关法律法规的规定做好现场管理、环境保护和安全文明施工。若因</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现场管理、环境保护和安全文明施工不当，所产生的任何后果均由</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承担。</w:t>
      </w:r>
    </w:p>
    <w:p w14:paraId="24329763" w14:textId="77777777" w:rsidR="00754E05" w:rsidRPr="00B219F1" w:rsidRDefault="006611F3" w:rsidP="00EC7858">
      <w:pPr>
        <w:pStyle w:val="2"/>
        <w:keepNext w:val="0"/>
        <w:keepLines w:val="0"/>
        <w:widowControl w:val="0"/>
        <w:numPr>
          <w:ilvl w:val="0"/>
          <w:numId w:val="0"/>
        </w:numPr>
        <w:rPr>
          <w:rFonts w:ascii="Times New Roman" w:hAnsi="Times New Roman"/>
        </w:rPr>
      </w:pPr>
      <w:bookmarkStart w:id="83" w:name="_Toc482120700"/>
      <w:bookmarkStart w:id="84" w:name="_Toc524988304"/>
      <w:r w:rsidRPr="00B219F1">
        <w:rPr>
          <w:rFonts w:ascii="Times New Roman" w:hAnsi="Times New Roman"/>
        </w:rPr>
        <w:t xml:space="preserve">7.9  </w:t>
      </w:r>
      <w:r w:rsidR="00754E05" w:rsidRPr="00B219F1">
        <w:rPr>
          <w:rFonts w:ascii="Times New Roman" w:hAnsi="Times New Roman" w:hint="eastAsia"/>
        </w:rPr>
        <w:t>工程变更</w:t>
      </w:r>
      <w:bookmarkEnd w:id="83"/>
      <w:bookmarkEnd w:id="84"/>
    </w:p>
    <w:p w14:paraId="43E664D1" w14:textId="1A71D820"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的设计变更工作执行交通运输部和省交通运输厅</w:t>
      </w:r>
      <w:r w:rsidR="00D86553" w:rsidRPr="00B219F1">
        <w:rPr>
          <w:rFonts w:ascii="Times New Roman" w:hAnsi="Times New Roman" w:hint="eastAsia"/>
        </w:rPr>
        <w:t>《</w:t>
      </w:r>
      <w:r w:rsidR="00754E05" w:rsidRPr="00B219F1">
        <w:rPr>
          <w:rFonts w:ascii="Times New Roman" w:hAnsi="Times New Roman" w:hint="eastAsia"/>
        </w:rPr>
        <w:t>项目变更管理办法</w:t>
      </w:r>
      <w:r w:rsidR="00D86553" w:rsidRPr="00B219F1">
        <w:rPr>
          <w:rFonts w:ascii="Times New Roman" w:hAnsi="Times New Roman" w:hint="eastAsia"/>
        </w:rPr>
        <w:t>》</w:t>
      </w:r>
      <w:r w:rsidR="00754E05" w:rsidRPr="00B219F1">
        <w:rPr>
          <w:rFonts w:ascii="Times New Roman" w:hAnsi="Times New Roman" w:hint="eastAsia"/>
        </w:rPr>
        <w:t>，以及省交通运输厅</w:t>
      </w:r>
      <w:r w:rsidR="00AF7D6F" w:rsidRPr="00AF7D6F">
        <w:rPr>
          <w:rFonts w:ascii="Times New Roman" w:hAnsi="Times New Roman" w:hint="eastAsia"/>
        </w:rPr>
        <w:t>《关于加强我省高速公路项目勘察设计管理和投资控制的指导意见》（陕交发〔</w:t>
      </w:r>
      <w:r w:rsidR="00AF7D6F" w:rsidRPr="00AF7D6F">
        <w:rPr>
          <w:rFonts w:ascii="Times New Roman" w:hAnsi="Times New Roman" w:hint="eastAsia"/>
        </w:rPr>
        <w:t>2018</w:t>
      </w:r>
      <w:r w:rsidR="00AF7D6F" w:rsidRPr="00AF7D6F">
        <w:rPr>
          <w:rFonts w:ascii="Times New Roman" w:hAnsi="Times New Roman" w:hint="eastAsia"/>
        </w:rPr>
        <w:t>〕</w:t>
      </w:r>
      <w:r w:rsidR="00AF7D6F" w:rsidRPr="00AF7D6F">
        <w:rPr>
          <w:rFonts w:ascii="Times New Roman" w:hAnsi="Times New Roman" w:hint="eastAsia"/>
        </w:rPr>
        <w:t>103</w:t>
      </w:r>
      <w:r w:rsidR="00AF7D6F" w:rsidRPr="00AF7D6F">
        <w:rPr>
          <w:rFonts w:ascii="Times New Roman" w:hAnsi="Times New Roman" w:hint="eastAsia"/>
        </w:rPr>
        <w:t>号）</w:t>
      </w:r>
      <w:r w:rsidR="00754E05" w:rsidRPr="00B219F1">
        <w:rPr>
          <w:rFonts w:ascii="Times New Roman" w:hAnsi="Times New Roman" w:hint="eastAsia"/>
        </w:rPr>
        <w:t>等适用的有关规定、办法。</w:t>
      </w:r>
    </w:p>
    <w:p w14:paraId="78B67413" w14:textId="77777777" w:rsidR="00754E05" w:rsidRPr="00B219F1" w:rsidRDefault="00794039" w:rsidP="00EC7858">
      <w:pPr>
        <w:pStyle w:val="2"/>
        <w:keepNext w:val="0"/>
        <w:keepLines w:val="0"/>
        <w:widowControl w:val="0"/>
        <w:numPr>
          <w:ilvl w:val="0"/>
          <w:numId w:val="0"/>
        </w:numPr>
        <w:rPr>
          <w:rFonts w:ascii="Times New Roman" w:hAnsi="Times New Roman"/>
        </w:rPr>
      </w:pPr>
      <w:bookmarkStart w:id="85" w:name="_Toc482120701"/>
      <w:r w:rsidRPr="00B219F1">
        <w:rPr>
          <w:rFonts w:ascii="Times New Roman" w:hAnsi="Times New Roman"/>
        </w:rPr>
        <w:t xml:space="preserve"> </w:t>
      </w:r>
      <w:bookmarkStart w:id="86" w:name="_Toc524988305"/>
      <w:r w:rsidR="006611F3" w:rsidRPr="00B219F1">
        <w:rPr>
          <w:rFonts w:ascii="Times New Roman" w:hAnsi="Times New Roman"/>
        </w:rPr>
        <w:t xml:space="preserve">7.10  </w:t>
      </w:r>
      <w:r w:rsidR="00754E05" w:rsidRPr="00B219F1">
        <w:rPr>
          <w:rFonts w:ascii="Times New Roman" w:hAnsi="Times New Roman" w:hint="eastAsia"/>
        </w:rPr>
        <w:t>项目文件</w:t>
      </w:r>
      <w:bookmarkEnd w:id="85"/>
      <w:bookmarkEnd w:id="86"/>
    </w:p>
    <w:p w14:paraId="0A8FE80E" w14:textId="77777777" w:rsidR="00A6297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7.10.1</w:t>
      </w:r>
      <w:r w:rsidR="00754E05" w:rsidRPr="00B219F1">
        <w:rPr>
          <w:rFonts w:ascii="Times New Roman" w:hAnsi="Times New Roman" w:hint="eastAsia"/>
        </w:rPr>
        <w:t>施工文件</w:t>
      </w:r>
    </w:p>
    <w:p w14:paraId="4DC60AF8" w14:textId="5426BA02"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应组织编制足够详细的施工文件，以满足所有适用法律的</w:t>
      </w:r>
      <w:r w:rsidR="00754E05" w:rsidRPr="00B219F1">
        <w:rPr>
          <w:rFonts w:ascii="Times New Roman" w:hAnsi="Times New Roman" w:hint="eastAsia"/>
        </w:rPr>
        <w:lastRenderedPageBreak/>
        <w:t>要求，为供应商和施工人员实施项目工程提供足够的指导，并对已竣工的工程运行进行描述。如果施工文件中存在任何错误、遗漏、模糊、矛盾、欠缺及其他缺陷，</w:t>
      </w: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应自费进行修正。</w:t>
      </w:r>
    </w:p>
    <w:p w14:paraId="419FBA8A"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7.10.2</w:t>
      </w:r>
      <w:r w:rsidR="00DA0A50" w:rsidRPr="00B219F1">
        <w:rPr>
          <w:rFonts w:ascii="Times New Roman" w:hAnsi="Times New Roman" w:hint="eastAsia"/>
        </w:rPr>
        <w:t>施工进度</w:t>
      </w:r>
      <w:r w:rsidR="00754E05" w:rsidRPr="00B219F1">
        <w:rPr>
          <w:rFonts w:ascii="Times New Roman" w:hAnsi="Times New Roman" w:hint="eastAsia"/>
        </w:rPr>
        <w:t>统计报表</w:t>
      </w:r>
    </w:p>
    <w:p w14:paraId="27C40FEF" w14:textId="2B1124EC"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负责施工进度计划执行情况、统计报表的编制工作及项目汇报材料的编写工作，按规定负责上报相关部门，并抄报甲方。如需甲方上报的报表，由</w:t>
      </w: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报甲方汇总并表后一并上报。</w:t>
      </w:r>
    </w:p>
    <w:p w14:paraId="27A40876"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7.10.3</w:t>
      </w:r>
      <w:r w:rsidR="00754E05" w:rsidRPr="00B219F1">
        <w:rPr>
          <w:rFonts w:ascii="Times New Roman" w:hAnsi="Times New Roman" w:hint="eastAsia"/>
        </w:rPr>
        <w:t>竣工图纸</w:t>
      </w:r>
    </w:p>
    <w:p w14:paraId="5AE55907" w14:textId="7619AC3F"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应对</w:t>
      </w:r>
      <w:proofErr w:type="gramStart"/>
      <w:r w:rsidR="00754E05" w:rsidRPr="00B219F1">
        <w:rPr>
          <w:rFonts w:ascii="Times New Roman" w:hAnsi="Times New Roman" w:hint="eastAsia"/>
        </w:rPr>
        <w:t>照有关</w:t>
      </w:r>
      <w:proofErr w:type="gramEnd"/>
      <w:r w:rsidR="00754E05" w:rsidRPr="00B219F1">
        <w:rPr>
          <w:rFonts w:ascii="Times New Roman" w:hAnsi="Times New Roman" w:hint="eastAsia"/>
        </w:rPr>
        <w:t>规范和数据表制定一整套工程实施的竣工记录。该记录应表明所实施工作的确切竣工位置、尺寸及设备的参数、技术指标、功能的详细说明。这些记录应妥善保存并完全用于本项目之目的，在竣工验收之前应提交两套副本给甲方。</w:t>
      </w:r>
    </w:p>
    <w:p w14:paraId="2B954A4B" w14:textId="47ABADEA"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在竣工日后七（</w:t>
      </w:r>
      <w:r w:rsidR="00754E05" w:rsidRPr="00B219F1">
        <w:rPr>
          <w:rFonts w:ascii="Times New Roman" w:hAnsi="Times New Roman"/>
        </w:rPr>
        <w:t>7</w:t>
      </w:r>
      <w:r w:rsidR="00754E05" w:rsidRPr="00B219F1">
        <w:rPr>
          <w:rFonts w:ascii="Times New Roman" w:hAnsi="Times New Roman" w:hint="eastAsia"/>
        </w:rPr>
        <w:t>）日内，</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应按适用法律要求向甲方提交竣工图纸及相关的影像文件、电子文档资料。该图纸应取得勘察、设计和监理单位的认可。</w:t>
      </w:r>
    </w:p>
    <w:p w14:paraId="194FF68A"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7.10.4</w:t>
      </w:r>
      <w:r w:rsidR="00754E05" w:rsidRPr="00B219F1">
        <w:rPr>
          <w:rFonts w:ascii="Times New Roman" w:hAnsi="Times New Roman" w:hint="eastAsia"/>
        </w:rPr>
        <w:t>知识产权</w:t>
      </w:r>
    </w:p>
    <w:p w14:paraId="2BB1D710" w14:textId="4640DDD5"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应保证项目工程的必要知识和经验均不会侵犯任何第三方的权利。</w:t>
      </w:r>
      <w:r w:rsidR="00DA0A50" w:rsidRPr="00B219F1">
        <w:rPr>
          <w:rFonts w:ascii="Times New Roman" w:hAnsi="Times New Roman" w:hint="eastAsia"/>
        </w:rPr>
        <w:t>如构成侵权，由</w:t>
      </w:r>
      <w:r w:rsidR="009C3ABF">
        <w:rPr>
          <w:rFonts w:ascii="Times New Roman" w:hAnsi="Times New Roman" w:hint="eastAsia"/>
        </w:rPr>
        <w:t>乙方</w:t>
      </w:r>
      <w:r w:rsidR="009C3ABF">
        <w:rPr>
          <w:rFonts w:ascii="Times New Roman" w:hAnsi="Times New Roman" w:hint="eastAsia"/>
        </w:rPr>
        <w:t>1</w:t>
      </w:r>
      <w:r w:rsidR="00DA0A50" w:rsidRPr="00B219F1">
        <w:rPr>
          <w:rFonts w:ascii="Times New Roman" w:hAnsi="Times New Roman" w:hint="eastAsia"/>
        </w:rPr>
        <w:t>和</w:t>
      </w:r>
      <w:r w:rsidR="009C3ABF">
        <w:rPr>
          <w:rFonts w:ascii="Times New Roman" w:hAnsi="Times New Roman" w:hint="eastAsia"/>
        </w:rPr>
        <w:t>乙方</w:t>
      </w:r>
      <w:r w:rsidR="009C3ABF">
        <w:rPr>
          <w:rFonts w:ascii="Times New Roman" w:hAnsi="Times New Roman" w:hint="eastAsia"/>
        </w:rPr>
        <w:t>2</w:t>
      </w:r>
      <w:r w:rsidR="00DA0A50" w:rsidRPr="00B219F1">
        <w:rPr>
          <w:rFonts w:ascii="Times New Roman" w:hAnsi="Times New Roman" w:hint="eastAsia"/>
        </w:rPr>
        <w:t>自行承担赔偿责任。</w:t>
      </w:r>
    </w:p>
    <w:p w14:paraId="60944CDD" w14:textId="2FE6EA70"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在项目工程建设过程中，</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用到某一专利时而</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不是此知识产权的所有人时，</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应保证项目工程有权使用该专利。</w:t>
      </w:r>
    </w:p>
    <w:p w14:paraId="3455A223" w14:textId="49E77659"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应保障并保持甲方免受由于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的项目工程施工或实施、设备的使用以及项目工程的正确使用时产生与之有关的任何索</w:t>
      </w:r>
      <w:r w:rsidR="00754E05" w:rsidRPr="00B219F1">
        <w:rPr>
          <w:rFonts w:ascii="Times New Roman" w:hAnsi="Times New Roman" w:hint="eastAsia"/>
        </w:rPr>
        <w:lastRenderedPageBreak/>
        <w:t>赔引起的损害。</w:t>
      </w:r>
    </w:p>
    <w:p w14:paraId="5439E91D" w14:textId="77777777" w:rsidR="00754E05" w:rsidRPr="00B219F1" w:rsidRDefault="00794039" w:rsidP="00EC7858">
      <w:pPr>
        <w:pStyle w:val="2"/>
        <w:keepNext w:val="0"/>
        <w:keepLines w:val="0"/>
        <w:widowControl w:val="0"/>
        <w:numPr>
          <w:ilvl w:val="0"/>
          <w:numId w:val="0"/>
        </w:numPr>
        <w:rPr>
          <w:rFonts w:ascii="Times New Roman" w:hAnsi="Times New Roman"/>
        </w:rPr>
      </w:pPr>
      <w:bookmarkStart w:id="87" w:name="_Toc482120702"/>
      <w:r w:rsidRPr="00B219F1">
        <w:rPr>
          <w:rFonts w:ascii="Times New Roman" w:hAnsi="Times New Roman"/>
        </w:rPr>
        <w:t xml:space="preserve"> </w:t>
      </w:r>
      <w:bookmarkStart w:id="88" w:name="_Toc524988306"/>
      <w:r w:rsidR="006611F3" w:rsidRPr="00B219F1">
        <w:rPr>
          <w:rFonts w:ascii="Times New Roman" w:hAnsi="Times New Roman"/>
        </w:rPr>
        <w:t xml:space="preserve">7.11  </w:t>
      </w:r>
      <w:r w:rsidR="00754E05" w:rsidRPr="00B219F1">
        <w:rPr>
          <w:rFonts w:ascii="Times New Roman" w:hAnsi="Times New Roman" w:hint="eastAsia"/>
        </w:rPr>
        <w:t>职员与劳工</w:t>
      </w:r>
      <w:bookmarkEnd w:id="87"/>
      <w:bookmarkEnd w:id="88"/>
    </w:p>
    <w:p w14:paraId="4CB0D38D" w14:textId="48E1278B"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7.11.1</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应按交通部《关于进一步加强公路项目建设单位管理的若干意见》（</w:t>
      </w:r>
      <w:proofErr w:type="gramStart"/>
      <w:r w:rsidR="00754E05" w:rsidRPr="00B219F1">
        <w:rPr>
          <w:rFonts w:ascii="Times New Roman" w:hAnsi="Times New Roman" w:hint="eastAsia"/>
        </w:rPr>
        <w:t>交公路发〔</w:t>
      </w:r>
      <w:r w:rsidR="00754E05" w:rsidRPr="00B219F1">
        <w:rPr>
          <w:rFonts w:ascii="Times New Roman" w:hAnsi="Times New Roman"/>
        </w:rPr>
        <w:t>2011</w:t>
      </w:r>
      <w:r w:rsidR="00754E05" w:rsidRPr="00B219F1">
        <w:rPr>
          <w:rFonts w:ascii="Times New Roman" w:hAnsi="Times New Roman" w:hint="eastAsia"/>
        </w:rPr>
        <w:t>〕</w:t>
      </w:r>
      <w:proofErr w:type="gramEnd"/>
      <w:r w:rsidR="00754E05" w:rsidRPr="00B219F1">
        <w:rPr>
          <w:rFonts w:ascii="Times New Roman" w:hAnsi="Times New Roman"/>
        </w:rPr>
        <w:t>438</w:t>
      </w:r>
      <w:r w:rsidR="00754E05" w:rsidRPr="00B219F1">
        <w:rPr>
          <w:rFonts w:ascii="Times New Roman" w:hAnsi="Times New Roman" w:hint="eastAsia"/>
        </w:rPr>
        <w:t>号）要求，成立各职能部门和配备足够的工程技术管理人员。</w:t>
      </w:r>
    </w:p>
    <w:p w14:paraId="36B0B625" w14:textId="04D8C618"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人员的变动</w:t>
      </w:r>
    </w:p>
    <w:p w14:paraId="34486ED3" w14:textId="3D6AEDF3"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的主要管理人员应按</w:t>
      </w:r>
      <w:r w:rsidR="00B93545">
        <w:rPr>
          <w:rFonts w:ascii="Times New Roman" w:hAnsi="Times New Roman" w:hint="eastAsia"/>
        </w:rPr>
        <w:t>本合同</w:t>
      </w:r>
      <w:r w:rsidR="00754E05" w:rsidRPr="00B219F1">
        <w:rPr>
          <w:rFonts w:ascii="Times New Roman" w:hAnsi="Times New Roman" w:hint="eastAsia"/>
        </w:rPr>
        <w:t>签订时所报人员到位，原则上不得变动，特殊情况下需变动时，应提前七（</w:t>
      </w:r>
      <w:r w:rsidR="00754E05" w:rsidRPr="00B219F1">
        <w:rPr>
          <w:rFonts w:ascii="Times New Roman" w:hAnsi="Times New Roman"/>
        </w:rPr>
        <w:t>7</w:t>
      </w:r>
      <w:r w:rsidR="00754E05" w:rsidRPr="00B219F1">
        <w:rPr>
          <w:rFonts w:ascii="Times New Roman" w:hAnsi="Times New Roman" w:hint="eastAsia"/>
        </w:rPr>
        <w:t>）</w:t>
      </w:r>
      <w:proofErr w:type="gramStart"/>
      <w:r w:rsidR="00754E05" w:rsidRPr="00B219F1">
        <w:rPr>
          <w:rFonts w:ascii="Times New Roman" w:hAnsi="Times New Roman" w:hint="eastAsia"/>
        </w:rPr>
        <w:t>日获得</w:t>
      </w:r>
      <w:proofErr w:type="gramEnd"/>
      <w:r w:rsidR="00754E05" w:rsidRPr="00B219F1">
        <w:rPr>
          <w:rFonts w:ascii="Times New Roman" w:hAnsi="Times New Roman" w:hint="eastAsia"/>
        </w:rPr>
        <w:t>甲方的批准。</w:t>
      </w:r>
    </w:p>
    <w:p w14:paraId="59D07622" w14:textId="4A374703" w:rsidR="00754E05" w:rsidRPr="00B219F1" w:rsidRDefault="006611F3" w:rsidP="00EC7858">
      <w:pPr>
        <w:pStyle w:val="3"/>
        <w:keepNext w:val="0"/>
        <w:numPr>
          <w:ilvl w:val="0"/>
          <w:numId w:val="0"/>
        </w:numPr>
        <w:ind w:firstLineChars="200" w:firstLine="560"/>
        <w:rPr>
          <w:rFonts w:ascii="Times New Roman" w:hAnsi="Times New Roman"/>
        </w:rPr>
      </w:pPr>
      <w:bookmarkStart w:id="89" w:name="page41"/>
      <w:bookmarkEnd w:id="89"/>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）若</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的主要管理人员不能满足履行</w:t>
      </w:r>
      <w:r w:rsidR="00B93545">
        <w:rPr>
          <w:rFonts w:ascii="Times New Roman" w:hAnsi="Times New Roman" w:hint="eastAsia"/>
        </w:rPr>
        <w:t>本合同</w:t>
      </w:r>
      <w:r w:rsidR="00754E05" w:rsidRPr="00B219F1">
        <w:rPr>
          <w:rFonts w:ascii="Times New Roman" w:hAnsi="Times New Roman" w:hint="eastAsia"/>
        </w:rPr>
        <w:t>条件的要求，应甲方的要求</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应及时更换或增加人员。</w:t>
      </w:r>
    </w:p>
    <w:p w14:paraId="2D50DC41" w14:textId="77777777" w:rsidR="00A6297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7.11.3</w:t>
      </w:r>
      <w:r w:rsidR="00754E05" w:rsidRPr="00B219F1">
        <w:rPr>
          <w:rFonts w:ascii="Times New Roman" w:hAnsi="Times New Roman" w:hint="eastAsia"/>
        </w:rPr>
        <w:t>工资标准与劳动条件</w:t>
      </w:r>
    </w:p>
    <w:p w14:paraId="121E84A7" w14:textId="32B966C0"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应按照适用法律要求雇佣职员和劳工，所付的工资标准及遵守的劳动条件应不低于其从事工作的地区同行业标准和条件。</w:t>
      </w:r>
    </w:p>
    <w:p w14:paraId="37D3C8BE" w14:textId="77777777" w:rsidR="00A6297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7.11.4</w:t>
      </w:r>
      <w:r w:rsidR="00754E05" w:rsidRPr="00B219F1">
        <w:rPr>
          <w:rFonts w:ascii="Times New Roman" w:hAnsi="Times New Roman" w:hint="eastAsia"/>
        </w:rPr>
        <w:t>劳动法</w:t>
      </w:r>
    </w:p>
    <w:p w14:paraId="52C90534" w14:textId="35341395"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应遵守适用法律规定，按时向职员和劳工合理支付报酬，</w:t>
      </w:r>
      <w:r w:rsidR="00D17FC6" w:rsidRPr="00D17FC6">
        <w:rPr>
          <w:rFonts w:ascii="Times New Roman" w:hAnsi="Times New Roman" w:hint="eastAsia"/>
        </w:rPr>
        <w:t>以及保障其享有法律规定的所有权利</w:t>
      </w:r>
      <w:r w:rsidR="00754E05" w:rsidRPr="00B219F1">
        <w:rPr>
          <w:rFonts w:ascii="Times New Roman" w:hAnsi="Times New Roman" w:hint="eastAsia"/>
        </w:rPr>
        <w:t>，并应要求其全体雇员遵守与安全工作有关的所有适用法律。</w:t>
      </w:r>
    </w:p>
    <w:p w14:paraId="04D9701D"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7.11.5</w:t>
      </w:r>
      <w:r w:rsidR="00754E05" w:rsidRPr="00B219F1">
        <w:rPr>
          <w:rFonts w:ascii="Times New Roman" w:hAnsi="Times New Roman" w:hint="eastAsia"/>
        </w:rPr>
        <w:t>为员工提供必要的设施</w:t>
      </w:r>
    </w:p>
    <w:p w14:paraId="24AEC24F" w14:textId="55F0B0AC"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应为其职员和劳工提供并维护所有必须的食宿及福利设施，不允许其任何职员和劳工在构成工程部分的建筑物、构筑物内保留任</w:t>
      </w:r>
      <w:r w:rsidR="00754E05" w:rsidRPr="00B219F1">
        <w:rPr>
          <w:rFonts w:ascii="Times New Roman" w:hAnsi="Times New Roman" w:hint="eastAsia"/>
        </w:rPr>
        <w:lastRenderedPageBreak/>
        <w:t>何临时或永久的居住场所。</w:t>
      </w:r>
    </w:p>
    <w:p w14:paraId="5F6105E6" w14:textId="77777777" w:rsidR="00A6297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7.11.6</w:t>
      </w:r>
      <w:r w:rsidR="00754E05" w:rsidRPr="00B219F1">
        <w:rPr>
          <w:rFonts w:ascii="Times New Roman" w:hAnsi="Times New Roman" w:hint="eastAsia"/>
        </w:rPr>
        <w:t>健康与安全</w:t>
      </w:r>
    </w:p>
    <w:p w14:paraId="282C210C" w14:textId="32AE5097"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应采取预防措施以保证其职员和劳工的健康与安全，与卫生部门合作并按其要求，自始至终在住地和现场确保配备医务人员、急救设施以及救护服务。还应</w:t>
      </w:r>
      <w:proofErr w:type="gramStart"/>
      <w:r w:rsidR="00754E05" w:rsidRPr="00B219F1">
        <w:rPr>
          <w:rFonts w:ascii="Times New Roman" w:hAnsi="Times New Roman" w:hint="eastAsia"/>
        </w:rPr>
        <w:t>作出</w:t>
      </w:r>
      <w:proofErr w:type="gramEnd"/>
      <w:r w:rsidR="00754E05" w:rsidRPr="00B219F1">
        <w:rPr>
          <w:rFonts w:ascii="Times New Roman" w:hAnsi="Times New Roman" w:hint="eastAsia"/>
        </w:rPr>
        <w:t>适当安排，提供所有必要的福利及卫生条件，并防止传染病的发生，并应在现场指派一名职员负责现场所有人员的安全并防止事故的发生。该人员应能胜任此项工作，并有权发布指示及采取预防安全事故发生的保护措施。</w:t>
      </w:r>
    </w:p>
    <w:p w14:paraId="3FFC90B1"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7.11.7</w:t>
      </w:r>
      <w:r w:rsidR="00754E05" w:rsidRPr="00B219F1">
        <w:rPr>
          <w:rFonts w:ascii="Times New Roman" w:hAnsi="Times New Roman" w:hint="eastAsia"/>
        </w:rPr>
        <w:t>工作时间</w:t>
      </w:r>
    </w:p>
    <w:p w14:paraId="5747AD24" w14:textId="63846955" w:rsidR="00754E05" w:rsidRPr="00B219F1" w:rsidRDefault="009C3ABF" w:rsidP="00EC7858">
      <w:pPr>
        <w:pStyle w:val="3"/>
        <w:keepNext w:val="0"/>
        <w:numPr>
          <w:ilvl w:val="0"/>
          <w:numId w:val="0"/>
        </w:numPr>
        <w:ind w:firstLineChars="200" w:firstLine="560"/>
        <w:rPr>
          <w:rFonts w:ascii="Times New Roman" w:hAnsi="Times New Roman"/>
        </w:rPr>
      </w:pPr>
      <w:bookmarkStart w:id="90" w:name="page42"/>
      <w:bookmarkEnd w:id="90"/>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应遵守劳动法有关职工工作时间的规定。</w:t>
      </w:r>
    </w:p>
    <w:p w14:paraId="73CA2BEC" w14:textId="77777777" w:rsidR="00754E05" w:rsidRPr="00B219F1" w:rsidRDefault="006611F3"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7.11.8</w:t>
      </w:r>
      <w:r w:rsidR="00754E05" w:rsidRPr="00B219F1">
        <w:rPr>
          <w:rFonts w:ascii="Times New Roman" w:hAnsi="Times New Roman" w:hint="eastAsia"/>
        </w:rPr>
        <w:t>农民工工资保障机制</w:t>
      </w:r>
    </w:p>
    <w:p w14:paraId="2E03E184" w14:textId="7B6FB0CC"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应按照《陕西省人民政府办公厅关于全面治理拖欠农民工资问题的实施意见》（</w:t>
      </w:r>
      <w:proofErr w:type="gramStart"/>
      <w:r w:rsidR="00754E05" w:rsidRPr="00B219F1">
        <w:rPr>
          <w:rFonts w:ascii="Times New Roman" w:hAnsi="Times New Roman" w:hint="eastAsia"/>
        </w:rPr>
        <w:t>陕政办</w:t>
      </w:r>
      <w:proofErr w:type="gramEnd"/>
      <w:r w:rsidR="00754E05" w:rsidRPr="00B219F1">
        <w:rPr>
          <w:rFonts w:ascii="Times New Roman" w:hAnsi="Times New Roman" w:hint="eastAsia"/>
        </w:rPr>
        <w:t>发〔</w:t>
      </w:r>
      <w:r w:rsidR="00754E05" w:rsidRPr="00B219F1">
        <w:rPr>
          <w:rFonts w:ascii="Times New Roman" w:hAnsi="Times New Roman"/>
        </w:rPr>
        <w:t>2016</w:t>
      </w:r>
      <w:r w:rsidR="00754E05" w:rsidRPr="00B219F1">
        <w:rPr>
          <w:rFonts w:ascii="Times New Roman" w:hAnsi="Times New Roman" w:hint="eastAsia"/>
        </w:rPr>
        <w:t>〕</w:t>
      </w:r>
      <w:r w:rsidR="00754E05" w:rsidRPr="00B219F1">
        <w:rPr>
          <w:rFonts w:ascii="Times New Roman" w:hAnsi="Times New Roman"/>
        </w:rPr>
        <w:t>28</w:t>
      </w:r>
      <w:r w:rsidR="00754E05" w:rsidRPr="00B219F1">
        <w:rPr>
          <w:rFonts w:ascii="Times New Roman" w:hAnsi="Times New Roman" w:hint="eastAsia"/>
        </w:rPr>
        <w:t>号）及适用的相关规定建立农民工工资保障机制。</w:t>
      </w:r>
    </w:p>
    <w:p w14:paraId="65EF4444" w14:textId="3ADCEDF6"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应确保施工单位及时足额支付农民工工资，若未按时支付造成不良影响，甲方有权兑取履约保</w:t>
      </w:r>
      <w:r w:rsidR="00443F7A">
        <w:rPr>
          <w:rFonts w:ascii="Times New Roman" w:hAnsi="Times New Roman" w:hint="eastAsia"/>
        </w:rPr>
        <w:t>证金</w:t>
      </w:r>
      <w:r w:rsidR="00754E05" w:rsidRPr="00B219F1">
        <w:rPr>
          <w:rFonts w:ascii="Times New Roman" w:hAnsi="Times New Roman" w:hint="eastAsia"/>
        </w:rPr>
        <w:t>直接支付农民工工资，</w:t>
      </w:r>
      <w:r>
        <w:rPr>
          <w:rFonts w:ascii="Times New Roman" w:hAnsi="Times New Roman" w:hint="eastAsia"/>
        </w:rPr>
        <w:t>乙方</w:t>
      </w:r>
      <w:r>
        <w:rPr>
          <w:rFonts w:ascii="Times New Roman" w:hAnsi="Times New Roman" w:hint="eastAsia"/>
        </w:rPr>
        <w:t>2</w:t>
      </w:r>
      <w:r w:rsidR="00754E05" w:rsidRPr="00B219F1">
        <w:rPr>
          <w:rFonts w:ascii="Times New Roman" w:hAnsi="Times New Roman" w:hint="eastAsia"/>
        </w:rPr>
        <w:t>应按照</w:t>
      </w:r>
      <w:r w:rsidR="00B93545">
        <w:rPr>
          <w:rFonts w:ascii="Times New Roman" w:hAnsi="Times New Roman" w:hint="eastAsia"/>
        </w:rPr>
        <w:t>本合同</w:t>
      </w:r>
      <w:r w:rsidR="00754E05" w:rsidRPr="00B219F1">
        <w:rPr>
          <w:rFonts w:ascii="Times New Roman" w:hAnsi="Times New Roman" w:hint="eastAsia"/>
        </w:rPr>
        <w:t>履约保证金相关条款规定及时补足履约保证金。</w:t>
      </w:r>
    </w:p>
    <w:p w14:paraId="271AD133" w14:textId="77777777" w:rsidR="00754E05" w:rsidRPr="00B219F1" w:rsidRDefault="006611F3" w:rsidP="00EC7858">
      <w:pPr>
        <w:pStyle w:val="2"/>
        <w:keepNext w:val="0"/>
        <w:keepLines w:val="0"/>
        <w:widowControl w:val="0"/>
        <w:numPr>
          <w:ilvl w:val="0"/>
          <w:numId w:val="0"/>
        </w:numPr>
        <w:rPr>
          <w:rFonts w:ascii="Times New Roman" w:hAnsi="Times New Roman"/>
        </w:rPr>
      </w:pPr>
      <w:bookmarkStart w:id="91" w:name="_Toc482120703"/>
      <w:bookmarkStart w:id="92" w:name="_Toc524988307"/>
      <w:r w:rsidRPr="00B219F1">
        <w:rPr>
          <w:rFonts w:ascii="Times New Roman" w:hAnsi="Times New Roman"/>
        </w:rPr>
        <w:t xml:space="preserve">7.12  </w:t>
      </w:r>
      <w:r w:rsidR="00754E05" w:rsidRPr="00B219F1">
        <w:rPr>
          <w:rFonts w:ascii="Times New Roman" w:hAnsi="Times New Roman" w:hint="eastAsia"/>
        </w:rPr>
        <w:t>工程设备、材料和工艺</w:t>
      </w:r>
      <w:bookmarkEnd w:id="91"/>
      <w:bookmarkEnd w:id="92"/>
    </w:p>
    <w:p w14:paraId="4AD86BF7" w14:textId="5D663869"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7.12.1</w:t>
      </w:r>
      <w:r w:rsidR="00754E05" w:rsidRPr="00B219F1">
        <w:rPr>
          <w:rFonts w:ascii="Times New Roman" w:hAnsi="Times New Roman" w:hint="eastAsia"/>
        </w:rPr>
        <w:t>拟提供的全部工程设备和材料，以及准备进行的所有工作，均应按照</w:t>
      </w:r>
      <w:r w:rsidR="00B93545">
        <w:rPr>
          <w:rFonts w:ascii="Times New Roman" w:hAnsi="Times New Roman" w:hint="eastAsia"/>
        </w:rPr>
        <w:t>本合同</w:t>
      </w:r>
      <w:r w:rsidR="00754E05" w:rsidRPr="00B219F1">
        <w:rPr>
          <w:rFonts w:ascii="Times New Roman" w:hAnsi="Times New Roman" w:hint="eastAsia"/>
        </w:rPr>
        <w:t>规定的方法制造、加工与实施。如果</w:t>
      </w:r>
      <w:r w:rsidR="00B93545">
        <w:rPr>
          <w:rFonts w:ascii="Times New Roman" w:hAnsi="Times New Roman" w:hint="eastAsia"/>
        </w:rPr>
        <w:t>本合同</w:t>
      </w:r>
      <w:r w:rsidR="00754E05" w:rsidRPr="00B219F1">
        <w:rPr>
          <w:rFonts w:ascii="Times New Roman" w:hAnsi="Times New Roman" w:hint="eastAsia"/>
        </w:rPr>
        <w:t>中未规定制造与实施的方法，则该项工作应按照公认的行业惯例，使用适当的</w:t>
      </w:r>
      <w:r w:rsidR="00754E05" w:rsidRPr="00B219F1">
        <w:rPr>
          <w:rFonts w:ascii="Times New Roman" w:hAnsi="Times New Roman" w:hint="eastAsia"/>
        </w:rPr>
        <w:lastRenderedPageBreak/>
        <w:t>装备设施以及安全的材料，以恰当、熟练和谨慎的方式实施。</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应负责采购、运输、接收、支付、装卸以及安全储存为完成项目工程所需的全部工程设备、材料及其他物品。</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应在制造、加工、安装、实施期间，对按</w:t>
      </w:r>
      <w:r w:rsidR="00B93545">
        <w:rPr>
          <w:rFonts w:ascii="Times New Roman" w:hAnsi="Times New Roman" w:hint="eastAsia"/>
        </w:rPr>
        <w:t>本合同</w:t>
      </w:r>
      <w:r w:rsidR="00754E05" w:rsidRPr="00B219F1">
        <w:rPr>
          <w:rFonts w:ascii="Times New Roman" w:hAnsi="Times New Roman" w:hint="eastAsia"/>
        </w:rPr>
        <w:t>规定所提供的全部工程设备和材料的原料与工艺，进行检查、审核与检验，并对制造进度进行审查。</w:t>
      </w:r>
    </w:p>
    <w:p w14:paraId="6BB2C5C9" w14:textId="48D67C80"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7.12.2</w:t>
      </w:r>
      <w:r w:rsidR="00754E05" w:rsidRPr="00B219F1">
        <w:rPr>
          <w:rFonts w:ascii="Times New Roman" w:hAnsi="Times New Roman" w:hint="eastAsia"/>
        </w:rPr>
        <w:t>如果从检查、审核或检验的结果看，任何工程设备、材料或工艺存在缺陷或不符合</w:t>
      </w:r>
      <w:r w:rsidR="00B93545">
        <w:rPr>
          <w:rFonts w:ascii="Times New Roman" w:hAnsi="Times New Roman" w:hint="eastAsia"/>
        </w:rPr>
        <w:t>本合同</w:t>
      </w:r>
      <w:r w:rsidR="00754E05" w:rsidRPr="00B219F1">
        <w:rPr>
          <w:rFonts w:ascii="Times New Roman" w:hAnsi="Times New Roman" w:hint="eastAsia"/>
        </w:rPr>
        <w:t>的其他规定，</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应立即修复上述缺陷并保证工程设备、材料或工艺符合</w:t>
      </w:r>
      <w:r w:rsidR="00B93545">
        <w:rPr>
          <w:rFonts w:ascii="Times New Roman" w:hAnsi="Times New Roman" w:hint="eastAsia"/>
        </w:rPr>
        <w:t>本合同</w:t>
      </w:r>
      <w:r w:rsidR="00754E05" w:rsidRPr="00B219F1">
        <w:rPr>
          <w:rFonts w:ascii="Times New Roman" w:hAnsi="Times New Roman" w:hint="eastAsia"/>
        </w:rPr>
        <w:t>规定。</w:t>
      </w:r>
    </w:p>
    <w:p w14:paraId="445A8ECE" w14:textId="77777777" w:rsidR="00754E05" w:rsidRPr="00B219F1" w:rsidRDefault="00034485" w:rsidP="00EC7858">
      <w:pPr>
        <w:pStyle w:val="2"/>
        <w:keepNext w:val="0"/>
        <w:keepLines w:val="0"/>
        <w:widowControl w:val="0"/>
        <w:numPr>
          <w:ilvl w:val="0"/>
          <w:numId w:val="0"/>
        </w:numPr>
        <w:rPr>
          <w:rFonts w:ascii="Times New Roman" w:hAnsi="Times New Roman"/>
        </w:rPr>
      </w:pPr>
      <w:bookmarkStart w:id="93" w:name="page43"/>
      <w:bookmarkStart w:id="94" w:name="_Toc482120704"/>
      <w:bookmarkStart w:id="95" w:name="_Toc524988308"/>
      <w:bookmarkEnd w:id="93"/>
      <w:r w:rsidRPr="00B219F1">
        <w:rPr>
          <w:rFonts w:ascii="Times New Roman" w:hAnsi="Times New Roman"/>
        </w:rPr>
        <w:t xml:space="preserve">7.13  </w:t>
      </w:r>
      <w:r w:rsidR="00754E05" w:rsidRPr="00B219F1">
        <w:rPr>
          <w:rFonts w:ascii="Times New Roman" w:hAnsi="Times New Roman" w:hint="eastAsia"/>
        </w:rPr>
        <w:t>开工、延误、暂停和复工</w:t>
      </w:r>
      <w:bookmarkEnd w:id="94"/>
      <w:bookmarkEnd w:id="95"/>
    </w:p>
    <w:p w14:paraId="61254622" w14:textId="77777777" w:rsidR="00FE1E88"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7.13.1</w:t>
      </w:r>
      <w:r w:rsidR="00754E05" w:rsidRPr="00B219F1">
        <w:rPr>
          <w:rFonts w:ascii="Times New Roman" w:hAnsi="Times New Roman" w:hint="eastAsia"/>
        </w:rPr>
        <w:t>开工</w:t>
      </w:r>
    </w:p>
    <w:p w14:paraId="6E006343" w14:textId="623AB451" w:rsidR="00754E05" w:rsidRPr="00B219F1" w:rsidRDefault="009C3ABF" w:rsidP="00EC7858">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应在招标文件规定的开工日或之前开工。此后，</w:t>
      </w: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应按制定的工程进度计划的要求组织实施。</w:t>
      </w:r>
    </w:p>
    <w:p w14:paraId="1FECE42C" w14:textId="77777777"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7.13.2</w:t>
      </w:r>
      <w:r w:rsidR="00754E05" w:rsidRPr="00B219F1">
        <w:rPr>
          <w:rFonts w:ascii="Times New Roman" w:hAnsi="Times New Roman" w:hint="eastAsia"/>
        </w:rPr>
        <w:t>延误</w:t>
      </w:r>
    </w:p>
    <w:p w14:paraId="5DFA35F0" w14:textId="17DCD16D"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由于非</w:t>
      </w:r>
      <w:r w:rsidR="009C3ABF">
        <w:rPr>
          <w:rFonts w:ascii="Times New Roman" w:hAnsi="Times New Roman" w:hint="eastAsia"/>
        </w:rPr>
        <w:t>乙方</w:t>
      </w:r>
      <w:r w:rsidR="009C3ABF">
        <w:rPr>
          <w:rFonts w:ascii="Times New Roman" w:hAnsi="Times New Roman" w:hint="eastAsia"/>
        </w:rPr>
        <w:t>1</w:t>
      </w:r>
      <w:r w:rsidR="005F70D6" w:rsidRPr="005F70D6">
        <w:rPr>
          <w:rFonts w:ascii="Times New Roman" w:hAnsi="Times New Roman" w:hint="eastAsia"/>
        </w:rPr>
        <w:t>且非乙方</w:t>
      </w:r>
      <w:r w:rsidR="005F70D6" w:rsidRPr="005F70D6">
        <w:rPr>
          <w:rFonts w:ascii="Times New Roman" w:hAnsi="Times New Roman" w:hint="eastAsia"/>
        </w:rPr>
        <w:t>2</w:t>
      </w:r>
      <w:r w:rsidR="005F70D6" w:rsidRPr="005F70D6">
        <w:rPr>
          <w:rFonts w:ascii="Times New Roman" w:hAnsi="Times New Roman" w:hint="eastAsia"/>
        </w:rPr>
        <w:t>原因</w:t>
      </w:r>
      <w:r w:rsidR="00754E05" w:rsidRPr="00B219F1">
        <w:rPr>
          <w:rFonts w:ascii="Times New Roman" w:hAnsi="Times New Roman" w:hint="eastAsia"/>
        </w:rPr>
        <w:t>造成项目工期延误，经甲方</w:t>
      </w:r>
      <w:r w:rsidR="00537E8F">
        <w:rPr>
          <w:rFonts w:ascii="Times New Roman" w:hAnsi="Times New Roman" w:hint="eastAsia"/>
        </w:rPr>
        <w:t>书面</w:t>
      </w:r>
      <w:r w:rsidR="00754E05" w:rsidRPr="00B219F1">
        <w:rPr>
          <w:rFonts w:ascii="Times New Roman" w:hAnsi="Times New Roman" w:hint="eastAsia"/>
        </w:rPr>
        <w:t>批准后，项目工期可予以顺延，特许经营期相应顺延，运营期不变。</w:t>
      </w:r>
    </w:p>
    <w:p w14:paraId="62F41CBD" w14:textId="42662347"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由于</w:t>
      </w:r>
      <w:r w:rsidR="005F70D6" w:rsidRPr="005F70D6">
        <w:rPr>
          <w:rFonts w:ascii="Times New Roman" w:hAnsi="Times New Roman" w:hint="eastAsia"/>
        </w:rPr>
        <w:t>乙方</w:t>
      </w:r>
      <w:r w:rsidR="005F70D6" w:rsidRPr="005F70D6">
        <w:rPr>
          <w:rFonts w:ascii="Times New Roman" w:hAnsi="Times New Roman" w:hint="eastAsia"/>
        </w:rPr>
        <w:t>1</w:t>
      </w:r>
      <w:r w:rsidR="005F70D6" w:rsidRPr="005F70D6">
        <w:rPr>
          <w:rFonts w:ascii="Times New Roman" w:hAnsi="Times New Roman" w:hint="eastAsia"/>
        </w:rPr>
        <w:t>或乙方</w:t>
      </w:r>
      <w:r w:rsidR="005F70D6" w:rsidRPr="005F70D6">
        <w:rPr>
          <w:rFonts w:ascii="Times New Roman" w:hAnsi="Times New Roman" w:hint="eastAsia"/>
        </w:rPr>
        <w:t>2</w:t>
      </w:r>
      <w:r w:rsidR="00754E05" w:rsidRPr="00B219F1">
        <w:rPr>
          <w:rFonts w:ascii="Times New Roman" w:hAnsi="Times New Roman" w:hint="eastAsia"/>
        </w:rPr>
        <w:t>的原因造成工程实际进度落后于经甲方认可的工程进度计划时，则视为</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工程延误。</w:t>
      </w:r>
      <w:r w:rsidR="009C3ABF">
        <w:rPr>
          <w:rFonts w:ascii="Times New Roman" w:hAnsi="Times New Roman" w:hint="eastAsia"/>
        </w:rPr>
        <w:t>乙方</w:t>
      </w:r>
      <w:r w:rsidR="009C3ABF">
        <w:rPr>
          <w:rFonts w:ascii="Times New Roman" w:hAnsi="Times New Roman" w:hint="eastAsia"/>
        </w:rPr>
        <w:t>1</w:t>
      </w:r>
      <w:r w:rsidR="000A7893">
        <w:rPr>
          <w:rFonts w:ascii="Times New Roman" w:hAnsi="Times New Roman" w:hint="eastAsia"/>
        </w:rPr>
        <w:t>和乙方</w:t>
      </w:r>
      <w:r w:rsidR="000A7893">
        <w:rPr>
          <w:rFonts w:ascii="Times New Roman" w:hAnsi="Times New Roman" w:hint="eastAsia"/>
        </w:rPr>
        <w:t>2</w:t>
      </w:r>
      <w:r w:rsidR="00754E05" w:rsidRPr="00B219F1">
        <w:rPr>
          <w:rFonts w:ascii="Times New Roman" w:hAnsi="Times New Roman" w:hint="eastAsia"/>
        </w:rPr>
        <w:t>应及时修订施工进度计划，采取措施加快施工进度，以确保实际进度同工程进度计划相一致。</w:t>
      </w:r>
    </w:p>
    <w:p w14:paraId="49FF75B9" w14:textId="77777777" w:rsidR="00FE1E88"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7.13.3</w:t>
      </w:r>
      <w:r w:rsidR="00754E05" w:rsidRPr="00B219F1">
        <w:rPr>
          <w:rFonts w:ascii="Times New Roman" w:hAnsi="Times New Roman" w:hint="eastAsia"/>
        </w:rPr>
        <w:t>暂停</w:t>
      </w:r>
    </w:p>
    <w:p w14:paraId="685405BC" w14:textId="5214769C" w:rsidR="00754E05" w:rsidRPr="00B219F1" w:rsidRDefault="00754E0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甲方出于公众利益、公共安全或不可抗力原因，可随时指示</w:t>
      </w:r>
      <w:r w:rsidR="009C3ABF">
        <w:rPr>
          <w:rFonts w:ascii="Times New Roman" w:hAnsi="Times New Roman" w:hint="eastAsia"/>
        </w:rPr>
        <w:t>乙方</w:t>
      </w:r>
      <w:r w:rsidR="009C3ABF">
        <w:rPr>
          <w:rFonts w:ascii="Times New Roman" w:hAnsi="Times New Roman" w:hint="eastAsia"/>
        </w:rPr>
        <w:lastRenderedPageBreak/>
        <w:t>1</w:t>
      </w:r>
      <w:r w:rsidR="00CD624E">
        <w:rPr>
          <w:rFonts w:ascii="Times New Roman" w:hAnsi="Times New Roman" w:hint="eastAsia"/>
        </w:rPr>
        <w:t>和乙方</w:t>
      </w:r>
      <w:r w:rsidR="00CD624E">
        <w:rPr>
          <w:rFonts w:ascii="Times New Roman" w:hAnsi="Times New Roman" w:hint="eastAsia"/>
        </w:rPr>
        <w:t>2</w:t>
      </w:r>
      <w:r w:rsidRPr="00B219F1">
        <w:rPr>
          <w:rFonts w:ascii="Times New Roman" w:hAnsi="Times New Roman" w:hint="eastAsia"/>
        </w:rPr>
        <w:t>暂停进行部分或全部工程。在暂停期间，</w:t>
      </w:r>
      <w:r w:rsidR="009C3ABF">
        <w:rPr>
          <w:rFonts w:ascii="Times New Roman" w:hAnsi="Times New Roman" w:hint="eastAsia"/>
        </w:rPr>
        <w:t>乙方</w:t>
      </w:r>
      <w:r w:rsidR="009C3ABF">
        <w:rPr>
          <w:rFonts w:ascii="Times New Roman" w:hAnsi="Times New Roman" w:hint="eastAsia"/>
        </w:rPr>
        <w:t>1</w:t>
      </w:r>
      <w:r w:rsidR="003B1946">
        <w:rPr>
          <w:rFonts w:ascii="Times New Roman" w:hAnsi="Times New Roman" w:hint="eastAsia"/>
        </w:rPr>
        <w:t>和乙方</w:t>
      </w:r>
      <w:r w:rsidR="003B1946">
        <w:rPr>
          <w:rFonts w:ascii="Times New Roman" w:hAnsi="Times New Roman" w:hint="eastAsia"/>
        </w:rPr>
        <w:t>2</w:t>
      </w:r>
      <w:r w:rsidRPr="00B219F1">
        <w:rPr>
          <w:rFonts w:ascii="Times New Roman" w:hAnsi="Times New Roman" w:hint="eastAsia"/>
        </w:rPr>
        <w:t>应保护、保管以及保障该部分或全部工程免遭任何损蚀、损失或损害。若此类暂时停工是由于非</w:t>
      </w:r>
      <w:r w:rsidR="009C3ABF">
        <w:rPr>
          <w:rFonts w:ascii="Times New Roman" w:hAnsi="Times New Roman" w:hint="eastAsia"/>
        </w:rPr>
        <w:t>乙方</w:t>
      </w:r>
      <w:r w:rsidR="002A6340">
        <w:rPr>
          <w:rFonts w:ascii="Times New Roman" w:hAnsi="Times New Roman" w:hint="eastAsia"/>
        </w:rPr>
        <w:t>1</w:t>
      </w:r>
      <w:r w:rsidRPr="00B219F1">
        <w:rPr>
          <w:rFonts w:ascii="Times New Roman" w:hAnsi="Times New Roman" w:hint="eastAsia"/>
        </w:rPr>
        <w:t>且非</w:t>
      </w:r>
      <w:r w:rsidR="009C3ABF">
        <w:rPr>
          <w:rFonts w:ascii="Times New Roman" w:hAnsi="Times New Roman" w:hint="eastAsia"/>
        </w:rPr>
        <w:t>乙方</w:t>
      </w:r>
      <w:r w:rsidR="002A6340">
        <w:rPr>
          <w:rFonts w:ascii="Times New Roman" w:hAnsi="Times New Roman" w:hint="eastAsia"/>
        </w:rPr>
        <w:t>2</w:t>
      </w:r>
      <w:r w:rsidRPr="00B219F1">
        <w:rPr>
          <w:rFonts w:ascii="Times New Roman" w:hAnsi="Times New Roman" w:hint="eastAsia"/>
        </w:rPr>
        <w:t>原因造成的，经甲方</w:t>
      </w:r>
      <w:r w:rsidR="00537E8F">
        <w:rPr>
          <w:rFonts w:ascii="Times New Roman" w:hAnsi="Times New Roman" w:hint="eastAsia"/>
        </w:rPr>
        <w:t>书面</w:t>
      </w:r>
      <w:r w:rsidRPr="00B219F1">
        <w:rPr>
          <w:rFonts w:ascii="Times New Roman" w:hAnsi="Times New Roman" w:hint="eastAsia"/>
        </w:rPr>
        <w:t>批准后，项目工期予以顺延，特许经营期相应顺延。若暂时停工是由于</w:t>
      </w:r>
      <w:r w:rsidR="00945FBE" w:rsidRPr="00945FBE">
        <w:rPr>
          <w:rFonts w:ascii="Times New Roman" w:hAnsi="Times New Roman" w:hint="eastAsia"/>
        </w:rPr>
        <w:t>乙方</w:t>
      </w:r>
      <w:r w:rsidR="00945FBE" w:rsidRPr="00945FBE">
        <w:rPr>
          <w:rFonts w:ascii="Times New Roman" w:hAnsi="Times New Roman" w:hint="eastAsia"/>
        </w:rPr>
        <w:t>1</w:t>
      </w:r>
      <w:r w:rsidR="00945FBE" w:rsidRPr="00945FBE">
        <w:rPr>
          <w:rFonts w:ascii="Times New Roman" w:hAnsi="Times New Roman" w:hint="eastAsia"/>
        </w:rPr>
        <w:t>或乙方</w:t>
      </w:r>
      <w:r w:rsidR="00945FBE" w:rsidRPr="00945FBE">
        <w:rPr>
          <w:rFonts w:ascii="Times New Roman" w:hAnsi="Times New Roman" w:hint="eastAsia"/>
        </w:rPr>
        <w:t>2</w:t>
      </w:r>
      <w:r w:rsidR="00945FBE" w:rsidRPr="00945FBE">
        <w:rPr>
          <w:rFonts w:ascii="Times New Roman" w:hAnsi="Times New Roman" w:hint="eastAsia"/>
        </w:rPr>
        <w:t>原因</w:t>
      </w:r>
      <w:r w:rsidRPr="00B219F1">
        <w:rPr>
          <w:rFonts w:ascii="Times New Roman" w:hAnsi="Times New Roman" w:hint="eastAsia"/>
        </w:rPr>
        <w:t>造成的，则项目工期不予顺延，同时甲方可按照全部履约保证金的万分之五</w:t>
      </w:r>
      <w:r w:rsidRPr="00B219F1">
        <w:rPr>
          <w:rFonts w:ascii="Times New Roman" w:hAnsi="Times New Roman"/>
        </w:rPr>
        <w:t>/</w:t>
      </w:r>
      <w:r w:rsidRPr="00B219F1">
        <w:rPr>
          <w:rFonts w:ascii="Times New Roman" w:hAnsi="Times New Roman" w:hint="eastAsia"/>
        </w:rPr>
        <w:t>日兑取履约保</w:t>
      </w:r>
      <w:r w:rsidR="00A17F16">
        <w:rPr>
          <w:rFonts w:ascii="Times New Roman" w:hAnsi="Times New Roman" w:hint="eastAsia"/>
        </w:rPr>
        <w:t>证金</w:t>
      </w:r>
      <w:r w:rsidRPr="00B219F1">
        <w:rPr>
          <w:rFonts w:ascii="Times New Roman" w:hAnsi="Times New Roman" w:hint="eastAsia"/>
        </w:rPr>
        <w:t>作为违约金，以上履约保函金额不足时，</w:t>
      </w:r>
      <w:r w:rsidR="009C3ABF">
        <w:rPr>
          <w:rFonts w:ascii="Times New Roman" w:hAnsi="Times New Roman" w:hint="eastAsia"/>
        </w:rPr>
        <w:t>乙方</w:t>
      </w:r>
      <w:r w:rsidR="002C325B">
        <w:rPr>
          <w:rFonts w:ascii="Times New Roman" w:hAnsi="Times New Roman" w:hint="eastAsia"/>
        </w:rPr>
        <w:t>2</w:t>
      </w:r>
      <w:r w:rsidRPr="00B219F1">
        <w:rPr>
          <w:rFonts w:ascii="Times New Roman" w:hAnsi="Times New Roman" w:hint="eastAsia"/>
        </w:rPr>
        <w:t>应在甲方限定期限内向甲方支付未交纳的违约金。</w:t>
      </w:r>
    </w:p>
    <w:p w14:paraId="7A6CDABB" w14:textId="77777777" w:rsidR="000E43CC"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7.13.4</w:t>
      </w:r>
      <w:r w:rsidR="00754E05" w:rsidRPr="00B219F1">
        <w:rPr>
          <w:rFonts w:ascii="Times New Roman" w:hAnsi="Times New Roman" w:hint="eastAsia"/>
        </w:rPr>
        <w:t>复工</w:t>
      </w:r>
    </w:p>
    <w:p w14:paraId="3D10252E" w14:textId="1BF123A9" w:rsidR="00754E05" w:rsidRPr="00B219F1" w:rsidRDefault="00754E0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在收到甲方发出的继续施工的许可或指示后，</w:t>
      </w:r>
      <w:r w:rsidR="009C3ABF">
        <w:rPr>
          <w:rFonts w:ascii="Times New Roman" w:hAnsi="Times New Roman" w:hint="eastAsia"/>
        </w:rPr>
        <w:t>乙方</w:t>
      </w:r>
      <w:r w:rsidR="009C3ABF">
        <w:rPr>
          <w:rFonts w:ascii="Times New Roman" w:hAnsi="Times New Roman" w:hint="eastAsia"/>
        </w:rPr>
        <w:t>1</w:t>
      </w:r>
      <w:r w:rsidR="00FD2B69">
        <w:rPr>
          <w:rFonts w:ascii="Times New Roman" w:hAnsi="Times New Roman" w:hint="eastAsia"/>
        </w:rPr>
        <w:t>和乙方</w:t>
      </w:r>
      <w:r w:rsidR="00FD2B69">
        <w:rPr>
          <w:rFonts w:ascii="Times New Roman" w:hAnsi="Times New Roman" w:hint="eastAsia"/>
        </w:rPr>
        <w:t>2</w:t>
      </w:r>
      <w:r w:rsidRPr="00B219F1">
        <w:rPr>
          <w:rFonts w:ascii="Times New Roman" w:hAnsi="Times New Roman" w:hint="eastAsia"/>
        </w:rPr>
        <w:t>应</w:t>
      </w:r>
      <w:r w:rsidR="00DA0A50" w:rsidRPr="00B219F1">
        <w:rPr>
          <w:rFonts w:ascii="Times New Roman" w:hAnsi="Times New Roman" w:hint="eastAsia"/>
        </w:rPr>
        <w:t>立即组织复工，并</w:t>
      </w:r>
      <w:r w:rsidRPr="00B219F1">
        <w:rPr>
          <w:rFonts w:ascii="Times New Roman" w:hAnsi="Times New Roman" w:hint="eastAsia"/>
        </w:rPr>
        <w:t>修复在暂</w:t>
      </w:r>
      <w:bookmarkStart w:id="96" w:name="page44"/>
      <w:bookmarkEnd w:id="96"/>
      <w:r w:rsidRPr="00B219F1">
        <w:rPr>
          <w:rFonts w:ascii="Times New Roman" w:hAnsi="Times New Roman" w:hint="eastAsia"/>
        </w:rPr>
        <w:t>停期间发生在工程或工程设备或材料中的任何损蚀、损失或损害，相关费用由</w:t>
      </w:r>
      <w:r w:rsidR="009C3ABF">
        <w:rPr>
          <w:rFonts w:ascii="Times New Roman" w:hAnsi="Times New Roman" w:hint="eastAsia"/>
        </w:rPr>
        <w:t>乙方</w:t>
      </w:r>
      <w:r w:rsidR="009C3ABF">
        <w:rPr>
          <w:rFonts w:ascii="Times New Roman" w:hAnsi="Times New Roman" w:hint="eastAsia"/>
        </w:rPr>
        <w:t>1</w:t>
      </w:r>
      <w:r w:rsidR="007E3DBF">
        <w:rPr>
          <w:rFonts w:ascii="Times New Roman" w:hAnsi="Times New Roman" w:hint="eastAsia"/>
        </w:rPr>
        <w:t>和乙方</w:t>
      </w:r>
      <w:r w:rsidR="007E3DBF">
        <w:rPr>
          <w:rFonts w:ascii="Times New Roman" w:hAnsi="Times New Roman" w:hint="eastAsia"/>
        </w:rPr>
        <w:t>2</w:t>
      </w:r>
      <w:r w:rsidRPr="00B219F1">
        <w:rPr>
          <w:rFonts w:ascii="Times New Roman" w:hAnsi="Times New Roman" w:hint="eastAsia"/>
        </w:rPr>
        <w:t>承担。</w:t>
      </w:r>
    </w:p>
    <w:p w14:paraId="2F6F2942" w14:textId="77777777" w:rsidR="00754E05" w:rsidRPr="00B219F1" w:rsidRDefault="00034485" w:rsidP="00EC7858">
      <w:pPr>
        <w:pStyle w:val="2"/>
        <w:keepNext w:val="0"/>
        <w:keepLines w:val="0"/>
        <w:widowControl w:val="0"/>
        <w:numPr>
          <w:ilvl w:val="0"/>
          <w:numId w:val="0"/>
        </w:numPr>
        <w:rPr>
          <w:rFonts w:ascii="Times New Roman" w:hAnsi="Times New Roman"/>
        </w:rPr>
      </w:pPr>
      <w:bookmarkStart w:id="97" w:name="_Toc482120705"/>
      <w:bookmarkStart w:id="98" w:name="_Toc524988309"/>
      <w:r w:rsidRPr="00B219F1">
        <w:rPr>
          <w:rFonts w:ascii="Times New Roman" w:hAnsi="Times New Roman"/>
        </w:rPr>
        <w:t xml:space="preserve">7.14  </w:t>
      </w:r>
      <w:r w:rsidR="00754E05" w:rsidRPr="00B219F1">
        <w:rPr>
          <w:rFonts w:ascii="Times New Roman" w:hAnsi="Times New Roman" w:hint="eastAsia"/>
        </w:rPr>
        <w:t>交工和竣工验收</w:t>
      </w:r>
      <w:bookmarkEnd w:id="97"/>
      <w:bookmarkEnd w:id="98"/>
    </w:p>
    <w:p w14:paraId="568E90C2" w14:textId="77777777"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7.14.1</w:t>
      </w:r>
      <w:r w:rsidR="00754E05" w:rsidRPr="00B219F1">
        <w:rPr>
          <w:rFonts w:ascii="Times New Roman" w:hAnsi="Times New Roman" w:hint="eastAsia"/>
        </w:rPr>
        <w:t>交工验收</w:t>
      </w:r>
    </w:p>
    <w:p w14:paraId="36543CC4" w14:textId="5937E201"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应在约定交工日前实现项目工程交工，按交通运输部《公路工程竣（交）工验收办法》的有关规定进行交工验收。</w:t>
      </w:r>
    </w:p>
    <w:p w14:paraId="58AC0052" w14:textId="4E1FB9AB"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交工验收由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主持，甲方派代表参加。交工验收的内容和程序应按交通运输部《公路工程竣（交）工验收办法》的有关规定执行。</w:t>
      </w:r>
    </w:p>
    <w:p w14:paraId="599530D0" w14:textId="7F594BE0"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交工验收合格后，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应按甲方规定的要求及时完成交工验收报告，并向甲方备案。甲方在十五（</w:t>
      </w:r>
      <w:r w:rsidR="00754E05" w:rsidRPr="00B219F1">
        <w:rPr>
          <w:rFonts w:ascii="Times New Roman" w:hAnsi="Times New Roman"/>
        </w:rPr>
        <w:t>15</w:t>
      </w:r>
      <w:r w:rsidR="005908EE" w:rsidRPr="00B219F1">
        <w:rPr>
          <w:rFonts w:ascii="Times New Roman" w:hAnsi="Times New Roman" w:hint="eastAsia"/>
        </w:rPr>
        <w:t>）日</w:t>
      </w:r>
      <w:r w:rsidR="00754E05" w:rsidRPr="00B219F1">
        <w:rPr>
          <w:rFonts w:ascii="Times New Roman" w:hAnsi="Times New Roman" w:hint="eastAsia"/>
        </w:rPr>
        <w:t>内未对备案的交工验收报告提出异议，</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可签发交工证书、开放交通，项目进入试运</w:t>
      </w:r>
      <w:r w:rsidR="00754E05" w:rsidRPr="00B219F1">
        <w:rPr>
          <w:rFonts w:ascii="Times New Roman" w:hAnsi="Times New Roman" w:hint="eastAsia"/>
        </w:rPr>
        <w:lastRenderedPageBreak/>
        <w:t>营阶段。</w:t>
      </w:r>
    </w:p>
    <w:p w14:paraId="4B7E9266" w14:textId="77777777"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754E05" w:rsidRPr="00B219F1">
        <w:rPr>
          <w:rFonts w:ascii="Times New Roman" w:hAnsi="Times New Roman" w:hint="eastAsia"/>
        </w:rPr>
        <w:t>未经交工验收或交工验收不合格项目不得进入试运行、也不得报请竣工验收。</w:t>
      </w:r>
    </w:p>
    <w:p w14:paraId="51C3300A" w14:textId="56D3B395"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e</w:t>
      </w:r>
      <w:r w:rsidRPr="00B219F1">
        <w:rPr>
          <w:rFonts w:ascii="Times New Roman" w:hAnsi="Times New Roman" w:hint="eastAsia"/>
        </w:rPr>
        <w:t>）</w:t>
      </w:r>
      <w:r w:rsidR="00754E05" w:rsidRPr="00B219F1">
        <w:rPr>
          <w:rFonts w:ascii="Times New Roman" w:hAnsi="Times New Roman" w:hint="eastAsia"/>
        </w:rPr>
        <w:t>经两次整改或完善仍未达到交工验收标准，甲方有权提前终止合同，并兑取履约保</w:t>
      </w:r>
      <w:r w:rsidR="00625FBE">
        <w:rPr>
          <w:rFonts w:ascii="Times New Roman" w:hAnsi="Times New Roman" w:hint="eastAsia"/>
        </w:rPr>
        <w:t>证金</w:t>
      </w:r>
      <w:r w:rsidR="00754E05" w:rsidRPr="00B219F1">
        <w:rPr>
          <w:rFonts w:ascii="Times New Roman" w:hAnsi="Times New Roman" w:hint="eastAsia"/>
        </w:rPr>
        <w:t>的全部金额。</w:t>
      </w:r>
    </w:p>
    <w:p w14:paraId="4816D96E" w14:textId="43F1A539" w:rsidR="00D63FAB" w:rsidRPr="00EC7858" w:rsidRDefault="00D63FAB"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f</w:t>
      </w:r>
      <w:r w:rsidRPr="00B219F1">
        <w:rPr>
          <w:rFonts w:ascii="Times New Roman" w:hAnsi="Times New Roman" w:hint="eastAsia"/>
        </w:rPr>
        <w:t>）项目工程交工验收并不免除</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对本项目中的建设缺陷所承担的义务或责任。</w:t>
      </w:r>
    </w:p>
    <w:p w14:paraId="31542C97" w14:textId="77777777"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7.14.2</w:t>
      </w:r>
      <w:r w:rsidR="00754E05" w:rsidRPr="00B219F1">
        <w:rPr>
          <w:rFonts w:ascii="Times New Roman" w:hAnsi="Times New Roman" w:hint="eastAsia"/>
        </w:rPr>
        <w:t>竣工验收</w:t>
      </w:r>
    </w:p>
    <w:p w14:paraId="053F6E28" w14:textId="766DAE82" w:rsidR="00754E05" w:rsidRPr="00B219F1" w:rsidRDefault="00754E0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应按交通运输部《公路工程竣（交）工验收办法》的有关规定的竣工验收时间、内容和程序向行业主管部门提出竣工验收申请，并配合完成竣工验收。</w:t>
      </w:r>
      <w:bookmarkStart w:id="99" w:name="page45"/>
      <w:bookmarkEnd w:id="99"/>
    </w:p>
    <w:p w14:paraId="6D71AB14" w14:textId="0C3063A2" w:rsidR="00754E05" w:rsidRPr="00B219F1" w:rsidRDefault="00754E0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）在考虑竣工验收结果时，甲方代表应考虑甲方对工程的任何使用而对工程的性能或其他特性所产生的影响。一旦工程通过了竣工验收，</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应按适用法律规定负责准备有关档案验收的资料。</w:t>
      </w:r>
    </w:p>
    <w:p w14:paraId="3CBD0119" w14:textId="1CF55279" w:rsidR="00754E05" w:rsidRPr="00B219F1" w:rsidRDefault="00754E0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应当自竣工验收合格之日起七（</w:t>
      </w:r>
      <w:r w:rsidRPr="00B219F1">
        <w:rPr>
          <w:rFonts w:ascii="Times New Roman" w:hAnsi="Times New Roman"/>
        </w:rPr>
        <w:t>7</w:t>
      </w:r>
      <w:r w:rsidRPr="00B219F1">
        <w:rPr>
          <w:rFonts w:ascii="Times New Roman" w:hAnsi="Times New Roman" w:hint="eastAsia"/>
        </w:rPr>
        <w:t>）日内，依适用法律规定，向甲方提交竣工备案所需的资料，以便甲方向有关部门备案时使用。</w:t>
      </w:r>
    </w:p>
    <w:p w14:paraId="39DFE609" w14:textId="1EDBFBCD"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7.14.3</w:t>
      </w:r>
      <w:r w:rsidR="00754E05" w:rsidRPr="00B219F1">
        <w:rPr>
          <w:rFonts w:ascii="Times New Roman" w:hAnsi="Times New Roman" w:hint="eastAsia"/>
        </w:rPr>
        <w:t>如因</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原因导致工程存在某一方面的瑕疵致使工程未通过竣工验收，竣工验收不合格，甲方有权根据实际道路安全通行状况，封闭全线或部分段落交通，并暂停</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的收费权、</w:t>
      </w:r>
      <w:r w:rsidR="009D34BD" w:rsidRPr="00EC7858">
        <w:rPr>
          <w:rFonts w:ascii="Times New Roman" w:hAnsi="Times New Roman" w:hint="eastAsia"/>
        </w:rPr>
        <w:t>广告经营权、服务</w:t>
      </w:r>
      <w:r w:rsidR="0091616C">
        <w:rPr>
          <w:rFonts w:ascii="Times New Roman" w:hAnsi="Times New Roman" w:hint="eastAsia"/>
        </w:rPr>
        <w:t>区</w:t>
      </w:r>
      <w:r w:rsidR="009D34BD" w:rsidRPr="00EC7858">
        <w:rPr>
          <w:rFonts w:ascii="Times New Roman" w:hAnsi="Times New Roman" w:hint="eastAsia"/>
        </w:rPr>
        <w:t>设施</w:t>
      </w:r>
      <w:r w:rsidR="006A3974">
        <w:rPr>
          <w:rFonts w:ascii="Times New Roman" w:hAnsi="Times New Roman" w:hint="eastAsia"/>
        </w:rPr>
        <w:t>及旅游设施</w:t>
      </w:r>
      <w:r w:rsidR="009D34BD" w:rsidRPr="00EC7858">
        <w:rPr>
          <w:rFonts w:ascii="Times New Roman" w:hAnsi="Times New Roman" w:hint="eastAsia"/>
        </w:rPr>
        <w:t>经营权</w:t>
      </w:r>
      <w:r w:rsidR="00754E05"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应当根据有关验收部门的意见及时采取措施予以整改或完善，并再次申请</w:t>
      </w:r>
      <w:r w:rsidR="0057337D">
        <w:rPr>
          <w:rFonts w:ascii="Times New Roman" w:hAnsi="Times New Roman" w:hint="eastAsia"/>
        </w:rPr>
        <w:t>进行相关验收，直到通过验</w:t>
      </w:r>
      <w:r w:rsidR="0057337D">
        <w:rPr>
          <w:rFonts w:ascii="Times New Roman" w:hAnsi="Times New Roman" w:hint="eastAsia"/>
        </w:rPr>
        <w:lastRenderedPageBreak/>
        <w:t>收为止，恢复通行及其收费权、</w:t>
      </w:r>
      <w:r w:rsidR="005664C0" w:rsidRPr="005664C0">
        <w:rPr>
          <w:rFonts w:ascii="Times New Roman" w:hAnsi="Times New Roman" w:hint="eastAsia"/>
        </w:rPr>
        <w:t>广告经营权、服务</w:t>
      </w:r>
      <w:r w:rsidR="00685AD7">
        <w:rPr>
          <w:rFonts w:ascii="Times New Roman" w:hAnsi="Times New Roman" w:hint="eastAsia"/>
        </w:rPr>
        <w:t>区</w:t>
      </w:r>
      <w:r w:rsidR="005664C0" w:rsidRPr="005664C0">
        <w:rPr>
          <w:rFonts w:ascii="Times New Roman" w:hAnsi="Times New Roman" w:hint="eastAsia"/>
        </w:rPr>
        <w:t>设施</w:t>
      </w:r>
      <w:r w:rsidR="006A3974">
        <w:rPr>
          <w:rFonts w:ascii="Times New Roman" w:hAnsi="Times New Roman" w:hint="eastAsia"/>
        </w:rPr>
        <w:t>及旅游设施</w:t>
      </w:r>
      <w:r w:rsidR="005664C0" w:rsidRPr="005664C0">
        <w:rPr>
          <w:rFonts w:ascii="Times New Roman" w:hAnsi="Times New Roman" w:hint="eastAsia"/>
        </w:rPr>
        <w:t>经营权</w:t>
      </w:r>
      <w:r w:rsidR="00754E05" w:rsidRPr="00B219F1">
        <w:rPr>
          <w:rFonts w:ascii="Times New Roman" w:hAnsi="Times New Roman" w:hint="eastAsia"/>
        </w:rPr>
        <w:t>，相关费用由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自行承担。</w:t>
      </w:r>
    </w:p>
    <w:p w14:paraId="5D88CBD2" w14:textId="454DA531"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7.14.4</w:t>
      </w:r>
      <w:r w:rsidR="00754E05" w:rsidRPr="00B219F1">
        <w:rPr>
          <w:rFonts w:ascii="Times New Roman" w:hAnsi="Times New Roman" w:hint="eastAsia"/>
        </w:rPr>
        <w:t>经两次整改或完善仍未达到竣工验收标准，甲方有权</w:t>
      </w:r>
      <w:r w:rsidR="00AB5A2B">
        <w:rPr>
          <w:rFonts w:ascii="Times New Roman" w:hAnsi="Times New Roman" w:hint="eastAsia"/>
        </w:rPr>
        <w:t>不承担违约责任的同时</w:t>
      </w:r>
      <w:r w:rsidR="00754E05" w:rsidRPr="00B219F1">
        <w:rPr>
          <w:rFonts w:ascii="Times New Roman" w:hAnsi="Times New Roman" w:hint="eastAsia"/>
        </w:rPr>
        <w:t>提前终止合同，并兑取履约保</w:t>
      </w:r>
      <w:r w:rsidR="00D85076">
        <w:rPr>
          <w:rFonts w:ascii="Times New Roman" w:hAnsi="Times New Roman" w:hint="eastAsia"/>
        </w:rPr>
        <w:t>证金</w:t>
      </w:r>
      <w:r w:rsidR="00754E05" w:rsidRPr="00B219F1">
        <w:rPr>
          <w:rFonts w:ascii="Times New Roman" w:hAnsi="Times New Roman" w:hint="eastAsia"/>
        </w:rPr>
        <w:t>的全部金额。</w:t>
      </w:r>
    </w:p>
    <w:p w14:paraId="64002E59" w14:textId="67731EC1"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7.14.5</w:t>
      </w:r>
      <w:r w:rsidR="00754E05" w:rsidRPr="00B219F1">
        <w:rPr>
          <w:rFonts w:ascii="Times New Roman" w:hAnsi="Times New Roman" w:hint="eastAsia"/>
        </w:rPr>
        <w:t>当项目工程根据</w:t>
      </w:r>
      <w:r w:rsidR="00B93545">
        <w:rPr>
          <w:rFonts w:ascii="Times New Roman" w:hAnsi="Times New Roman" w:hint="eastAsia"/>
        </w:rPr>
        <w:t>本合同</w:t>
      </w:r>
      <w:r w:rsidR="00754E05" w:rsidRPr="00B219F1">
        <w:rPr>
          <w:rFonts w:ascii="Times New Roman" w:hAnsi="Times New Roman" w:hint="eastAsia"/>
        </w:rPr>
        <w:t>已完工并通过竣工验收，且项目档案资料备案后七（</w:t>
      </w:r>
      <w:r w:rsidR="00754E05" w:rsidRPr="00B219F1">
        <w:rPr>
          <w:rFonts w:ascii="Times New Roman" w:hAnsi="Times New Roman"/>
        </w:rPr>
        <w:t>7</w:t>
      </w:r>
      <w:r w:rsidR="00754E05" w:rsidRPr="00B219F1">
        <w:rPr>
          <w:rFonts w:ascii="Times New Roman" w:hAnsi="Times New Roman" w:hint="eastAsia"/>
        </w:rPr>
        <w:t>）日内，甲方应向</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签发竣工证书。</w:t>
      </w:r>
    </w:p>
    <w:p w14:paraId="75FEFE38" w14:textId="540E9A57"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7.14.6</w:t>
      </w:r>
      <w:r w:rsidR="00754E05" w:rsidRPr="00B219F1">
        <w:rPr>
          <w:rFonts w:ascii="Times New Roman" w:hAnsi="Times New Roman" w:hint="eastAsia"/>
        </w:rPr>
        <w:t>项目竣工验收合格后，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应及时向甲方提供完整的工程决算及相关档案。</w:t>
      </w:r>
    </w:p>
    <w:p w14:paraId="526BAE24" w14:textId="77777777"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7.14.7</w:t>
      </w:r>
      <w:r w:rsidR="00754E05" w:rsidRPr="00B219F1">
        <w:rPr>
          <w:rFonts w:ascii="Times New Roman" w:hAnsi="Times New Roman" w:hint="eastAsia"/>
        </w:rPr>
        <w:t>环保、水保、档案等专项验收</w:t>
      </w:r>
      <w:bookmarkStart w:id="100" w:name="page46"/>
      <w:bookmarkEnd w:id="100"/>
    </w:p>
    <w:p w14:paraId="08048867" w14:textId="7AD00C05"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按照有关规定，</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应当向审批该建设项目环境影响报告书、环境影响报告表或者环境影响登记表的环境行政主管部门申请环境保护设施竣工验收。</w:t>
      </w:r>
    </w:p>
    <w:p w14:paraId="30F18B6B" w14:textId="71E772D3" w:rsidR="00754E05"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还应按照国家有关规定，办理水保、档案等专项验收。</w:t>
      </w:r>
    </w:p>
    <w:p w14:paraId="3D7E63F5" w14:textId="7412FE3D" w:rsidR="005908EE" w:rsidRPr="00B219F1" w:rsidRDefault="00034485" w:rsidP="00EC7858">
      <w:pPr>
        <w:pStyle w:val="3"/>
        <w:keepNext w:val="0"/>
        <w:numPr>
          <w:ilvl w:val="0"/>
          <w:numId w:val="0"/>
        </w:numPr>
        <w:ind w:firstLineChars="200" w:firstLine="560"/>
        <w:rPr>
          <w:rFonts w:ascii="Times New Roman" w:hAnsi="Times New Roman"/>
        </w:rPr>
      </w:pPr>
      <w:r w:rsidRPr="00B219F1">
        <w:rPr>
          <w:rFonts w:ascii="Times New Roman" w:hAnsi="Times New Roman"/>
        </w:rPr>
        <w:t>7.14.8</w:t>
      </w:r>
      <w:r w:rsidR="005908EE" w:rsidRPr="00B219F1">
        <w:rPr>
          <w:rFonts w:ascii="Times New Roman" w:hAnsi="Times New Roman" w:hint="eastAsia"/>
        </w:rPr>
        <w:t>项目竣工验收审计时，</w:t>
      </w:r>
      <w:r w:rsidR="009C3ABF">
        <w:rPr>
          <w:rFonts w:ascii="Times New Roman" w:hAnsi="Times New Roman" w:hint="eastAsia"/>
        </w:rPr>
        <w:t>乙方</w:t>
      </w:r>
      <w:r w:rsidR="009C3ABF">
        <w:rPr>
          <w:rFonts w:ascii="Times New Roman" w:hAnsi="Times New Roman" w:hint="eastAsia"/>
        </w:rPr>
        <w:t>1</w:t>
      </w:r>
      <w:r w:rsidR="005908EE" w:rsidRPr="00B219F1">
        <w:rPr>
          <w:rFonts w:ascii="Times New Roman" w:hAnsi="Times New Roman" w:hint="eastAsia"/>
        </w:rPr>
        <w:t>应全力配合做好项目相关审计工作。</w:t>
      </w:r>
    </w:p>
    <w:p w14:paraId="34CD90E9" w14:textId="31AF9081" w:rsidR="00D63FAB" w:rsidRDefault="00D63FAB" w:rsidP="00EC7858">
      <w:pPr>
        <w:pStyle w:val="3"/>
        <w:keepNext w:val="0"/>
        <w:numPr>
          <w:ilvl w:val="0"/>
          <w:numId w:val="0"/>
        </w:numPr>
        <w:ind w:firstLineChars="200" w:firstLine="560"/>
        <w:rPr>
          <w:rFonts w:ascii="Times New Roman" w:hAnsi="Times New Roman"/>
        </w:rPr>
      </w:pPr>
      <w:r w:rsidRPr="00B219F1">
        <w:rPr>
          <w:rFonts w:ascii="Times New Roman" w:hAnsi="Times New Roman"/>
        </w:rPr>
        <w:t xml:space="preserve">7.14.9 </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建设工程项目竣工验收合格后，</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应按甲方要求清理施工现场，将施工临时用地恢复原状（如原土地使用人另有约定的除外）。</w:t>
      </w:r>
    </w:p>
    <w:p w14:paraId="4D3D0B7E" w14:textId="77777777" w:rsidR="00754E05" w:rsidRPr="00B219F1" w:rsidRDefault="00034485" w:rsidP="00EC7858">
      <w:pPr>
        <w:pStyle w:val="2"/>
        <w:keepNext w:val="0"/>
        <w:keepLines w:val="0"/>
        <w:widowControl w:val="0"/>
        <w:numPr>
          <w:ilvl w:val="0"/>
          <w:numId w:val="0"/>
        </w:numPr>
        <w:rPr>
          <w:rFonts w:ascii="Times New Roman" w:hAnsi="Times New Roman"/>
        </w:rPr>
      </w:pPr>
      <w:bookmarkStart w:id="101" w:name="_Toc482120706"/>
      <w:bookmarkStart w:id="102" w:name="_Toc524988310"/>
      <w:r w:rsidRPr="00B219F1">
        <w:rPr>
          <w:rFonts w:ascii="Times New Roman" w:hAnsi="Times New Roman"/>
        </w:rPr>
        <w:t xml:space="preserve">7.15  </w:t>
      </w:r>
      <w:r w:rsidR="00754E05" w:rsidRPr="00B219F1">
        <w:rPr>
          <w:rFonts w:ascii="Times New Roman" w:hAnsi="Times New Roman" w:hint="eastAsia"/>
        </w:rPr>
        <w:t>质量控制</w:t>
      </w:r>
      <w:bookmarkEnd w:id="101"/>
      <w:bookmarkEnd w:id="102"/>
    </w:p>
    <w:p w14:paraId="39EEBA3D" w14:textId="77777777" w:rsidR="00FE1E88"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7.15.1</w:t>
      </w:r>
      <w:r w:rsidR="00754E05" w:rsidRPr="00B219F1">
        <w:rPr>
          <w:rFonts w:ascii="Times New Roman" w:hAnsi="Times New Roman" w:hint="eastAsia"/>
        </w:rPr>
        <w:t>质量目标：</w:t>
      </w:r>
    </w:p>
    <w:p w14:paraId="166B8B5B" w14:textId="77777777" w:rsidR="00FE1E88"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交工验收的工程质量目标：合格。</w:t>
      </w:r>
    </w:p>
    <w:p w14:paraId="36CDE9B1" w14:textId="77777777"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竣工验收的工程质量目标：优良。</w:t>
      </w:r>
    </w:p>
    <w:p w14:paraId="148AF7A8" w14:textId="77777777"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7.15.2</w:t>
      </w:r>
      <w:r w:rsidR="00754E05" w:rsidRPr="00B219F1">
        <w:rPr>
          <w:rFonts w:ascii="Times New Roman" w:hAnsi="Times New Roman" w:hint="eastAsia"/>
        </w:rPr>
        <w:t>质量保证和质量控制</w:t>
      </w:r>
    </w:p>
    <w:p w14:paraId="324B9F08" w14:textId="4CDD30AD"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0E43CC" w:rsidRPr="00B219F1">
        <w:rPr>
          <w:rFonts w:ascii="Times New Roman" w:hAnsi="Times New Roman" w:hint="eastAsia"/>
        </w:rPr>
        <w:t>应当按照《建设工程质量管理条例》《公路工程质量管理办法》《公路工程质量检验评定标准》</w:t>
      </w:r>
      <w:r w:rsidR="00754E05" w:rsidRPr="00B219F1">
        <w:rPr>
          <w:rFonts w:ascii="Times New Roman" w:hAnsi="Times New Roman" w:hint="eastAsia"/>
        </w:rPr>
        <w:t>《交通运输部关于打造公路水运品质工程的指导意见》等质量工作的法规、规章的规定，和关于高速公路发展理念人本化、项目管理专业化、工程施工标准化、管理手段信息化、日常管理精细化</w:t>
      </w:r>
      <w:r w:rsidR="00FD5CFC" w:rsidRPr="00B219F1">
        <w:rPr>
          <w:rFonts w:ascii="Times New Roman" w:hAnsi="Times New Roman" w:hint="eastAsia"/>
        </w:rPr>
        <w:t>的</w:t>
      </w:r>
      <w:r w:rsidR="00FD5CFC" w:rsidRPr="00B219F1">
        <w:rPr>
          <w:rFonts w:ascii="Times New Roman" w:hAnsi="Times New Roman"/>
        </w:rPr>
        <w:t>“</w:t>
      </w:r>
      <w:r w:rsidR="00FD5CFC" w:rsidRPr="00B219F1">
        <w:rPr>
          <w:rFonts w:ascii="Times New Roman" w:hAnsi="Times New Roman" w:hint="eastAsia"/>
        </w:rPr>
        <w:t>五化</w:t>
      </w:r>
      <w:r w:rsidR="00FD5CFC" w:rsidRPr="00B219F1">
        <w:rPr>
          <w:rFonts w:ascii="Times New Roman" w:hAnsi="Times New Roman"/>
        </w:rPr>
        <w:t>”</w:t>
      </w:r>
      <w:r w:rsidR="00FD5CFC" w:rsidRPr="00B219F1">
        <w:rPr>
          <w:rFonts w:ascii="Times New Roman" w:hAnsi="Times New Roman" w:hint="eastAsia"/>
        </w:rPr>
        <w:t>标准、品质工程要求</w:t>
      </w:r>
      <w:r w:rsidR="00754E05" w:rsidRPr="00B219F1">
        <w:rPr>
          <w:rFonts w:ascii="Times New Roman" w:hAnsi="Times New Roman" w:hint="eastAsia"/>
        </w:rPr>
        <w:t>以及绿色生态公路建设理念，建立全过程的质量保证体系、安全保证体系。必须确保工程质量符合批准的施工图设计文件、国家现行的工程施工技术规范和技术标准，必须确保施工安全、杜绝重大责任事故。</w:t>
      </w:r>
    </w:p>
    <w:p w14:paraId="1A20B5D3" w14:textId="37233A5E"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在开工日之前，</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应制</w:t>
      </w:r>
      <w:proofErr w:type="gramStart"/>
      <w:r w:rsidR="00754E05" w:rsidRPr="00B219F1">
        <w:rPr>
          <w:rFonts w:ascii="Times New Roman" w:hAnsi="Times New Roman" w:hint="eastAsia"/>
        </w:rPr>
        <w:t>定工程</w:t>
      </w:r>
      <w:proofErr w:type="gramEnd"/>
      <w:r w:rsidR="00754E05" w:rsidRPr="00B219F1">
        <w:rPr>
          <w:rFonts w:ascii="Times New Roman" w:hAnsi="Times New Roman" w:hint="eastAsia"/>
        </w:rPr>
        <w:t>建设质量保证措施和质量控制计划，并将其报甲方备案。</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应在整个建设</w:t>
      </w:r>
      <w:proofErr w:type="gramStart"/>
      <w:r w:rsidR="00754E05" w:rsidRPr="00B219F1">
        <w:rPr>
          <w:rFonts w:ascii="Times New Roman" w:hAnsi="Times New Roman" w:hint="eastAsia"/>
        </w:rPr>
        <w:t>期执行</w:t>
      </w:r>
      <w:proofErr w:type="gramEnd"/>
      <w:r w:rsidR="00754E05" w:rsidRPr="00B219F1">
        <w:rPr>
          <w:rFonts w:ascii="Times New Roman" w:hAnsi="Times New Roman" w:hint="eastAsia"/>
        </w:rPr>
        <w:t>经备案的质量保证措施和质量控制计划。</w:t>
      </w:r>
      <w:bookmarkStart w:id="103" w:name="page47"/>
      <w:bookmarkEnd w:id="103"/>
    </w:p>
    <w:p w14:paraId="73EC10CD" w14:textId="021624F2"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应当根据批准的建设工期合理确定施工合同工期，严格按照施工合同工期组织项目建设，不得随意压缩施工合同工期。如遇特殊情况确需缩短施工合同工期的，应与相关单位协商一致，并采取措施确保工程质量。</w:t>
      </w:r>
    </w:p>
    <w:p w14:paraId="424D8EAB" w14:textId="179177FF"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应积极配合政府各相关部门对项目的工程建设进行的监督检查。</w:t>
      </w:r>
    </w:p>
    <w:p w14:paraId="34671C40" w14:textId="77777777"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7.15.3</w:t>
      </w:r>
      <w:r w:rsidR="00754E05" w:rsidRPr="00B219F1">
        <w:rPr>
          <w:rFonts w:ascii="Times New Roman" w:hAnsi="Times New Roman" w:hint="eastAsia"/>
        </w:rPr>
        <w:t>甲方对质量控制的监督和检查</w:t>
      </w:r>
    </w:p>
    <w:p w14:paraId="72B38CD4" w14:textId="77777777"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甲方有权在不影响建设进度的前提下对项目工程的建设情况进行监督和检查。</w:t>
      </w:r>
    </w:p>
    <w:p w14:paraId="6D2E8917" w14:textId="466FAD4D"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应当提供甲方进入工程场地的便利条件，并对甲方就实施</w:t>
      </w:r>
      <w:r w:rsidR="00B93545">
        <w:rPr>
          <w:rFonts w:ascii="Times New Roman" w:hAnsi="Times New Roman" w:hint="eastAsia"/>
        </w:rPr>
        <w:t>本合同</w:t>
      </w:r>
      <w:r w:rsidR="00754E05" w:rsidRPr="00B219F1">
        <w:rPr>
          <w:rFonts w:ascii="Times New Roman" w:hAnsi="Times New Roman" w:hint="eastAsia"/>
        </w:rPr>
        <w:t>项下监督和检查有关的合理要求予以必要协助。</w:t>
      </w:r>
    </w:p>
    <w:p w14:paraId="2D4E1CBC" w14:textId="77777777"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甲方对工程建设的监督和检查不影响也不能替代其他政府部门依法对工程建设的监督和检查。</w:t>
      </w:r>
    </w:p>
    <w:p w14:paraId="28B128FF" w14:textId="77777777"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7.15.4</w:t>
      </w:r>
      <w:r w:rsidR="00754E05" w:rsidRPr="00B219F1">
        <w:rPr>
          <w:rFonts w:ascii="Times New Roman" w:hAnsi="Times New Roman" w:hint="eastAsia"/>
        </w:rPr>
        <w:t>有关检查的资料</w:t>
      </w:r>
    </w:p>
    <w:p w14:paraId="2F7E8A2A" w14:textId="594FE7C9" w:rsidR="00754E05" w:rsidRPr="00B219F1" w:rsidRDefault="009C3ABF" w:rsidP="00490793">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应当提供甲方进行检查所需的、与特定的检查目的相关的所有方案、设计、文件和资料及必要的复印件。</w:t>
      </w:r>
    </w:p>
    <w:p w14:paraId="24874AB2" w14:textId="77777777"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7.15.5</w:t>
      </w:r>
      <w:r w:rsidR="00754E05" w:rsidRPr="00B219F1">
        <w:rPr>
          <w:rFonts w:ascii="Times New Roman" w:hAnsi="Times New Roman" w:hint="eastAsia"/>
        </w:rPr>
        <w:t>不符合质量和安全要求</w:t>
      </w:r>
    </w:p>
    <w:p w14:paraId="7549558B" w14:textId="5348BF7C"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自开工日起至项目工程通过竣工验收后两（</w:t>
      </w:r>
      <w:r w:rsidR="00754E05" w:rsidRPr="00B219F1">
        <w:rPr>
          <w:rFonts w:ascii="Times New Roman" w:hAnsi="Times New Roman"/>
        </w:rPr>
        <w:t>2</w:t>
      </w:r>
      <w:r w:rsidR="00754E05" w:rsidRPr="00B219F1">
        <w:rPr>
          <w:rFonts w:ascii="Times New Roman" w:hAnsi="Times New Roman" w:hint="eastAsia"/>
        </w:rPr>
        <w:t>）年内，如果项目工程或其任何部分不符合有关的质量和安全要求，甲方可以就此给予</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书面通知，要求其在合理时间纠正缺陷；</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应遵照执行，尽快采取补救措施，并</w:t>
      </w:r>
      <w:r w:rsidR="00DA0A50" w:rsidRPr="00B219F1">
        <w:rPr>
          <w:rFonts w:ascii="Times New Roman" w:hAnsi="Times New Roman" w:hint="eastAsia"/>
        </w:rPr>
        <w:t>承担</w:t>
      </w:r>
      <w:r w:rsidR="00754E05" w:rsidRPr="00B219F1">
        <w:rPr>
          <w:rFonts w:ascii="Times New Roman" w:hAnsi="Times New Roman" w:hint="eastAsia"/>
        </w:rPr>
        <w:t>由此引起的任何费用的增加和延误</w:t>
      </w:r>
      <w:r w:rsidR="00DA0A50" w:rsidRPr="00B219F1">
        <w:rPr>
          <w:rFonts w:ascii="Times New Roman" w:hAnsi="Times New Roman" w:hint="eastAsia"/>
        </w:rPr>
        <w:t>责任</w:t>
      </w:r>
      <w:r w:rsidR="00754E05" w:rsidRPr="00B219F1">
        <w:rPr>
          <w:rFonts w:ascii="Times New Roman" w:hAnsi="Times New Roman" w:hint="eastAsia"/>
        </w:rPr>
        <w:t>。</w:t>
      </w:r>
    </w:p>
    <w:p w14:paraId="1963AF42" w14:textId="6FED1B5E" w:rsidR="00754E05" w:rsidRPr="00B219F1" w:rsidRDefault="00034485" w:rsidP="00490793">
      <w:pPr>
        <w:pStyle w:val="3"/>
        <w:keepNext w:val="0"/>
        <w:numPr>
          <w:ilvl w:val="0"/>
          <w:numId w:val="0"/>
        </w:numPr>
        <w:ind w:firstLineChars="200" w:firstLine="560"/>
        <w:rPr>
          <w:rFonts w:ascii="Times New Roman" w:hAnsi="Times New Roman"/>
        </w:rPr>
      </w:pPr>
      <w:bookmarkStart w:id="104" w:name="page48"/>
      <w:bookmarkEnd w:id="104"/>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）如</w:t>
      </w:r>
      <w:r w:rsidR="00754E05" w:rsidRPr="00B219F1">
        <w:rPr>
          <w:rFonts w:ascii="Times New Roman" w:hAnsi="Times New Roman" w:hint="eastAsia"/>
        </w:rPr>
        <w:t>果</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在收到甲方上述通知后十（</w:t>
      </w:r>
      <w:r w:rsidR="00754E05" w:rsidRPr="00B219F1">
        <w:rPr>
          <w:rFonts w:ascii="Times New Roman" w:hAnsi="Times New Roman"/>
        </w:rPr>
        <w:t>10</w:t>
      </w:r>
      <w:r w:rsidR="00754E05" w:rsidRPr="00B219F1">
        <w:rPr>
          <w:rFonts w:ascii="Times New Roman" w:hAnsi="Times New Roman" w:hint="eastAsia"/>
        </w:rPr>
        <w:t>）日内不能或拒绝纠</w:t>
      </w:r>
      <w:r w:rsidR="005B3624" w:rsidRPr="00B219F1">
        <w:rPr>
          <w:rFonts w:ascii="Times New Roman" w:hAnsi="Times New Roman" w:hint="eastAsia"/>
        </w:rPr>
        <w:t>正缺陷，甲方有权自行或委托第三方纠正上述缺陷。在这种情况下，</w:t>
      </w:r>
      <w:r w:rsidR="009C3ABF">
        <w:rPr>
          <w:rFonts w:ascii="Times New Roman" w:hAnsi="Times New Roman" w:hint="eastAsia"/>
        </w:rPr>
        <w:t>乙方</w:t>
      </w:r>
      <w:r w:rsidR="009C3ABF">
        <w:rPr>
          <w:rFonts w:ascii="Times New Roman" w:hAnsi="Times New Roman" w:hint="eastAsia"/>
        </w:rPr>
        <w:t>1</w:t>
      </w:r>
      <w:r w:rsidR="005B3624" w:rsidRPr="00B219F1">
        <w:rPr>
          <w:rFonts w:ascii="Times New Roman" w:hAnsi="Times New Roman" w:hint="eastAsia"/>
        </w:rPr>
        <w:t>应为此向甲方支付合理</w:t>
      </w:r>
      <w:proofErr w:type="gramStart"/>
      <w:r w:rsidR="005B3624" w:rsidRPr="00B219F1">
        <w:rPr>
          <w:rFonts w:ascii="Times New Roman" w:hAnsi="Times New Roman" w:hint="eastAsia"/>
        </w:rPr>
        <w:t>且必要</w:t>
      </w:r>
      <w:proofErr w:type="gramEnd"/>
      <w:r w:rsidR="005B3624" w:rsidRPr="00B219F1">
        <w:rPr>
          <w:rFonts w:ascii="Times New Roman" w:hAnsi="Times New Roman" w:hint="eastAsia"/>
        </w:rPr>
        <w:t>的修理费用。如</w:t>
      </w:r>
      <w:r w:rsidR="009C3ABF">
        <w:rPr>
          <w:rFonts w:ascii="Times New Roman" w:hAnsi="Times New Roman" w:hint="eastAsia"/>
        </w:rPr>
        <w:t>乙方</w:t>
      </w:r>
      <w:r w:rsidR="009C3ABF">
        <w:rPr>
          <w:rFonts w:ascii="Times New Roman" w:hAnsi="Times New Roman" w:hint="eastAsia"/>
        </w:rPr>
        <w:t>1</w:t>
      </w:r>
      <w:r w:rsidR="005B3624" w:rsidRPr="00B219F1">
        <w:rPr>
          <w:rFonts w:ascii="Times New Roman" w:hAnsi="Times New Roman" w:hint="eastAsia"/>
        </w:rPr>
        <w:t>拒绝甲方或其委托的第三方进入项目场地进行纠正工作，或者未能按照甲方的要求支付相应的修理费用，甲方有权兑取履约保</w:t>
      </w:r>
      <w:r w:rsidR="00447EC0">
        <w:rPr>
          <w:rFonts w:ascii="Times New Roman" w:hAnsi="Times New Roman" w:hint="eastAsia"/>
        </w:rPr>
        <w:t>证金</w:t>
      </w:r>
      <w:r w:rsidR="005B3624" w:rsidRPr="00B219F1">
        <w:rPr>
          <w:rFonts w:ascii="Times New Roman" w:hAnsi="Times New Roman" w:hint="eastAsia"/>
        </w:rPr>
        <w:t>的相应金额</w:t>
      </w:r>
      <w:r w:rsidR="00DA0A50" w:rsidRPr="00B219F1">
        <w:rPr>
          <w:rFonts w:ascii="Times New Roman" w:hAnsi="Times New Roman" w:hint="eastAsia"/>
        </w:rPr>
        <w:t>，</w:t>
      </w:r>
      <w:r w:rsidR="00B9192D">
        <w:rPr>
          <w:rFonts w:ascii="Times New Roman" w:hAnsi="Times New Roman" w:hint="eastAsia"/>
        </w:rPr>
        <w:t>乙方</w:t>
      </w:r>
      <w:r w:rsidR="00B9192D">
        <w:rPr>
          <w:rFonts w:ascii="Times New Roman" w:hAnsi="Times New Roman" w:hint="eastAsia"/>
        </w:rPr>
        <w:t>1</w:t>
      </w:r>
      <w:r w:rsidR="00B9192D">
        <w:rPr>
          <w:rFonts w:ascii="Times New Roman" w:hAnsi="Times New Roman" w:hint="eastAsia"/>
        </w:rPr>
        <w:t>应</w:t>
      </w:r>
      <w:r w:rsidR="00DA0A50" w:rsidRPr="00B219F1">
        <w:rPr>
          <w:rFonts w:ascii="Times New Roman" w:hAnsi="Times New Roman" w:hint="eastAsia"/>
        </w:rPr>
        <w:t>赔偿相应的损失</w:t>
      </w:r>
      <w:r w:rsidR="005B3624" w:rsidRPr="00B219F1">
        <w:rPr>
          <w:rFonts w:ascii="Times New Roman" w:hAnsi="Times New Roman" w:hint="eastAsia"/>
        </w:rPr>
        <w:t>。</w:t>
      </w:r>
    </w:p>
    <w:p w14:paraId="102FB7E0" w14:textId="48A4BF1A" w:rsidR="005F491B" w:rsidRPr="00B219F1" w:rsidRDefault="005F491B" w:rsidP="00EC7858">
      <w:pPr>
        <w:pStyle w:val="2"/>
        <w:keepNext w:val="0"/>
        <w:keepLines w:val="0"/>
        <w:widowControl w:val="0"/>
        <w:numPr>
          <w:ilvl w:val="0"/>
          <w:numId w:val="0"/>
        </w:numPr>
        <w:rPr>
          <w:rFonts w:ascii="Times New Roman" w:hAnsi="Times New Roman"/>
        </w:rPr>
      </w:pPr>
      <w:bookmarkStart w:id="105" w:name="_Toc524988311"/>
      <w:bookmarkStart w:id="106" w:name="_Toc482120707"/>
      <w:r w:rsidRPr="00B219F1">
        <w:rPr>
          <w:rFonts w:ascii="Times New Roman" w:hAnsi="Times New Roman"/>
        </w:rPr>
        <w:t>7.1</w:t>
      </w:r>
      <w:r>
        <w:rPr>
          <w:rFonts w:ascii="Times New Roman" w:hAnsi="Times New Roman"/>
        </w:rPr>
        <w:t>6</w:t>
      </w:r>
      <w:r w:rsidRPr="00B219F1">
        <w:rPr>
          <w:rFonts w:ascii="Times New Roman" w:hAnsi="Times New Roman"/>
        </w:rPr>
        <w:t xml:space="preserve">  </w:t>
      </w:r>
      <w:r>
        <w:rPr>
          <w:rFonts w:ascii="Times New Roman" w:hAnsi="Times New Roman" w:hint="eastAsia"/>
        </w:rPr>
        <w:t>项目旅游部分建设</w:t>
      </w:r>
      <w:bookmarkEnd w:id="105"/>
    </w:p>
    <w:p w14:paraId="242EA076" w14:textId="0361C09A" w:rsidR="005F491B" w:rsidRDefault="00364B43" w:rsidP="00490793">
      <w:pPr>
        <w:pStyle w:val="3"/>
        <w:keepNext w:val="0"/>
        <w:numPr>
          <w:ilvl w:val="0"/>
          <w:numId w:val="0"/>
        </w:numPr>
        <w:ind w:firstLineChars="200" w:firstLine="560"/>
        <w:rPr>
          <w:rFonts w:ascii="Times New Roman" w:hAnsi="Times New Roman"/>
        </w:rPr>
      </w:pPr>
      <w:r>
        <w:rPr>
          <w:rFonts w:ascii="Times New Roman" w:hAnsi="Times New Roman" w:hint="eastAsia"/>
        </w:rPr>
        <w:t>项目旅游部分施工图设计由</w:t>
      </w:r>
      <w:r w:rsidR="00E95AFC">
        <w:rPr>
          <w:rFonts w:ascii="Times New Roman" w:hAnsi="Times New Roman" w:hint="eastAsia"/>
        </w:rPr>
        <w:t>乙方</w:t>
      </w:r>
      <w:r w:rsidR="00E95AFC">
        <w:rPr>
          <w:rFonts w:ascii="Times New Roman" w:hAnsi="Times New Roman" w:hint="eastAsia"/>
        </w:rPr>
        <w:t>1</w:t>
      </w:r>
      <w:r>
        <w:rPr>
          <w:rFonts w:ascii="Times New Roman" w:hAnsi="Times New Roman" w:hint="eastAsia"/>
        </w:rPr>
        <w:t>具体实施，</w:t>
      </w:r>
      <w:r w:rsidR="00E95AFC">
        <w:rPr>
          <w:rFonts w:ascii="Times New Roman" w:hAnsi="Times New Roman" w:hint="eastAsia"/>
        </w:rPr>
        <w:t>乙方</w:t>
      </w:r>
      <w:r w:rsidR="00E95AFC">
        <w:rPr>
          <w:rFonts w:ascii="Times New Roman" w:hAnsi="Times New Roman" w:hint="eastAsia"/>
        </w:rPr>
        <w:t>1</w:t>
      </w:r>
      <w:r w:rsidR="005F491B" w:rsidRPr="00D64ECE">
        <w:rPr>
          <w:rFonts w:ascii="Times New Roman" w:hAnsi="Times New Roman"/>
        </w:rPr>
        <w:t>需按批准的项目旅游部分施工图设计进行建设，</w:t>
      </w:r>
      <w:r w:rsidR="005F491B" w:rsidRPr="00D64ECE">
        <w:rPr>
          <w:rFonts w:ascii="Times New Roman" w:hAnsi="Times New Roman" w:hint="eastAsia"/>
        </w:rPr>
        <w:t>项目旅游部分建设与项目公路部</w:t>
      </w:r>
      <w:r w:rsidR="005F491B" w:rsidRPr="00D64ECE">
        <w:rPr>
          <w:rFonts w:ascii="Times New Roman" w:hAnsi="Times New Roman" w:hint="eastAsia"/>
        </w:rPr>
        <w:lastRenderedPageBreak/>
        <w:t>分建设应同步进行、建成，</w:t>
      </w:r>
      <w:proofErr w:type="gramStart"/>
      <w:r w:rsidR="005F491B" w:rsidRPr="00D64ECE">
        <w:rPr>
          <w:rFonts w:ascii="Times New Roman" w:hAnsi="Times New Roman" w:hint="eastAsia"/>
        </w:rPr>
        <w:t>若项目</w:t>
      </w:r>
      <w:proofErr w:type="gramEnd"/>
      <w:r w:rsidR="005F491B" w:rsidRPr="00D64ECE">
        <w:rPr>
          <w:rFonts w:ascii="Times New Roman" w:hAnsi="Times New Roman" w:hint="eastAsia"/>
        </w:rPr>
        <w:t>旅游部分由于非政府方原因引起的建设投资增加，由</w:t>
      </w:r>
      <w:r w:rsidR="00E95AFC">
        <w:rPr>
          <w:rFonts w:ascii="Times New Roman" w:hAnsi="Times New Roman" w:hint="eastAsia"/>
        </w:rPr>
        <w:t>乙方</w:t>
      </w:r>
      <w:r w:rsidR="00E95AFC">
        <w:rPr>
          <w:rFonts w:ascii="Times New Roman" w:hAnsi="Times New Roman" w:hint="eastAsia"/>
        </w:rPr>
        <w:t>1</w:t>
      </w:r>
      <w:r w:rsidR="005F491B" w:rsidRPr="00D64ECE">
        <w:rPr>
          <w:rFonts w:ascii="Times New Roman" w:hAnsi="Times New Roman" w:hint="eastAsia"/>
        </w:rPr>
        <w:t>负责承担该部分增加的成本费用。</w:t>
      </w:r>
    </w:p>
    <w:p w14:paraId="39EA9E6F" w14:textId="61B6A34D" w:rsidR="00CD6F9B" w:rsidRDefault="00CD6F9B" w:rsidP="00CD6F9B">
      <w:pPr>
        <w:pStyle w:val="3"/>
        <w:keepNext w:val="0"/>
        <w:numPr>
          <w:ilvl w:val="0"/>
          <w:numId w:val="0"/>
        </w:numPr>
        <w:ind w:firstLineChars="200" w:firstLine="560"/>
        <w:rPr>
          <w:rFonts w:ascii="Times New Roman" w:hAnsi="Times New Roman"/>
        </w:rPr>
      </w:pPr>
      <w:r w:rsidRPr="00CD6F9B">
        <w:rPr>
          <w:rFonts w:ascii="Times New Roman" w:hAnsi="Times New Roman" w:hint="eastAsia"/>
        </w:rPr>
        <w:t>在本项目旅游部分施工图设计编制过程中，旅游部分的投资规模、建设内容等内容应征得甲方同意。施工图设计编制完成后，经甲方审核，</w:t>
      </w:r>
      <w:r w:rsidR="00E95AFC">
        <w:rPr>
          <w:rFonts w:ascii="Times New Roman" w:hAnsi="Times New Roman" w:hint="eastAsia"/>
        </w:rPr>
        <w:t>乙方</w:t>
      </w:r>
      <w:r w:rsidR="00E95AFC">
        <w:rPr>
          <w:rFonts w:ascii="Times New Roman" w:hAnsi="Times New Roman" w:hint="eastAsia"/>
        </w:rPr>
        <w:t>1</w:t>
      </w:r>
      <w:r w:rsidR="00E95AFC">
        <w:rPr>
          <w:rFonts w:ascii="Times New Roman" w:hAnsi="Times New Roman" w:hint="eastAsia"/>
        </w:rPr>
        <w:t>和乙方</w:t>
      </w:r>
      <w:r w:rsidR="00E95AFC">
        <w:rPr>
          <w:rFonts w:ascii="Times New Roman" w:hAnsi="Times New Roman" w:hint="eastAsia"/>
        </w:rPr>
        <w:t>2</w:t>
      </w:r>
      <w:r w:rsidRPr="00CD6F9B">
        <w:rPr>
          <w:rFonts w:ascii="Times New Roman" w:hAnsi="Times New Roman" w:hint="eastAsia"/>
        </w:rPr>
        <w:t>应按甲方的审核意见对施工图设计进行修改，经甲方书面同意后，乙方</w:t>
      </w:r>
      <w:r w:rsidR="00E95AFC">
        <w:rPr>
          <w:rFonts w:ascii="Times New Roman" w:hAnsi="Times New Roman" w:hint="eastAsia"/>
        </w:rPr>
        <w:t>1</w:t>
      </w:r>
      <w:r w:rsidR="00E95AFC">
        <w:rPr>
          <w:rFonts w:ascii="Times New Roman" w:hAnsi="Times New Roman" w:hint="eastAsia"/>
        </w:rPr>
        <w:t>和乙方</w:t>
      </w:r>
      <w:r w:rsidR="00E95AFC">
        <w:rPr>
          <w:rFonts w:ascii="Times New Roman" w:hAnsi="Times New Roman" w:hint="eastAsia"/>
        </w:rPr>
        <w:t>2</w:t>
      </w:r>
      <w:r w:rsidRPr="00CD6F9B">
        <w:rPr>
          <w:rFonts w:ascii="Times New Roman" w:hAnsi="Times New Roman" w:hint="eastAsia"/>
        </w:rPr>
        <w:t>才可履行施工图设计审批程序。</w:t>
      </w:r>
    </w:p>
    <w:p w14:paraId="3345364F" w14:textId="77777777" w:rsidR="00CD6F9B" w:rsidRPr="00CD6F9B" w:rsidRDefault="00CD6F9B" w:rsidP="00CD6F9B">
      <w:pPr>
        <w:pStyle w:val="ac"/>
        <w:keepNext w:val="0"/>
        <w:ind w:leftChars="0" w:left="0" w:firstLineChars="200" w:firstLine="560"/>
        <w:rPr>
          <w:rFonts w:ascii="Times New Roman" w:hAnsi="Times New Roman" w:cs="Times New Roman"/>
          <w:bCs/>
          <w:szCs w:val="32"/>
        </w:rPr>
      </w:pPr>
      <w:r w:rsidRPr="00CD6F9B">
        <w:rPr>
          <w:rFonts w:ascii="Times New Roman" w:hAnsi="Times New Roman" w:cs="Times New Roman" w:hint="eastAsia"/>
          <w:bCs/>
          <w:szCs w:val="32"/>
        </w:rPr>
        <w:t>本项目旅游部分应进行专项设计、专项审查、专项审批、同步实施。</w:t>
      </w:r>
    </w:p>
    <w:p w14:paraId="2BCEA32A" w14:textId="6441FCD9" w:rsidR="005F491B" w:rsidRPr="00D64ECE" w:rsidRDefault="005F491B" w:rsidP="00490793">
      <w:pPr>
        <w:pStyle w:val="3"/>
        <w:keepNext w:val="0"/>
        <w:numPr>
          <w:ilvl w:val="0"/>
          <w:numId w:val="0"/>
        </w:numPr>
        <w:ind w:firstLineChars="200" w:firstLine="560"/>
        <w:rPr>
          <w:rFonts w:ascii="Times New Roman" w:hAnsi="Times New Roman"/>
        </w:rPr>
      </w:pPr>
      <w:r w:rsidRPr="00D64ECE">
        <w:rPr>
          <w:rFonts w:ascii="Times New Roman" w:hAnsi="Times New Roman" w:hint="eastAsia"/>
        </w:rPr>
        <w:t>项目旅游部分在建设过程中，由</w:t>
      </w:r>
      <w:r w:rsidR="00E44DDA">
        <w:rPr>
          <w:rFonts w:ascii="Times New Roman" w:hAnsi="Times New Roman" w:hint="eastAsia"/>
        </w:rPr>
        <w:t>乙方</w:t>
      </w:r>
      <w:r w:rsidR="00E44DDA">
        <w:rPr>
          <w:rFonts w:ascii="Times New Roman" w:hAnsi="Times New Roman" w:hint="eastAsia"/>
        </w:rPr>
        <w:t>1</w:t>
      </w:r>
      <w:r w:rsidRPr="00D64ECE">
        <w:rPr>
          <w:rFonts w:ascii="Times New Roman" w:hAnsi="Times New Roman" w:hint="eastAsia"/>
        </w:rPr>
        <w:t>负责协调各方，控制工程进度与质量，保证工程按施工图设计要求完成。建设完成后</w:t>
      </w:r>
      <w:r w:rsidRPr="00D64ECE">
        <w:rPr>
          <w:rFonts w:ascii="Times New Roman" w:hAnsi="Times New Roman"/>
        </w:rPr>
        <w:t>由</w:t>
      </w:r>
      <w:r w:rsidR="00E44DDA">
        <w:rPr>
          <w:rFonts w:ascii="Times New Roman" w:hAnsi="Times New Roman" w:hint="eastAsia"/>
        </w:rPr>
        <w:t>乙方</w:t>
      </w:r>
      <w:r w:rsidR="00E44DDA">
        <w:rPr>
          <w:rFonts w:ascii="Times New Roman" w:hAnsi="Times New Roman" w:hint="eastAsia"/>
        </w:rPr>
        <w:t>1</w:t>
      </w:r>
      <w:r w:rsidRPr="00D64ECE">
        <w:rPr>
          <w:rFonts w:ascii="Times New Roman" w:hAnsi="Times New Roman" w:hint="eastAsia"/>
        </w:rPr>
        <w:t>负责</w:t>
      </w:r>
      <w:r w:rsidRPr="00D64ECE">
        <w:rPr>
          <w:rFonts w:ascii="Times New Roman" w:hAnsi="Times New Roman"/>
        </w:rPr>
        <w:t>组织项目旅游部分的交工验收、竣工验收，验收合格后</w:t>
      </w:r>
      <w:r w:rsidRPr="00D64ECE">
        <w:rPr>
          <w:rFonts w:ascii="Times New Roman" w:hAnsi="Times New Roman" w:hint="eastAsia"/>
        </w:rPr>
        <w:t>方可</w:t>
      </w:r>
      <w:r w:rsidRPr="00D64ECE">
        <w:rPr>
          <w:rFonts w:ascii="Times New Roman" w:hAnsi="Times New Roman"/>
        </w:rPr>
        <w:t>交付使用。</w:t>
      </w:r>
    </w:p>
    <w:p w14:paraId="196AF996" w14:textId="0A4B8684" w:rsidR="005F491B" w:rsidRPr="00D64ECE" w:rsidRDefault="005F491B" w:rsidP="00490793">
      <w:pPr>
        <w:pStyle w:val="3"/>
        <w:keepNext w:val="0"/>
        <w:numPr>
          <w:ilvl w:val="0"/>
          <w:numId w:val="0"/>
        </w:numPr>
        <w:ind w:firstLineChars="200" w:firstLine="560"/>
        <w:rPr>
          <w:rFonts w:ascii="Times New Roman" w:hAnsi="Times New Roman"/>
        </w:rPr>
      </w:pPr>
      <w:r w:rsidRPr="00D64ECE">
        <w:rPr>
          <w:rFonts w:ascii="Times New Roman" w:hAnsi="Times New Roman" w:hint="eastAsia"/>
        </w:rPr>
        <w:t>若</w:t>
      </w:r>
      <w:r w:rsidR="00E44DDA">
        <w:rPr>
          <w:rFonts w:ascii="Times New Roman" w:hAnsi="Times New Roman" w:hint="eastAsia"/>
        </w:rPr>
        <w:t>乙方</w:t>
      </w:r>
      <w:r w:rsidR="00E44DDA">
        <w:rPr>
          <w:rFonts w:ascii="Times New Roman" w:hAnsi="Times New Roman" w:hint="eastAsia"/>
        </w:rPr>
        <w:t>1</w:t>
      </w:r>
      <w:r w:rsidRPr="00D64ECE">
        <w:rPr>
          <w:rFonts w:ascii="Times New Roman" w:hAnsi="Times New Roman" w:hint="eastAsia"/>
        </w:rPr>
        <w:t>未能按照项目旅游部分的施工图设计标准完成建设，或由于乙方</w:t>
      </w:r>
      <w:r w:rsidR="00E44DDA">
        <w:rPr>
          <w:rFonts w:ascii="Times New Roman" w:hAnsi="Times New Roman" w:hint="eastAsia"/>
        </w:rPr>
        <w:t>1</w:t>
      </w:r>
      <w:r w:rsidRPr="00D64ECE">
        <w:rPr>
          <w:rFonts w:ascii="Times New Roman" w:hAnsi="Times New Roman" w:hint="eastAsia"/>
        </w:rPr>
        <w:t>或</w:t>
      </w:r>
      <w:r w:rsidR="00E44DDA">
        <w:rPr>
          <w:rFonts w:ascii="Times New Roman" w:hAnsi="Times New Roman" w:hint="eastAsia"/>
        </w:rPr>
        <w:t>乙方</w:t>
      </w:r>
      <w:r w:rsidR="00E44DDA">
        <w:rPr>
          <w:rFonts w:ascii="Times New Roman" w:hAnsi="Times New Roman" w:hint="eastAsia"/>
        </w:rPr>
        <w:t>2</w:t>
      </w:r>
      <w:r w:rsidRPr="00D64ECE">
        <w:rPr>
          <w:rFonts w:ascii="Times New Roman" w:hAnsi="Times New Roman" w:hint="eastAsia"/>
        </w:rPr>
        <w:t>原因导致的进度延误、质量不达标等造成的损失，由乙方</w:t>
      </w:r>
      <w:r w:rsidR="00E44DDA">
        <w:rPr>
          <w:rFonts w:ascii="Times New Roman" w:hAnsi="Times New Roman" w:hint="eastAsia"/>
        </w:rPr>
        <w:t>1</w:t>
      </w:r>
      <w:r w:rsidR="00E44DDA">
        <w:rPr>
          <w:rFonts w:ascii="Times New Roman" w:hAnsi="Times New Roman" w:hint="eastAsia"/>
        </w:rPr>
        <w:t>和乙方</w:t>
      </w:r>
      <w:r w:rsidR="00E44DDA">
        <w:rPr>
          <w:rFonts w:ascii="Times New Roman" w:hAnsi="Times New Roman" w:hint="eastAsia"/>
        </w:rPr>
        <w:t>2</w:t>
      </w:r>
      <w:r w:rsidRPr="00D64ECE">
        <w:rPr>
          <w:rFonts w:ascii="Times New Roman" w:hAnsi="Times New Roman" w:hint="eastAsia"/>
        </w:rPr>
        <w:t>承担</w:t>
      </w:r>
      <w:r w:rsidR="00E44DDA">
        <w:rPr>
          <w:rFonts w:ascii="Times New Roman" w:hAnsi="Times New Roman" w:hint="eastAsia"/>
        </w:rPr>
        <w:t>连带</w:t>
      </w:r>
      <w:r w:rsidRPr="00D64ECE">
        <w:rPr>
          <w:rFonts w:ascii="Times New Roman" w:hAnsi="Times New Roman" w:hint="eastAsia"/>
        </w:rPr>
        <w:t>赔偿责任，并且甲方有权兑取部分或全部履约保证金作为</w:t>
      </w:r>
      <w:r w:rsidR="00624163">
        <w:rPr>
          <w:rFonts w:ascii="Times New Roman" w:hAnsi="Times New Roman" w:hint="eastAsia"/>
        </w:rPr>
        <w:t>乙方</w:t>
      </w:r>
      <w:r w:rsidR="00624163">
        <w:rPr>
          <w:rFonts w:ascii="Times New Roman" w:hAnsi="Times New Roman" w:hint="eastAsia"/>
        </w:rPr>
        <w:t>1</w:t>
      </w:r>
      <w:r w:rsidR="00624163">
        <w:rPr>
          <w:rFonts w:ascii="Times New Roman" w:hAnsi="Times New Roman" w:hint="eastAsia"/>
        </w:rPr>
        <w:t>和乙方</w:t>
      </w:r>
      <w:r w:rsidR="00624163">
        <w:rPr>
          <w:rFonts w:ascii="Times New Roman" w:hAnsi="Times New Roman" w:hint="eastAsia"/>
        </w:rPr>
        <w:t>2</w:t>
      </w:r>
      <w:r w:rsidRPr="00D64ECE">
        <w:rPr>
          <w:rFonts w:ascii="Times New Roman" w:hAnsi="Times New Roman" w:hint="eastAsia"/>
        </w:rPr>
        <w:t>的违约金。</w:t>
      </w:r>
    </w:p>
    <w:p w14:paraId="204730E6" w14:textId="40EE84D7" w:rsidR="00754E05" w:rsidRPr="00B219F1" w:rsidRDefault="00034485" w:rsidP="00EC7858">
      <w:pPr>
        <w:pStyle w:val="2"/>
        <w:keepNext w:val="0"/>
        <w:keepLines w:val="0"/>
        <w:widowControl w:val="0"/>
        <w:numPr>
          <w:ilvl w:val="0"/>
          <w:numId w:val="0"/>
        </w:numPr>
        <w:rPr>
          <w:rFonts w:ascii="Times New Roman" w:hAnsi="Times New Roman"/>
        </w:rPr>
      </w:pPr>
      <w:bookmarkStart w:id="107" w:name="_Toc524988312"/>
      <w:r w:rsidRPr="00B219F1">
        <w:rPr>
          <w:rFonts w:ascii="Times New Roman" w:hAnsi="Times New Roman"/>
        </w:rPr>
        <w:t>7.1</w:t>
      </w:r>
      <w:r w:rsidR="005F491B">
        <w:rPr>
          <w:rFonts w:ascii="Times New Roman" w:hAnsi="Times New Roman"/>
        </w:rPr>
        <w:t>7</w:t>
      </w:r>
      <w:r w:rsidRPr="00B219F1">
        <w:rPr>
          <w:rFonts w:ascii="Times New Roman" w:hAnsi="Times New Roman"/>
        </w:rPr>
        <w:t xml:space="preserve">  </w:t>
      </w:r>
      <w:r w:rsidR="00754E05" w:rsidRPr="00B219F1">
        <w:rPr>
          <w:rFonts w:ascii="Times New Roman" w:hAnsi="Times New Roman" w:hint="eastAsia"/>
        </w:rPr>
        <w:t>建设的放弃和甲方介入</w:t>
      </w:r>
      <w:bookmarkEnd w:id="106"/>
      <w:bookmarkEnd w:id="107"/>
    </w:p>
    <w:p w14:paraId="662BAAB0" w14:textId="19D094BE"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w:t>
      </w:r>
      <w:r w:rsidR="00D64ECE">
        <w:rPr>
          <w:rFonts w:ascii="Times New Roman" w:hAnsi="Times New Roman"/>
        </w:rPr>
        <w:t>7</w:t>
      </w:r>
      <w:r w:rsidRPr="00B219F1">
        <w:rPr>
          <w:rFonts w:ascii="Times New Roman" w:hAnsi="Times New Roman"/>
        </w:rPr>
        <w:t>.1</w:t>
      </w:r>
      <w:r w:rsidR="00754E05" w:rsidRPr="00B219F1">
        <w:rPr>
          <w:rFonts w:ascii="Times New Roman" w:hAnsi="Times New Roman" w:hint="eastAsia"/>
        </w:rPr>
        <w:t>放弃</w:t>
      </w:r>
    </w:p>
    <w:p w14:paraId="3440188D" w14:textId="373F3209" w:rsidR="00754E05" w:rsidRPr="00B219F1" w:rsidRDefault="009C3ABF" w:rsidP="00490793">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以书面形式表示放弃本项目建设。</w:t>
      </w:r>
    </w:p>
    <w:p w14:paraId="19FAA14E" w14:textId="47CCC052" w:rsidR="00862AFE"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w:t>
      </w:r>
      <w:r w:rsidR="00D64ECE">
        <w:rPr>
          <w:rFonts w:ascii="Times New Roman" w:hAnsi="Times New Roman"/>
        </w:rPr>
        <w:t>7</w:t>
      </w:r>
      <w:r w:rsidRPr="00B219F1">
        <w:rPr>
          <w:rFonts w:ascii="Times New Roman" w:hAnsi="Times New Roman"/>
        </w:rPr>
        <w:t>.2</w:t>
      </w:r>
      <w:r w:rsidR="00754E05" w:rsidRPr="00B219F1">
        <w:rPr>
          <w:rFonts w:ascii="Times New Roman" w:hAnsi="Times New Roman" w:hint="eastAsia"/>
        </w:rPr>
        <w:t>视为放弃</w:t>
      </w:r>
    </w:p>
    <w:p w14:paraId="3F0AFD23" w14:textId="2D2BED26"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除不可抗力或甲方违约的情况外，如果</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出现下列情况，则应视为</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已放弃本项目建设：</w:t>
      </w:r>
    </w:p>
    <w:p w14:paraId="239DEC5A" w14:textId="77777777"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书面通知甲方其已终止任一部分项目工程，且不打算重新开始施工</w:t>
      </w:r>
      <w:r w:rsidR="005B3624" w:rsidRPr="00B219F1">
        <w:rPr>
          <w:rFonts w:ascii="Times New Roman" w:hAnsi="Times New Roman" w:hint="eastAsia"/>
        </w:rPr>
        <w:t>；</w:t>
      </w:r>
    </w:p>
    <w:p w14:paraId="7C80FADB" w14:textId="67DDB7ED"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由于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原因未能在开工日期之后</w:t>
      </w:r>
      <w:r w:rsidR="00DA0A50" w:rsidRPr="00B219F1">
        <w:rPr>
          <w:rFonts w:ascii="Times New Roman" w:hAnsi="Times New Roman" w:hint="eastAsia"/>
        </w:rPr>
        <w:t>或在接到复工通知之后</w:t>
      </w:r>
      <w:r w:rsidR="00754E05" w:rsidRPr="00B219F1">
        <w:rPr>
          <w:rFonts w:ascii="Times New Roman" w:hAnsi="Times New Roman" w:hint="eastAsia"/>
        </w:rPr>
        <w:t>三十（</w:t>
      </w:r>
      <w:r w:rsidR="00754E05" w:rsidRPr="00B219F1">
        <w:rPr>
          <w:rFonts w:ascii="Times New Roman" w:hAnsi="Times New Roman"/>
        </w:rPr>
        <w:t>30</w:t>
      </w:r>
      <w:r w:rsidR="00754E05" w:rsidRPr="00B219F1">
        <w:rPr>
          <w:rFonts w:ascii="Times New Roman" w:hAnsi="Times New Roman" w:hint="eastAsia"/>
        </w:rPr>
        <w:t>）日内开始项目的建设</w:t>
      </w:r>
      <w:r w:rsidR="005B3624" w:rsidRPr="00B219F1">
        <w:rPr>
          <w:rFonts w:ascii="Times New Roman" w:hAnsi="Times New Roman" w:hint="eastAsia"/>
        </w:rPr>
        <w:t>；</w:t>
      </w:r>
    </w:p>
    <w:p w14:paraId="7B248C4E" w14:textId="70CE74B3"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由于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原因未能在任何不可抗力事件结束后三十（</w:t>
      </w:r>
      <w:r w:rsidR="00754E05" w:rsidRPr="00B219F1">
        <w:rPr>
          <w:rFonts w:ascii="Times New Roman" w:hAnsi="Times New Roman"/>
        </w:rPr>
        <w:t>30</w:t>
      </w:r>
      <w:r w:rsidR="00754E05" w:rsidRPr="00B219F1">
        <w:rPr>
          <w:rFonts w:ascii="Times New Roman" w:hAnsi="Times New Roman" w:hint="eastAsia"/>
        </w:rPr>
        <w:t>）日内恢复项目的建设</w:t>
      </w:r>
      <w:r w:rsidR="005B3624" w:rsidRPr="00B219F1">
        <w:rPr>
          <w:rFonts w:ascii="Times New Roman" w:hAnsi="Times New Roman" w:hint="eastAsia"/>
        </w:rPr>
        <w:t>；</w:t>
      </w:r>
    </w:p>
    <w:p w14:paraId="44278A24" w14:textId="6AFB6B6C"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出于任何其他原因在交工日前停止工程建设达十五（</w:t>
      </w:r>
      <w:r w:rsidR="00754E05" w:rsidRPr="00B219F1">
        <w:rPr>
          <w:rFonts w:ascii="Times New Roman" w:hAnsi="Times New Roman"/>
        </w:rPr>
        <w:t>15</w:t>
      </w:r>
      <w:r w:rsidR="00754E05" w:rsidRPr="00B219F1">
        <w:rPr>
          <w:rFonts w:ascii="Times New Roman" w:hAnsi="Times New Roman" w:hint="eastAsia"/>
        </w:rPr>
        <w:t>）日，直接或通过分包商撤走场地全部或大部分的工作人员。</w:t>
      </w:r>
    </w:p>
    <w:p w14:paraId="3BEB6005" w14:textId="795FD91F" w:rsidR="00754E05" w:rsidRPr="00B219F1" w:rsidRDefault="00034485" w:rsidP="00490793">
      <w:pPr>
        <w:pStyle w:val="3"/>
        <w:keepNext w:val="0"/>
        <w:numPr>
          <w:ilvl w:val="0"/>
          <w:numId w:val="0"/>
        </w:numPr>
        <w:ind w:firstLineChars="200" w:firstLine="560"/>
        <w:rPr>
          <w:rFonts w:ascii="Times New Roman" w:hAnsi="Times New Roman"/>
        </w:rPr>
      </w:pPr>
      <w:r w:rsidRPr="00B219F1">
        <w:rPr>
          <w:rFonts w:ascii="Times New Roman" w:hAnsi="Times New Roman"/>
        </w:rPr>
        <w:t>7.1</w:t>
      </w:r>
      <w:r w:rsidR="00D64ECE">
        <w:rPr>
          <w:rFonts w:ascii="Times New Roman" w:hAnsi="Times New Roman"/>
        </w:rPr>
        <w:t>7</w:t>
      </w:r>
      <w:r w:rsidRPr="00B219F1">
        <w:rPr>
          <w:rFonts w:ascii="Times New Roman" w:hAnsi="Times New Roman"/>
        </w:rPr>
        <w:t>.3</w:t>
      </w:r>
      <w:r w:rsidR="00754E05" w:rsidRPr="00B219F1">
        <w:rPr>
          <w:rFonts w:ascii="Times New Roman" w:hAnsi="Times New Roman" w:hint="eastAsia"/>
        </w:rPr>
        <w:t>甲方介入完成建设</w:t>
      </w:r>
    </w:p>
    <w:p w14:paraId="4FCF6A98"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甲方介入的条件</w:t>
      </w:r>
      <w:bookmarkStart w:id="108" w:name="page49"/>
      <w:bookmarkEnd w:id="108"/>
    </w:p>
    <w:p w14:paraId="63392DB2" w14:textId="041F5F3D" w:rsidR="00754E05" w:rsidRPr="00B219F1" w:rsidRDefault="009C3ABF" w:rsidP="00490793">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出现下列情况之一的，则甲方有权指定第三方取代</w:t>
      </w: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承担项目工程的建设，以便实现交工：</w:t>
      </w:r>
    </w:p>
    <w:p w14:paraId="239AF5C2" w14:textId="10206653" w:rsidR="00862AFE" w:rsidRPr="00B219F1" w:rsidRDefault="001349A6" w:rsidP="00490793">
      <w:pPr>
        <w:pStyle w:val="3"/>
        <w:keepNext w:val="0"/>
        <w:numPr>
          <w:ilvl w:val="0"/>
          <w:numId w:val="0"/>
        </w:numPr>
        <w:ind w:firstLineChars="200" w:firstLine="560"/>
        <w:rPr>
          <w:rFonts w:ascii="Times New Roman" w:hAnsi="Times New Roman"/>
        </w:rPr>
      </w:pPr>
      <w:r w:rsidRPr="00B219F1">
        <w:rPr>
          <w:rFonts w:ascii="Times New Roman" w:hAnsi="Times New Roman"/>
        </w:rPr>
        <w:t>i</w:t>
      </w:r>
      <w:r w:rsidR="006614D9" w:rsidRPr="00B219F1">
        <w:rPr>
          <w:rFonts w:ascii="Times New Roman" w:hAnsi="Times New Roman"/>
        </w:rPr>
        <w:t>.</w:t>
      </w:r>
      <w:r w:rsidR="00862AFE" w:rsidRPr="00B219F1">
        <w:rPr>
          <w:rFonts w:ascii="Times New Roman" w:hAnsi="Times New Roman" w:hint="eastAsia"/>
        </w:rPr>
        <w:t>书面表示放弃本项目建设；</w:t>
      </w:r>
    </w:p>
    <w:p w14:paraId="0AD2E321"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ii.</w:t>
      </w:r>
      <w:r w:rsidR="00862AFE" w:rsidRPr="00B219F1">
        <w:rPr>
          <w:rFonts w:ascii="Times New Roman" w:hAnsi="Times New Roman" w:hint="eastAsia"/>
        </w:rPr>
        <w:t>被视为放弃项目建设。</w:t>
      </w:r>
    </w:p>
    <w:p w14:paraId="57601FAF" w14:textId="764196B4"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甲方介入建设后，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应与甲方及其指定第三方合作，向其提供所有合理的协助，并确保为本项目提供融资的机构在其融资文件中</w:t>
      </w:r>
      <w:proofErr w:type="gramStart"/>
      <w:r w:rsidR="00754E05" w:rsidRPr="00B219F1">
        <w:rPr>
          <w:rFonts w:ascii="Times New Roman" w:hAnsi="Times New Roman" w:hint="eastAsia"/>
        </w:rPr>
        <w:t>作出</w:t>
      </w:r>
      <w:proofErr w:type="gramEnd"/>
      <w:r w:rsidR="00754E05" w:rsidRPr="00B219F1">
        <w:rPr>
          <w:rFonts w:ascii="Times New Roman" w:hAnsi="Times New Roman" w:hint="eastAsia"/>
        </w:rPr>
        <w:t>具有相同效果的承诺，以确保项目的建设和交工。</w:t>
      </w:r>
    </w:p>
    <w:p w14:paraId="1DAC6D58" w14:textId="45583EFC"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甲方介入本项目的建设，不应被视为根据</w:t>
      </w:r>
      <w:r w:rsidR="00B93545">
        <w:rPr>
          <w:rFonts w:ascii="Times New Roman" w:hAnsi="Times New Roman" w:hint="eastAsia"/>
        </w:rPr>
        <w:t>本合同</w:t>
      </w:r>
      <w:r w:rsidR="00754E05" w:rsidRPr="00B219F1">
        <w:rPr>
          <w:rFonts w:ascii="Times New Roman" w:hAnsi="Times New Roman" w:hint="eastAsia"/>
        </w:rPr>
        <w:t>受让了项目资产或承担了</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的义务。</w:t>
      </w:r>
    </w:p>
    <w:p w14:paraId="7AEB8A9A" w14:textId="0B945BDF"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除</w:t>
      </w:r>
      <w:r w:rsidR="00B93545">
        <w:rPr>
          <w:rFonts w:ascii="Times New Roman" w:hAnsi="Times New Roman" w:hint="eastAsia"/>
        </w:rPr>
        <w:t>本合同</w:t>
      </w:r>
      <w:r w:rsidRPr="00B219F1">
        <w:rPr>
          <w:rFonts w:ascii="Times New Roman" w:hAnsi="Times New Roman" w:hint="eastAsia"/>
        </w:rPr>
        <w:t>另有规定外，甲方及其指定第三方介入建设所产生的一切费用和风险由</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承担。甲方有权在向</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提供详细的费用和</w:t>
      </w:r>
      <w:r w:rsidRPr="00B219F1">
        <w:rPr>
          <w:rFonts w:ascii="Times New Roman" w:hAnsi="Times New Roman" w:hint="eastAsia"/>
        </w:rPr>
        <w:lastRenderedPageBreak/>
        <w:t>支出记录后，从履约保</w:t>
      </w:r>
      <w:r w:rsidR="00A747BD">
        <w:rPr>
          <w:rFonts w:ascii="Times New Roman" w:hAnsi="Times New Roman" w:hint="eastAsia"/>
        </w:rPr>
        <w:t>证金</w:t>
      </w:r>
      <w:r w:rsidRPr="00B219F1">
        <w:rPr>
          <w:rFonts w:ascii="Times New Roman" w:hAnsi="Times New Roman" w:hint="eastAsia"/>
        </w:rPr>
        <w:t>中兑取该部分款项。如果</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已采取了切实可行的措施或提供了有效担保，甲方应撤出项目工程的建设。</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应在此时恢复承担全部责任。甲方有权按相关规定降低</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信用评价等级，限制</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参与本省收费公路特许经营。</w:t>
      </w:r>
    </w:p>
    <w:p w14:paraId="39313AA5" w14:textId="088E9C2A" w:rsidR="00862AFE" w:rsidRPr="00B219F1" w:rsidRDefault="006614D9" w:rsidP="00EC7858">
      <w:pPr>
        <w:pStyle w:val="2"/>
        <w:keepNext w:val="0"/>
        <w:keepLines w:val="0"/>
        <w:widowControl w:val="0"/>
        <w:numPr>
          <w:ilvl w:val="0"/>
          <w:numId w:val="0"/>
        </w:numPr>
        <w:rPr>
          <w:rFonts w:ascii="Times New Roman" w:hAnsi="Times New Roman"/>
        </w:rPr>
      </w:pPr>
      <w:bookmarkStart w:id="109" w:name="_Toc482120708"/>
      <w:bookmarkStart w:id="110" w:name="_Toc524988313"/>
      <w:r w:rsidRPr="00B219F1">
        <w:rPr>
          <w:rFonts w:ascii="Times New Roman" w:hAnsi="Times New Roman"/>
        </w:rPr>
        <w:t>7.1</w:t>
      </w:r>
      <w:r w:rsidR="005F491B">
        <w:rPr>
          <w:rFonts w:ascii="Times New Roman" w:hAnsi="Times New Roman"/>
        </w:rPr>
        <w:t>8</w:t>
      </w:r>
      <w:r w:rsidRPr="00B219F1">
        <w:rPr>
          <w:rFonts w:ascii="Times New Roman" w:hAnsi="Times New Roman"/>
        </w:rPr>
        <w:t xml:space="preserve">  </w:t>
      </w:r>
      <w:r w:rsidR="00754E05" w:rsidRPr="00B219F1">
        <w:rPr>
          <w:rFonts w:ascii="Times New Roman" w:hAnsi="Times New Roman" w:hint="eastAsia"/>
        </w:rPr>
        <w:t>建设期考核</w:t>
      </w:r>
      <w:bookmarkEnd w:id="109"/>
      <w:bookmarkEnd w:id="110"/>
    </w:p>
    <w:p w14:paraId="30A399CB" w14:textId="7AD2083F" w:rsidR="007E193F" w:rsidRPr="00490793" w:rsidRDefault="00754E05" w:rsidP="00490793">
      <w:pPr>
        <w:pStyle w:val="3"/>
        <w:keepNext w:val="0"/>
        <w:numPr>
          <w:ilvl w:val="0"/>
          <w:numId w:val="0"/>
        </w:numPr>
        <w:ind w:firstLineChars="200" w:firstLine="560"/>
        <w:rPr>
          <w:rFonts w:ascii="Times New Roman" w:hAnsi="Times New Roman"/>
        </w:rPr>
      </w:pPr>
      <w:r w:rsidRPr="00490793">
        <w:rPr>
          <w:rFonts w:ascii="Times New Roman" w:hAnsi="Times New Roman" w:hint="eastAsia"/>
        </w:rPr>
        <w:t>甲方可根据实际情况与</w:t>
      </w:r>
      <w:r w:rsidR="009C3ABF" w:rsidRPr="00490793">
        <w:rPr>
          <w:rFonts w:ascii="Times New Roman" w:hAnsi="Times New Roman" w:hint="eastAsia"/>
        </w:rPr>
        <w:t>乙方</w:t>
      </w:r>
      <w:r w:rsidR="009C3ABF" w:rsidRPr="00490793">
        <w:rPr>
          <w:rFonts w:ascii="Times New Roman" w:hAnsi="Times New Roman" w:hint="eastAsia"/>
        </w:rPr>
        <w:t>1</w:t>
      </w:r>
      <w:r w:rsidRPr="00490793">
        <w:rPr>
          <w:rFonts w:ascii="Times New Roman" w:hAnsi="Times New Roman" w:hint="eastAsia"/>
        </w:rPr>
        <w:t>制定相应的本项目建设</w:t>
      </w:r>
      <w:proofErr w:type="gramStart"/>
      <w:r w:rsidRPr="00490793">
        <w:rPr>
          <w:rFonts w:ascii="Times New Roman" w:hAnsi="Times New Roman" w:hint="eastAsia"/>
        </w:rPr>
        <w:t>期考核</w:t>
      </w:r>
      <w:proofErr w:type="gramEnd"/>
      <w:r w:rsidRPr="00490793">
        <w:rPr>
          <w:rFonts w:ascii="Times New Roman" w:hAnsi="Times New Roman" w:hint="eastAsia"/>
        </w:rPr>
        <w:t>细则，</w:t>
      </w:r>
      <w:r w:rsidR="009C3ABF" w:rsidRPr="00490793">
        <w:rPr>
          <w:rFonts w:ascii="Times New Roman" w:hAnsi="Times New Roman" w:hint="eastAsia"/>
        </w:rPr>
        <w:t>乙方</w:t>
      </w:r>
      <w:r w:rsidR="009C3ABF" w:rsidRPr="00490793">
        <w:rPr>
          <w:rFonts w:ascii="Times New Roman" w:hAnsi="Times New Roman" w:hint="eastAsia"/>
        </w:rPr>
        <w:t>1</w:t>
      </w:r>
      <w:r w:rsidRPr="00490793">
        <w:rPr>
          <w:rFonts w:ascii="Times New Roman" w:hAnsi="Times New Roman" w:hint="eastAsia"/>
        </w:rPr>
        <w:t>应配合甲方建立相应的机制并接受考核。</w:t>
      </w:r>
      <w:bookmarkStart w:id="111" w:name="page50"/>
      <w:bookmarkEnd w:id="111"/>
    </w:p>
    <w:p w14:paraId="03EC3067" w14:textId="77777777" w:rsidR="007E193F" w:rsidRPr="00B219F1" w:rsidRDefault="007E193F" w:rsidP="00EC7858">
      <w:pPr>
        <w:spacing w:line="360" w:lineRule="auto"/>
        <w:ind w:leftChars="700" w:left="1470"/>
        <w:rPr>
          <w:rFonts w:ascii="Times New Roman" w:hAnsi="Times New Roman"/>
          <w:bCs/>
          <w:sz w:val="28"/>
          <w:szCs w:val="32"/>
        </w:rPr>
      </w:pPr>
    </w:p>
    <w:p w14:paraId="59B96B1D" w14:textId="24202344" w:rsidR="00EB35D0" w:rsidRDefault="00EB35D0" w:rsidP="00EC7858">
      <w:pPr>
        <w:jc w:val="left"/>
        <w:rPr>
          <w:rFonts w:ascii="Times New Roman" w:hAnsi="Times New Roman"/>
          <w:bCs/>
          <w:sz w:val="28"/>
          <w:szCs w:val="32"/>
        </w:rPr>
      </w:pPr>
      <w:r>
        <w:rPr>
          <w:rFonts w:ascii="Times New Roman" w:hAnsi="Times New Roman"/>
          <w:bCs/>
          <w:sz w:val="28"/>
          <w:szCs w:val="32"/>
        </w:rPr>
        <w:br w:type="page"/>
      </w:r>
    </w:p>
    <w:p w14:paraId="394F278E" w14:textId="77777777" w:rsidR="00754E05" w:rsidRPr="00D35FE3" w:rsidRDefault="006614D9" w:rsidP="00EC7858">
      <w:pPr>
        <w:pStyle w:val="1"/>
        <w:keepNext w:val="0"/>
        <w:ind w:rightChars="0" w:right="0"/>
        <w:rPr>
          <w:rFonts w:ascii="Times New Roman" w:hAnsi="Times New Roman"/>
          <w:lang w:eastAsia="zh-CN"/>
        </w:rPr>
      </w:pPr>
      <w:bookmarkStart w:id="112" w:name="_Toc480978644"/>
      <w:bookmarkStart w:id="113" w:name="_Toc482120709"/>
      <w:bookmarkStart w:id="114" w:name="_Toc524988314"/>
      <w:r w:rsidRPr="00B219F1">
        <w:rPr>
          <w:rFonts w:ascii="Times New Roman" w:hAnsi="Times New Roman" w:hint="eastAsia"/>
          <w:lang w:eastAsia="zh-CN"/>
        </w:rPr>
        <w:lastRenderedPageBreak/>
        <w:t>第</w:t>
      </w:r>
      <w:r w:rsidRPr="00B219F1">
        <w:rPr>
          <w:rFonts w:ascii="Times New Roman" w:hAnsi="Times New Roman"/>
          <w:lang w:eastAsia="zh-CN"/>
        </w:rPr>
        <w:t>8</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项目设施运营管理</w:t>
      </w:r>
      <w:bookmarkEnd w:id="112"/>
      <w:bookmarkEnd w:id="113"/>
      <w:bookmarkEnd w:id="114"/>
    </w:p>
    <w:p w14:paraId="2CAD3B45" w14:textId="77777777" w:rsidR="00754E05" w:rsidRPr="00B219F1" w:rsidRDefault="006614D9" w:rsidP="00EC7858">
      <w:pPr>
        <w:pStyle w:val="2"/>
        <w:keepNext w:val="0"/>
        <w:keepLines w:val="0"/>
        <w:widowControl w:val="0"/>
        <w:numPr>
          <w:ilvl w:val="0"/>
          <w:numId w:val="0"/>
        </w:numPr>
        <w:rPr>
          <w:rFonts w:ascii="Times New Roman" w:hAnsi="Times New Roman"/>
        </w:rPr>
      </w:pPr>
      <w:bookmarkStart w:id="115" w:name="_Toc482120710"/>
      <w:bookmarkStart w:id="116" w:name="_Toc524988315"/>
      <w:r w:rsidRPr="001B1BE9">
        <w:rPr>
          <w:rFonts w:ascii="Times New Roman" w:hAnsi="Times New Roman"/>
        </w:rPr>
        <w:t xml:space="preserve">8.1  </w:t>
      </w:r>
      <w:r w:rsidR="00754E05" w:rsidRPr="001B1BE9">
        <w:rPr>
          <w:rFonts w:ascii="Times New Roman" w:hAnsi="Times New Roman" w:hint="eastAsia"/>
        </w:rPr>
        <w:t>运营管理</w:t>
      </w:r>
      <w:bookmarkEnd w:id="115"/>
      <w:bookmarkEnd w:id="116"/>
    </w:p>
    <w:p w14:paraId="0CC780E3" w14:textId="76309DE0"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8.1.1</w:t>
      </w:r>
      <w:r w:rsidR="00754E05" w:rsidRPr="00B219F1">
        <w:rPr>
          <w:rFonts w:ascii="Times New Roman" w:hAnsi="Times New Roman" w:hint="eastAsia"/>
        </w:rPr>
        <w:t>项目运营管理包括经营管理（收费、</w:t>
      </w:r>
      <w:r w:rsidR="00942EC9">
        <w:rPr>
          <w:rFonts w:ascii="Times New Roman" w:hAnsi="Times New Roman" w:hint="eastAsia"/>
        </w:rPr>
        <w:t>服务区、</w:t>
      </w:r>
      <w:r w:rsidR="00754E05" w:rsidRPr="00B219F1">
        <w:rPr>
          <w:rFonts w:ascii="Times New Roman" w:hAnsi="Times New Roman" w:hint="eastAsia"/>
        </w:rPr>
        <w:t>广告等）、养护管理、路政管理和交通管理等内容。</w:t>
      </w:r>
    </w:p>
    <w:p w14:paraId="5CA84E7E" w14:textId="188EBC50"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8.1.2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应建立健全法人治理结构，根据有关规定及本项目运营管理需求，合理设置职能部门，依法合</w:t>
      </w:r>
      <w:proofErr w:type="gramStart"/>
      <w:r w:rsidR="00754E05" w:rsidRPr="00B219F1">
        <w:rPr>
          <w:rFonts w:ascii="Times New Roman" w:hAnsi="Times New Roman" w:hint="eastAsia"/>
        </w:rPr>
        <w:t>规</w:t>
      </w:r>
      <w:proofErr w:type="gramEnd"/>
      <w:r w:rsidR="00754E05" w:rsidRPr="00B219F1">
        <w:rPr>
          <w:rFonts w:ascii="Times New Roman" w:hAnsi="Times New Roman" w:hint="eastAsia"/>
        </w:rPr>
        <w:t>配置运营管理人员，配备必要的管理机具、场所，确保该项目高效有序安全运营。</w:t>
      </w:r>
    </w:p>
    <w:p w14:paraId="3FD8234C" w14:textId="38DC1129"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8.1.3</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应按照相关规定，切实做好收费、</w:t>
      </w:r>
      <w:r w:rsidR="00140876">
        <w:rPr>
          <w:rFonts w:ascii="Times New Roman" w:hAnsi="Times New Roman" w:hint="eastAsia"/>
        </w:rPr>
        <w:t>服务区</w:t>
      </w:r>
      <w:r w:rsidR="006A3974">
        <w:rPr>
          <w:rFonts w:ascii="Times New Roman" w:hAnsi="Times New Roman" w:hint="eastAsia"/>
        </w:rPr>
        <w:t>及旅游设施</w:t>
      </w:r>
      <w:r w:rsidR="00140876">
        <w:rPr>
          <w:rFonts w:ascii="Times New Roman" w:hAnsi="Times New Roman" w:hint="eastAsia"/>
        </w:rPr>
        <w:t>、</w:t>
      </w:r>
      <w:r w:rsidR="00754E05" w:rsidRPr="00B219F1">
        <w:rPr>
          <w:rFonts w:ascii="Times New Roman" w:hAnsi="Times New Roman" w:hint="eastAsia"/>
        </w:rPr>
        <w:t>广告等经营管理工作；高度重视公路养护管理，为社会提供一流路况服务；配合路政、公安部门做好路产路权维护、交通秩序管理，保护公路设施完整，并提供优良的通行环境。</w:t>
      </w:r>
    </w:p>
    <w:p w14:paraId="5987E857" w14:textId="77777777" w:rsidR="00754E05" w:rsidRPr="00B219F1" w:rsidRDefault="006614D9" w:rsidP="00EC7858">
      <w:pPr>
        <w:pStyle w:val="2"/>
        <w:keepNext w:val="0"/>
        <w:keepLines w:val="0"/>
        <w:widowControl w:val="0"/>
        <w:numPr>
          <w:ilvl w:val="0"/>
          <w:numId w:val="0"/>
        </w:numPr>
        <w:rPr>
          <w:rFonts w:ascii="Times New Roman" w:hAnsi="Times New Roman"/>
        </w:rPr>
      </w:pPr>
      <w:bookmarkStart w:id="117" w:name="_Toc482120711"/>
      <w:bookmarkStart w:id="118" w:name="_Toc524988316"/>
      <w:r w:rsidRPr="000862AB">
        <w:rPr>
          <w:rFonts w:ascii="Times New Roman" w:hAnsi="Times New Roman"/>
        </w:rPr>
        <w:t xml:space="preserve">8.2  </w:t>
      </w:r>
      <w:r w:rsidR="00754E05" w:rsidRPr="000862AB">
        <w:rPr>
          <w:rFonts w:ascii="Times New Roman" w:hAnsi="Times New Roman" w:hint="eastAsia"/>
        </w:rPr>
        <w:t>经营管理</w:t>
      </w:r>
      <w:bookmarkEnd w:id="117"/>
      <w:bookmarkEnd w:id="118"/>
    </w:p>
    <w:p w14:paraId="4DE92B85" w14:textId="64F3A878"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8.2.1</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对本项目</w:t>
      </w:r>
      <w:r w:rsidR="00DA0A50" w:rsidRPr="00B219F1">
        <w:rPr>
          <w:rFonts w:ascii="Times New Roman" w:hAnsi="Times New Roman" w:hint="eastAsia"/>
        </w:rPr>
        <w:t>依法</w:t>
      </w:r>
      <w:r w:rsidR="00754E05" w:rsidRPr="00B219F1">
        <w:rPr>
          <w:rFonts w:ascii="Times New Roman" w:hAnsi="Times New Roman" w:hint="eastAsia"/>
        </w:rPr>
        <w:t>享有收费权、</w:t>
      </w:r>
      <w:r w:rsidR="00AA1234" w:rsidRPr="00171B0A">
        <w:rPr>
          <w:rFonts w:ascii="Times New Roman" w:hAnsi="Times New Roman"/>
        </w:rPr>
        <w:t>广告经营权</w:t>
      </w:r>
      <w:r w:rsidR="00AA1234" w:rsidRPr="00490793">
        <w:rPr>
          <w:rFonts w:ascii="Times New Roman" w:hAnsi="Times New Roman" w:hint="eastAsia"/>
        </w:rPr>
        <w:t>、服务</w:t>
      </w:r>
      <w:r w:rsidR="00644F46">
        <w:rPr>
          <w:rFonts w:ascii="Times New Roman" w:hAnsi="Times New Roman" w:hint="eastAsia"/>
        </w:rPr>
        <w:t>区</w:t>
      </w:r>
      <w:r w:rsidR="00AA1234" w:rsidRPr="00490793">
        <w:rPr>
          <w:rFonts w:ascii="Times New Roman" w:hAnsi="Times New Roman" w:hint="eastAsia"/>
        </w:rPr>
        <w:t>设施</w:t>
      </w:r>
      <w:r w:rsidR="006A3974">
        <w:rPr>
          <w:rFonts w:ascii="Times New Roman" w:hAnsi="Times New Roman" w:hint="eastAsia"/>
        </w:rPr>
        <w:t>及旅游设施</w:t>
      </w:r>
      <w:r w:rsidR="00AA1234" w:rsidRPr="00490793">
        <w:rPr>
          <w:rFonts w:ascii="Times New Roman" w:hAnsi="Times New Roman" w:hint="eastAsia"/>
        </w:rPr>
        <w:t>经营权</w:t>
      </w:r>
      <w:r w:rsidR="00DA0A50" w:rsidRPr="00B219F1">
        <w:rPr>
          <w:rFonts w:ascii="Times New Roman" w:hAnsi="Times New Roman" w:hint="eastAsia"/>
        </w:rPr>
        <w:t>和经甲方书面同意的其他经营性业务</w:t>
      </w:r>
      <w:r w:rsidR="00754E05" w:rsidRPr="00B219F1">
        <w:rPr>
          <w:rFonts w:ascii="Times New Roman" w:hAnsi="Times New Roman" w:hint="eastAsia"/>
        </w:rPr>
        <w:t>。</w:t>
      </w:r>
    </w:p>
    <w:p w14:paraId="053765F6" w14:textId="3B427C72" w:rsidR="00D34CEE"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8.2.2</w:t>
      </w:r>
      <w:r w:rsidR="00754E05" w:rsidRPr="00B219F1">
        <w:rPr>
          <w:rFonts w:ascii="Times New Roman" w:hAnsi="Times New Roman" w:hint="eastAsia"/>
        </w:rPr>
        <w:t>甲方有权随时对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及其收费站点进行稽查。</w:t>
      </w:r>
    </w:p>
    <w:p w14:paraId="394F3D46" w14:textId="05B72F3B"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8.2.3</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应建立严格的内部稽查制度以确保项目收费工作的正常秩序，保证收费人员严格按照收费标准依法收费，杜绝违纪现象发生。</w:t>
      </w:r>
    </w:p>
    <w:p w14:paraId="2FEE7508" w14:textId="77777777" w:rsidR="00754E05" w:rsidRPr="00B219F1" w:rsidRDefault="006614D9" w:rsidP="00EC7858">
      <w:pPr>
        <w:pStyle w:val="2"/>
        <w:keepNext w:val="0"/>
        <w:keepLines w:val="0"/>
        <w:widowControl w:val="0"/>
        <w:numPr>
          <w:ilvl w:val="0"/>
          <w:numId w:val="0"/>
        </w:numPr>
        <w:rPr>
          <w:rFonts w:ascii="Times New Roman" w:hAnsi="Times New Roman"/>
        </w:rPr>
      </w:pPr>
      <w:bookmarkStart w:id="119" w:name="_Toc482120712"/>
      <w:bookmarkStart w:id="120" w:name="_Toc524988317"/>
      <w:r w:rsidRPr="00B219F1">
        <w:rPr>
          <w:rFonts w:ascii="Times New Roman" w:hAnsi="Times New Roman"/>
        </w:rPr>
        <w:t xml:space="preserve">8.3  </w:t>
      </w:r>
      <w:r w:rsidR="00754E05" w:rsidRPr="00B219F1">
        <w:rPr>
          <w:rFonts w:ascii="Times New Roman" w:hAnsi="Times New Roman" w:hint="eastAsia"/>
        </w:rPr>
        <w:t>养护管理</w:t>
      </w:r>
      <w:bookmarkEnd w:id="119"/>
      <w:bookmarkEnd w:id="120"/>
    </w:p>
    <w:p w14:paraId="6A0C7C23" w14:textId="77777777" w:rsidR="00D34CEE"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lastRenderedPageBreak/>
        <w:t>8.3.1</w:t>
      </w:r>
      <w:r w:rsidR="00754E05" w:rsidRPr="00B219F1">
        <w:rPr>
          <w:rFonts w:ascii="Times New Roman" w:hAnsi="Times New Roman" w:hint="eastAsia"/>
        </w:rPr>
        <w:t>公路养护包括公路用地范围内的路基路面、桥梁隧道、交通安全、涵洞通道等所有设施，并包括已明确的和公路相交叉的相关设施的维护。</w:t>
      </w:r>
      <w:bookmarkStart w:id="121" w:name="page51"/>
      <w:bookmarkEnd w:id="121"/>
    </w:p>
    <w:p w14:paraId="7C032872"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8.3.2</w:t>
      </w:r>
      <w:r w:rsidR="00754E05" w:rsidRPr="00B219F1">
        <w:rPr>
          <w:rFonts w:ascii="Times New Roman" w:hAnsi="Times New Roman" w:hint="eastAsia"/>
        </w:rPr>
        <w:t>养护标准</w:t>
      </w:r>
    </w:p>
    <w:p w14:paraId="2033A689" w14:textId="5A2BDB04" w:rsidR="00754E05" w:rsidRPr="00B219F1" w:rsidRDefault="009C3ABF" w:rsidP="00490793">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应在运营期内严格落实届时适用的国家公路养护相关法律法规、规范、标准，接受甲方和行业管理单位的监督、检查，并落实相关要求。保证公路设施完好，并处于优良的技术状态。</w:t>
      </w:r>
      <w:r w:rsidR="00B93545">
        <w:rPr>
          <w:rFonts w:ascii="Times New Roman" w:hAnsi="Times New Roman" w:hint="eastAsia"/>
        </w:rPr>
        <w:t>本合同</w:t>
      </w:r>
      <w:r w:rsidR="00754E05" w:rsidRPr="00B219F1">
        <w:rPr>
          <w:rFonts w:ascii="Times New Roman" w:hAnsi="Times New Roman" w:hint="eastAsia"/>
        </w:rPr>
        <w:t>签署时所适用的养护技术标准如下：公路技术状况指数</w:t>
      </w:r>
      <w:r w:rsidR="00754E05" w:rsidRPr="00B219F1">
        <w:rPr>
          <w:rFonts w:ascii="Times New Roman" w:hAnsi="Times New Roman"/>
        </w:rPr>
        <w:t>MQI≥93</w:t>
      </w:r>
      <w:r w:rsidR="00754E05" w:rsidRPr="00B219F1">
        <w:rPr>
          <w:rFonts w:ascii="Times New Roman" w:hAnsi="Times New Roman" w:hint="eastAsia"/>
        </w:rPr>
        <w:t>，树木、花草的成活率</w:t>
      </w:r>
      <w:r w:rsidR="00754E05" w:rsidRPr="00B219F1">
        <w:rPr>
          <w:rFonts w:ascii="Times New Roman" w:hAnsi="Times New Roman"/>
        </w:rPr>
        <w:t>≥95</w:t>
      </w:r>
      <w:r w:rsidR="00754E05" w:rsidRPr="00B219F1">
        <w:rPr>
          <w:rFonts w:ascii="Times New Roman" w:hAnsi="Times New Roman" w:hint="eastAsia"/>
        </w:rPr>
        <w:t>％，保存率</w:t>
      </w:r>
      <w:r w:rsidR="00754E05" w:rsidRPr="00B219F1">
        <w:rPr>
          <w:rFonts w:ascii="Times New Roman" w:hAnsi="Times New Roman"/>
        </w:rPr>
        <w:t>≥95</w:t>
      </w:r>
      <w:r w:rsidR="00754E05" w:rsidRPr="00B219F1">
        <w:rPr>
          <w:rFonts w:ascii="Times New Roman" w:hAnsi="Times New Roman" w:hint="eastAsia"/>
        </w:rPr>
        <w:t>％。为社会提供安全、快速、舒适的高速公路通道。</w:t>
      </w:r>
    </w:p>
    <w:p w14:paraId="788898D4" w14:textId="6017FD96"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8.3.3</w:t>
      </w:r>
      <w:r w:rsidR="00754E05" w:rsidRPr="00B219F1">
        <w:rPr>
          <w:rFonts w:ascii="Times New Roman" w:hAnsi="Times New Roman" w:hint="eastAsia"/>
        </w:rPr>
        <w:t>在整个运营期内，</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应自行承担费用、责任和风险，管理、运营和维护项目设施，使项目设施处于良好的使用状态。</w:t>
      </w:r>
    </w:p>
    <w:p w14:paraId="2B5BECA9" w14:textId="253BA70E"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8.3.4</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应建立健全流程制度管理体系，从制度体系上保障项目顺利运转。</w:t>
      </w:r>
    </w:p>
    <w:p w14:paraId="0092DBC0" w14:textId="04F9524D"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8.3.5</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应确保始终根据下列规定对项目设施进行运营、维护及更新改造，并承担相应的费用：</w:t>
      </w:r>
    </w:p>
    <w:p w14:paraId="1D050BC0"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适用的相关法律；</w:t>
      </w:r>
    </w:p>
    <w:p w14:paraId="65A084AA"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行业技术规范、标准的规定；</w:t>
      </w:r>
    </w:p>
    <w:p w14:paraId="5A0E50C6"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运营养护手册；</w:t>
      </w:r>
    </w:p>
    <w:p w14:paraId="723DAA5F" w14:textId="5F7E018B"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B93545">
        <w:rPr>
          <w:rFonts w:ascii="Times New Roman" w:hAnsi="Times New Roman" w:hint="eastAsia"/>
        </w:rPr>
        <w:t>本合同</w:t>
      </w:r>
      <w:r w:rsidR="00754E05" w:rsidRPr="00B219F1">
        <w:rPr>
          <w:rFonts w:ascii="Times New Roman" w:hAnsi="Times New Roman" w:hint="eastAsia"/>
        </w:rPr>
        <w:t>的约定；</w:t>
      </w:r>
    </w:p>
    <w:p w14:paraId="42BDF4AC"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e</w:t>
      </w:r>
      <w:r w:rsidRPr="00B219F1">
        <w:rPr>
          <w:rFonts w:ascii="Times New Roman" w:hAnsi="Times New Roman" w:hint="eastAsia"/>
        </w:rPr>
        <w:t>）</w:t>
      </w:r>
      <w:r w:rsidR="00754E05" w:rsidRPr="00B219F1">
        <w:rPr>
          <w:rFonts w:ascii="Times New Roman" w:hAnsi="Times New Roman" w:hint="eastAsia"/>
        </w:rPr>
        <w:t>谨慎运营和养护惯例。</w:t>
      </w:r>
    </w:p>
    <w:p w14:paraId="0C60558F" w14:textId="5B2D0EBE"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lastRenderedPageBreak/>
        <w:t>8.3.6</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应按照下述规定的时间和要求向甲方提交相应的资料：</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应于每季度第一个月十（</w:t>
      </w:r>
      <w:r w:rsidR="00754E05" w:rsidRPr="00B219F1">
        <w:rPr>
          <w:rFonts w:ascii="Times New Roman" w:hAnsi="Times New Roman"/>
        </w:rPr>
        <w:t>10</w:t>
      </w:r>
      <w:r w:rsidR="00754E05" w:rsidRPr="00B219F1">
        <w:rPr>
          <w:rFonts w:ascii="Times New Roman" w:hAnsi="Times New Roman" w:hint="eastAsia"/>
        </w:rPr>
        <w:t>）日前向甲方提交上季度的运营记录。</w:t>
      </w:r>
      <w:bookmarkStart w:id="122" w:name="page52"/>
      <w:bookmarkEnd w:id="122"/>
    </w:p>
    <w:p w14:paraId="66BF1814" w14:textId="5CFD3A9C"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8.3.7</w:t>
      </w:r>
      <w:r w:rsidR="00754E05" w:rsidRPr="00B219F1">
        <w:rPr>
          <w:rFonts w:ascii="Times New Roman" w:hAnsi="Times New Roman" w:hint="eastAsia"/>
        </w:rPr>
        <w:t>运营期内，如因</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维护工作不到位引发安全事故的，由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承担相应责任。</w:t>
      </w:r>
    </w:p>
    <w:p w14:paraId="4C0B9BE5" w14:textId="4EB8457A"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8.3.8</w:t>
      </w:r>
      <w:r w:rsidR="00754E05" w:rsidRPr="00B219F1">
        <w:rPr>
          <w:rFonts w:ascii="Times New Roman" w:hAnsi="Times New Roman" w:hint="eastAsia"/>
        </w:rPr>
        <w:t>甲方有权指定</w:t>
      </w:r>
      <w:proofErr w:type="gramStart"/>
      <w:r w:rsidR="00754E05" w:rsidRPr="00B219F1">
        <w:rPr>
          <w:rFonts w:ascii="Times New Roman" w:hAnsi="Times New Roman" w:hint="eastAsia"/>
        </w:rPr>
        <w:t>任何代表</w:t>
      </w:r>
      <w:proofErr w:type="gramEnd"/>
      <w:r w:rsidR="00754E05" w:rsidRPr="00B219F1">
        <w:rPr>
          <w:rFonts w:ascii="Times New Roman" w:hAnsi="Times New Roman" w:hint="eastAsia"/>
        </w:rPr>
        <w:t>在任何时候进入项目设施，以检查项目设施的运营维护情况，但甲方应尽量减少该等检查对项目设施运营维护可能产生的干扰。甲方指定的代表有权检查</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的运营维护记录和项目设施检测记录。</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应对甲方指定的代表提出的问题</w:t>
      </w:r>
      <w:proofErr w:type="gramStart"/>
      <w:r w:rsidR="00754E05" w:rsidRPr="00B219F1">
        <w:rPr>
          <w:rFonts w:ascii="Times New Roman" w:hAnsi="Times New Roman" w:hint="eastAsia"/>
        </w:rPr>
        <w:t>作出</w:t>
      </w:r>
      <w:proofErr w:type="gramEnd"/>
      <w:r w:rsidR="00754E05" w:rsidRPr="00B219F1">
        <w:rPr>
          <w:rFonts w:ascii="Times New Roman" w:hAnsi="Times New Roman" w:hint="eastAsia"/>
        </w:rPr>
        <w:t>合理解答。</w:t>
      </w:r>
    </w:p>
    <w:p w14:paraId="746877DB"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8.3.9</w:t>
      </w:r>
      <w:r w:rsidR="00754E05" w:rsidRPr="00B219F1">
        <w:rPr>
          <w:rFonts w:ascii="Times New Roman" w:hAnsi="Times New Roman" w:hint="eastAsia"/>
        </w:rPr>
        <w:t>运营维护手册</w:t>
      </w:r>
    </w:p>
    <w:p w14:paraId="66CAFA54" w14:textId="68D9BFE4"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在本项目运营日之前，</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应根据适用法律和谨慎运营和维护惯例编制运营维护手册。</w:t>
      </w:r>
    </w:p>
    <w:p w14:paraId="13F24667"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运营维护手册的内容包括进行定期和年度检查、日常运行维护、大修维护和年度维护的程序和计划、调整和改进检验及维护安排的程序和计划、应急抢修抢险预案。</w:t>
      </w:r>
    </w:p>
    <w:p w14:paraId="5083A7BF" w14:textId="77777777" w:rsidR="00754E05" w:rsidRPr="00B219F1" w:rsidRDefault="006614D9"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运营维护手册在运营期间内应根据项目设施运营维护的实际情况随时进行修改、补充和完善。</w:t>
      </w:r>
    </w:p>
    <w:p w14:paraId="65C72B6B"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8.3.10</w:t>
      </w:r>
      <w:r w:rsidR="00754E05" w:rsidRPr="00B219F1">
        <w:rPr>
          <w:rFonts w:ascii="Times New Roman" w:hAnsi="Times New Roman" w:hint="eastAsia"/>
        </w:rPr>
        <w:t>未履行维护义务</w:t>
      </w:r>
    </w:p>
    <w:p w14:paraId="24D98A54" w14:textId="000E0A3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未能按照适用法律和</w:t>
      </w:r>
      <w:r w:rsidR="00B93545">
        <w:rPr>
          <w:rFonts w:ascii="Times New Roman" w:hAnsi="Times New Roman" w:hint="eastAsia"/>
        </w:rPr>
        <w:t>本合同</w:t>
      </w:r>
      <w:r w:rsidR="00754E05" w:rsidRPr="00B219F1">
        <w:rPr>
          <w:rFonts w:ascii="Times New Roman" w:hAnsi="Times New Roman" w:hint="eastAsia"/>
        </w:rPr>
        <w:t>履行养护义务，造成养护质量下降或发生安全事故，甲方有权向</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发出整改通知，责令</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在限定期限内采取必要措施有效纠正未履行养护义务的行为。</w:t>
      </w:r>
    </w:p>
    <w:p w14:paraId="489C85EB" w14:textId="04B9BDD2"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如果</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未在甲方依上款规定发出的整改通知</w:t>
      </w:r>
      <w:proofErr w:type="gramStart"/>
      <w:r w:rsidR="00754E05" w:rsidRPr="00B219F1">
        <w:rPr>
          <w:rFonts w:ascii="Times New Roman" w:hAnsi="Times New Roman" w:hint="eastAsia"/>
        </w:rPr>
        <w:t>一</w:t>
      </w:r>
      <w:proofErr w:type="gramEnd"/>
      <w:r w:rsidR="00754E05" w:rsidRPr="00B219F1">
        <w:rPr>
          <w:rFonts w:ascii="Times New Roman" w:hAnsi="Times New Roman" w:hint="eastAsia"/>
        </w:rPr>
        <w:t>（</w:t>
      </w:r>
      <w:r w:rsidR="00754E05" w:rsidRPr="00B219F1">
        <w:rPr>
          <w:rFonts w:ascii="Times New Roman" w:hAnsi="Times New Roman"/>
        </w:rPr>
        <w:t>1</w:t>
      </w:r>
      <w:r w:rsidR="00754E05" w:rsidRPr="00B219F1">
        <w:rPr>
          <w:rFonts w:ascii="Times New Roman" w:hAnsi="Times New Roman" w:hint="eastAsia"/>
        </w:rPr>
        <w:t>）日内开始或确定的期限内（孰早）采取必要的措施纠正违约行为，或未能在整改通知确定的期限内有效完成纠正违约行为，则</w:t>
      </w:r>
      <w:bookmarkStart w:id="123" w:name="page53"/>
      <w:bookmarkEnd w:id="123"/>
      <w:r w:rsidR="00754E05" w:rsidRPr="00B219F1">
        <w:rPr>
          <w:rFonts w:ascii="Times New Roman" w:hAnsi="Times New Roman" w:hint="eastAsia"/>
        </w:rPr>
        <w:t>甲方可以自行或委托第三方采取必要的纠正措施，</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应对此予以配合，并承担因此而发生的全部费用及损失。同时甲方有权对</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进行违约处罚，金额为本次维护所产生的全部费用。</w:t>
      </w:r>
    </w:p>
    <w:p w14:paraId="37CA5433" w14:textId="19E89D88"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为采取上述纠正措施而发生的费用，甲方应向</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提供所发生费用的详细清单，</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应在收到该清单后七（</w:t>
      </w:r>
      <w:r w:rsidR="00754E05" w:rsidRPr="00B219F1">
        <w:rPr>
          <w:rFonts w:ascii="Times New Roman" w:hAnsi="Times New Roman"/>
        </w:rPr>
        <w:t>7</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工作日内全额支付清单所列费用；若</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对此费用额度有异议，可与甲方共同确定有资质的第三方审计机构进行审计，并在审计完成后五（</w:t>
      </w:r>
      <w:r w:rsidR="00754E05" w:rsidRPr="00B219F1">
        <w:rPr>
          <w:rFonts w:ascii="Times New Roman" w:hAnsi="Times New Roman"/>
        </w:rPr>
        <w:t>5</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工作日内按审计结果完成支付；甲方和</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必须在五（</w:t>
      </w:r>
      <w:r w:rsidR="00754E05" w:rsidRPr="00B219F1">
        <w:rPr>
          <w:rFonts w:ascii="Times New Roman" w:hAnsi="Times New Roman"/>
        </w:rPr>
        <w:t>5</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工作日内完成第三方审计机构的确定。否则，甲方有权从履约保证金中兑取相应款项以支付该清单所列费用。</w:t>
      </w:r>
    </w:p>
    <w:p w14:paraId="680CFB79"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8.3.11</w:t>
      </w:r>
      <w:r w:rsidR="00754E05" w:rsidRPr="00B219F1">
        <w:rPr>
          <w:rFonts w:ascii="Times New Roman" w:hAnsi="Times New Roman" w:hint="eastAsia"/>
        </w:rPr>
        <w:t>运营记录</w:t>
      </w:r>
    </w:p>
    <w:p w14:paraId="55182DB8" w14:textId="16441270"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应建立完整齐全的本项目设施档案。</w:t>
      </w:r>
    </w:p>
    <w:p w14:paraId="1B9EC0BD" w14:textId="0417BAF4"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应建立生产、经营、服务全过程规范的原始记录、统计报表及台帐。</w:t>
      </w:r>
    </w:p>
    <w:p w14:paraId="3454E4C8" w14:textId="6EDB782D"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应按照适用法律定期向甲方提供生产以及经营的统计数据。甲方可根据需要，随时要求</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对本项目设施的性能和运转情况提供统计资料。</w:t>
      </w:r>
    </w:p>
    <w:p w14:paraId="37D9A97E" w14:textId="77777777" w:rsidR="00754E05" w:rsidRPr="00B219F1" w:rsidRDefault="0089054A" w:rsidP="00EC7858">
      <w:pPr>
        <w:pStyle w:val="2"/>
        <w:keepNext w:val="0"/>
        <w:keepLines w:val="0"/>
        <w:widowControl w:val="0"/>
        <w:numPr>
          <w:ilvl w:val="0"/>
          <w:numId w:val="0"/>
        </w:numPr>
        <w:rPr>
          <w:rFonts w:ascii="Times New Roman" w:hAnsi="Times New Roman"/>
        </w:rPr>
      </w:pPr>
      <w:bookmarkStart w:id="124" w:name="_Toc482120713"/>
      <w:bookmarkStart w:id="125" w:name="_Toc524988318"/>
      <w:r w:rsidRPr="00B219F1">
        <w:rPr>
          <w:rFonts w:ascii="Times New Roman" w:hAnsi="Times New Roman"/>
        </w:rPr>
        <w:t xml:space="preserve">8.4  </w:t>
      </w:r>
      <w:r w:rsidR="00754E05" w:rsidRPr="00B219F1">
        <w:rPr>
          <w:rFonts w:ascii="Times New Roman" w:hAnsi="Times New Roman" w:hint="eastAsia"/>
        </w:rPr>
        <w:t>路政管理</w:t>
      </w:r>
      <w:bookmarkEnd w:id="124"/>
      <w:bookmarkEnd w:id="125"/>
    </w:p>
    <w:p w14:paraId="344822A3" w14:textId="77777777" w:rsidR="00D34CEE"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8.4.1</w:t>
      </w:r>
      <w:r w:rsidR="00754E05" w:rsidRPr="00B219F1">
        <w:rPr>
          <w:rFonts w:ascii="Times New Roman" w:hAnsi="Times New Roman" w:hint="eastAsia"/>
        </w:rPr>
        <w:t>路政管理的工作内容</w:t>
      </w:r>
    </w:p>
    <w:p w14:paraId="4E659537" w14:textId="73264DE1"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项目的路政管理工作，由甲方或者其设置的公路路政管理机构</w:t>
      </w:r>
      <w:bookmarkStart w:id="126" w:name="page54"/>
      <w:bookmarkEnd w:id="126"/>
      <w:r w:rsidRPr="00B219F1">
        <w:rPr>
          <w:rFonts w:ascii="Times New Roman" w:hAnsi="Times New Roman" w:hint="eastAsia"/>
        </w:rPr>
        <w:t>的派出机构、人员负责，</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应按陕西省政府相关规定</w:t>
      </w:r>
      <w:r w:rsidR="009C0443">
        <w:rPr>
          <w:rFonts w:ascii="Times New Roman" w:hAnsi="Times New Roman" w:hint="eastAsia"/>
        </w:rPr>
        <w:t>配合执行</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应配合甲方或公路路政管理机构依法履行下列管理职权：</w:t>
      </w:r>
    </w:p>
    <w:p w14:paraId="2A1A3C31"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宣传、贯彻指定公路管理的法律、法规和规章；</w:t>
      </w:r>
    </w:p>
    <w:p w14:paraId="4B83FC24"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保护公路路产；</w:t>
      </w:r>
    </w:p>
    <w:p w14:paraId="216CD0D7"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实施全天候路政巡查；</w:t>
      </w:r>
    </w:p>
    <w:p w14:paraId="669480D3" w14:textId="77777777" w:rsidR="00D34CEE"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754E05" w:rsidRPr="00B219F1">
        <w:rPr>
          <w:rFonts w:ascii="Times New Roman" w:hAnsi="Times New Roman" w:hint="eastAsia"/>
        </w:rPr>
        <w:t>管理公路两侧建筑控制区；</w:t>
      </w:r>
    </w:p>
    <w:p w14:paraId="6A1F0BBF"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e</w:t>
      </w:r>
      <w:r w:rsidRPr="00B219F1">
        <w:rPr>
          <w:rFonts w:ascii="Times New Roman" w:hAnsi="Times New Roman" w:hint="eastAsia"/>
        </w:rPr>
        <w:t>）</w:t>
      </w:r>
      <w:r w:rsidR="00754E05" w:rsidRPr="00B219F1">
        <w:rPr>
          <w:rFonts w:ascii="Times New Roman" w:hAnsi="Times New Roman" w:hint="eastAsia"/>
        </w:rPr>
        <w:t>依照法律及法规，查处和制止各种违章利用、侵占、污染、损坏和破坏路产的行为；</w:t>
      </w:r>
    </w:p>
    <w:p w14:paraId="44128A35"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f</w:t>
      </w:r>
      <w:r w:rsidRPr="00B219F1">
        <w:rPr>
          <w:rFonts w:ascii="Times New Roman" w:hAnsi="Times New Roman" w:hint="eastAsia"/>
        </w:rPr>
        <w:t>）</w:t>
      </w:r>
      <w:r w:rsidR="00754E05" w:rsidRPr="00B219F1">
        <w:rPr>
          <w:rFonts w:ascii="Times New Roman" w:hAnsi="Times New Roman" w:hint="eastAsia"/>
        </w:rPr>
        <w:t>维护项目养护、施工作业现场的秩序；</w:t>
      </w:r>
    </w:p>
    <w:p w14:paraId="164CFBB5"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g</w:t>
      </w:r>
      <w:r w:rsidRPr="00B219F1">
        <w:rPr>
          <w:rFonts w:ascii="Times New Roman" w:hAnsi="Times New Roman" w:hint="eastAsia"/>
        </w:rPr>
        <w:t>）</w:t>
      </w:r>
      <w:r w:rsidR="00754E05" w:rsidRPr="00B219F1">
        <w:rPr>
          <w:rFonts w:ascii="Times New Roman" w:hAnsi="Times New Roman" w:hint="eastAsia"/>
        </w:rPr>
        <w:t>维护项目进出口内外秩序、巡查碰损设施标志后逃逸车辆；</w:t>
      </w:r>
    </w:p>
    <w:p w14:paraId="22610A2D"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h</w:t>
      </w:r>
      <w:r w:rsidRPr="00B219F1">
        <w:rPr>
          <w:rFonts w:ascii="Times New Roman" w:hAnsi="Times New Roman" w:hint="eastAsia"/>
        </w:rPr>
        <w:t>）</w:t>
      </w:r>
      <w:r w:rsidR="00754E05" w:rsidRPr="00B219F1">
        <w:rPr>
          <w:rFonts w:ascii="Times New Roman" w:hAnsi="Times New Roman" w:hint="eastAsia"/>
        </w:rPr>
        <w:t>依法维护公路管理机构排除侵权而拥有的民事权益；</w:t>
      </w:r>
    </w:p>
    <w:p w14:paraId="7FD01565"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i</w:t>
      </w:r>
      <w:r w:rsidRPr="00B219F1">
        <w:rPr>
          <w:rFonts w:ascii="Times New Roman" w:hAnsi="Times New Roman" w:hint="eastAsia"/>
        </w:rPr>
        <w:t>）</w:t>
      </w:r>
      <w:r w:rsidR="00754E05" w:rsidRPr="00B219F1">
        <w:rPr>
          <w:rFonts w:ascii="Times New Roman" w:hAnsi="Times New Roman" w:hint="eastAsia"/>
        </w:rPr>
        <w:t>对项目沿线的群众实施保护路产、</w:t>
      </w:r>
      <w:proofErr w:type="gramStart"/>
      <w:r w:rsidR="00754E05" w:rsidRPr="00B219F1">
        <w:rPr>
          <w:rFonts w:ascii="Times New Roman" w:hAnsi="Times New Roman" w:hint="eastAsia"/>
        </w:rPr>
        <w:t>维护路</w:t>
      </w:r>
      <w:proofErr w:type="gramEnd"/>
      <w:r w:rsidR="00754E05" w:rsidRPr="00B219F1">
        <w:rPr>
          <w:rFonts w:ascii="Times New Roman" w:hAnsi="Times New Roman" w:hint="eastAsia"/>
        </w:rPr>
        <w:t>权的宣传教育；</w:t>
      </w:r>
    </w:p>
    <w:p w14:paraId="6CD1B49B"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j</w:t>
      </w:r>
      <w:r w:rsidRPr="00B219F1">
        <w:rPr>
          <w:rFonts w:ascii="Times New Roman" w:hAnsi="Times New Roman" w:hint="eastAsia"/>
        </w:rPr>
        <w:t>）</w:t>
      </w:r>
      <w:r w:rsidR="00754E05" w:rsidRPr="00B219F1">
        <w:rPr>
          <w:rFonts w:ascii="Times New Roman" w:hAnsi="Times New Roman" w:hint="eastAsia"/>
        </w:rPr>
        <w:t>在紧急情况下执行公安交通主管部门临时交予的关闭交通的义务；</w:t>
      </w:r>
    </w:p>
    <w:p w14:paraId="440A9452"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k</w:t>
      </w:r>
      <w:r w:rsidRPr="00B219F1">
        <w:rPr>
          <w:rFonts w:ascii="Times New Roman" w:hAnsi="Times New Roman" w:hint="eastAsia"/>
        </w:rPr>
        <w:t>）</w:t>
      </w:r>
      <w:r w:rsidR="00754E05" w:rsidRPr="00B219F1">
        <w:rPr>
          <w:rFonts w:ascii="Times New Roman" w:hAnsi="Times New Roman" w:hint="eastAsia"/>
        </w:rPr>
        <w:t>法律及法规所规定的其他职责。</w:t>
      </w:r>
    </w:p>
    <w:p w14:paraId="64E8EAEC"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8.4.2</w:t>
      </w:r>
      <w:r w:rsidR="00754E05" w:rsidRPr="00B219F1">
        <w:rPr>
          <w:rFonts w:ascii="Times New Roman" w:hAnsi="Times New Roman" w:hint="eastAsia"/>
        </w:rPr>
        <w:t>路政管理的一般要求</w:t>
      </w:r>
    </w:p>
    <w:p w14:paraId="56895778" w14:textId="327AB50F"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无权受理任何有关路政管理的批准事项，未经政府有关部门批准，</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不得在项目公路用地范围内设置除交通标志以外的其他标志（为实现项目正常经营的情况除外）；</w:t>
      </w:r>
      <w:bookmarkStart w:id="127" w:name="page55"/>
      <w:bookmarkEnd w:id="127"/>
    </w:p>
    <w:p w14:paraId="6DED7A78" w14:textId="6EF040D5"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在项目上进行养护维修施工作业时，应事先经过相关部门批准并按规定实施施工现场布控，维护好施工现场秩序，作业完工后应及时清理现场，确保公路完好畅通；</w:t>
      </w:r>
    </w:p>
    <w:p w14:paraId="4A8052AB" w14:textId="5DFC931A"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发现破坏、损坏或者非法占用路产和影响公路安全的行为应当予以制止，在紧急情况下，应当立即采取应急措施，做好安全防护工作，并及时向路政管理机构报告，协助路政管理人员实施日常路政管理；</w:t>
      </w:r>
    </w:p>
    <w:p w14:paraId="37F03460" w14:textId="5D497118"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应当接受路政管理人员依法实施的监督检查，并为其提供便利；</w:t>
      </w:r>
    </w:p>
    <w:p w14:paraId="151620F1" w14:textId="5FE0C6FE"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e</w:t>
      </w:r>
      <w:r w:rsidRPr="00B219F1">
        <w:rPr>
          <w:rFonts w:ascii="Times New Roman" w:hAnsi="Times New Roman" w:hint="eastAsia"/>
        </w:rPr>
        <w:t>）</w:t>
      </w:r>
      <w:r w:rsidR="00754E05" w:rsidRPr="00B219F1">
        <w:rPr>
          <w:rFonts w:ascii="Times New Roman" w:hAnsi="Times New Roman" w:hint="eastAsia"/>
        </w:rPr>
        <w:t>项目公路上清理故障、事故拖车业务由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负责，</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应按有关行业规定标准配置清障车辆和清障人员，所需的清障车辆购置费、使用费和清障人员经费等由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承担，清障收入归</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，收费标准由陕西省物价部门审定；</w:t>
      </w:r>
    </w:p>
    <w:p w14:paraId="0CFA7DC5" w14:textId="7F5A3DAD"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f</w:t>
      </w:r>
      <w:r w:rsidRPr="00B219F1">
        <w:rPr>
          <w:rFonts w:ascii="Times New Roman" w:hAnsi="Times New Roman" w:hint="eastAsia"/>
        </w:rPr>
        <w:t>）</w:t>
      </w:r>
      <w:r w:rsidR="00754E05" w:rsidRPr="00B219F1">
        <w:rPr>
          <w:rFonts w:ascii="Times New Roman" w:hAnsi="Times New Roman" w:hint="eastAsia"/>
        </w:rPr>
        <w:t>除政府相关部门因路网完善的需要在项目上增设永久性的工程设施之外，</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不得擅自在项目公路建筑红线内建设永久性的工程设施。</w:t>
      </w:r>
    </w:p>
    <w:p w14:paraId="00B7953C" w14:textId="77777777" w:rsidR="00754E05" w:rsidRPr="00B219F1" w:rsidRDefault="0089054A" w:rsidP="00EC7858">
      <w:pPr>
        <w:pStyle w:val="2"/>
        <w:keepNext w:val="0"/>
        <w:keepLines w:val="0"/>
        <w:widowControl w:val="0"/>
        <w:numPr>
          <w:ilvl w:val="0"/>
          <w:numId w:val="0"/>
        </w:numPr>
        <w:rPr>
          <w:rFonts w:ascii="Times New Roman" w:hAnsi="Times New Roman"/>
        </w:rPr>
      </w:pPr>
      <w:bookmarkStart w:id="128" w:name="_Toc482120714"/>
      <w:bookmarkStart w:id="129" w:name="_Toc524988319"/>
      <w:r w:rsidRPr="00B219F1">
        <w:rPr>
          <w:rFonts w:ascii="Times New Roman" w:hAnsi="Times New Roman"/>
        </w:rPr>
        <w:t xml:space="preserve">8.5  </w:t>
      </w:r>
      <w:r w:rsidR="00754E05" w:rsidRPr="00B219F1">
        <w:rPr>
          <w:rFonts w:ascii="Times New Roman" w:hAnsi="Times New Roman" w:hint="eastAsia"/>
        </w:rPr>
        <w:t>交通管理</w:t>
      </w:r>
      <w:bookmarkEnd w:id="128"/>
      <w:bookmarkEnd w:id="129"/>
    </w:p>
    <w:p w14:paraId="1DE4C7C9" w14:textId="77777777" w:rsidR="00D34CEE"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8.5.1</w:t>
      </w:r>
      <w:r w:rsidR="00754E05" w:rsidRPr="00B219F1">
        <w:rPr>
          <w:rFonts w:ascii="Times New Roman" w:hAnsi="Times New Roman" w:hint="eastAsia"/>
        </w:rPr>
        <w:t>交通管理的工作内容</w:t>
      </w:r>
    </w:p>
    <w:p w14:paraId="6CD12B35" w14:textId="7506F47E"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公安交通管理部门依法负责项目交通管理工作，</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w:t>
      </w:r>
      <w:r w:rsidR="00885D99">
        <w:rPr>
          <w:rFonts w:ascii="Times New Roman" w:hAnsi="Times New Roman" w:hint="eastAsia"/>
        </w:rPr>
        <w:t>无偿</w:t>
      </w:r>
      <w:r w:rsidR="002A1B58" w:rsidRPr="002A1B58">
        <w:rPr>
          <w:rFonts w:ascii="Times New Roman" w:hAnsi="Times New Roman" w:hint="eastAsia"/>
        </w:rPr>
        <w:t>提供必要的交警营房等设施，</w:t>
      </w:r>
      <w:r w:rsidR="002A1B58">
        <w:rPr>
          <w:rFonts w:ascii="Times New Roman" w:hAnsi="Times New Roman" w:hint="eastAsia"/>
        </w:rPr>
        <w:t>并</w:t>
      </w:r>
      <w:r w:rsidRPr="00B219F1">
        <w:rPr>
          <w:rFonts w:ascii="Times New Roman" w:hAnsi="Times New Roman" w:hint="eastAsia"/>
        </w:rPr>
        <w:t>在甲方授权的范围内协助公安交通管理部门的派驻机构完成下列任务：</w:t>
      </w:r>
    </w:p>
    <w:p w14:paraId="2F7376A5"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经常进行交通巡逻、检查，一经发现问题及时向中心控制室</w:t>
      </w:r>
      <w:bookmarkStart w:id="130" w:name="page56"/>
      <w:bookmarkEnd w:id="130"/>
      <w:r w:rsidR="00754E05" w:rsidRPr="00B219F1">
        <w:rPr>
          <w:rFonts w:ascii="Times New Roman" w:hAnsi="Times New Roman" w:hint="eastAsia"/>
        </w:rPr>
        <w:lastRenderedPageBreak/>
        <w:t>报告信息；</w:t>
      </w:r>
    </w:p>
    <w:p w14:paraId="7B9B66D6"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当发生交通事故时，按中心控制室排除事故指令，及时赶赴现场疏导交通；协助救援、救护、消防部门进行救援、救护、救灾；配合路政部门清障保通；</w:t>
      </w:r>
    </w:p>
    <w:p w14:paraId="13C52A36"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对交通拥挤问题，采取必要疏导措施；</w:t>
      </w:r>
    </w:p>
    <w:p w14:paraId="0DF126DF"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754E05" w:rsidRPr="00B219F1">
        <w:rPr>
          <w:rFonts w:ascii="Times New Roman" w:hAnsi="Times New Roman" w:hint="eastAsia"/>
        </w:rPr>
        <w:t>在紧急情况下依法实施交通管制；</w:t>
      </w:r>
    </w:p>
    <w:p w14:paraId="776CF6E6"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e</w:t>
      </w:r>
      <w:r w:rsidRPr="00B219F1">
        <w:rPr>
          <w:rFonts w:ascii="Times New Roman" w:hAnsi="Times New Roman" w:hint="eastAsia"/>
        </w:rPr>
        <w:t>）</w:t>
      </w:r>
      <w:r w:rsidR="00754E05" w:rsidRPr="00B219F1">
        <w:rPr>
          <w:rFonts w:ascii="Times New Roman" w:hAnsi="Times New Roman" w:hint="eastAsia"/>
        </w:rPr>
        <w:t>对公路行车安全进行宣传、教育；</w:t>
      </w:r>
    </w:p>
    <w:p w14:paraId="2A48D71B"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f</w:t>
      </w:r>
      <w:r w:rsidRPr="00B219F1">
        <w:rPr>
          <w:rFonts w:ascii="Times New Roman" w:hAnsi="Times New Roman" w:hint="eastAsia"/>
        </w:rPr>
        <w:t>）</w:t>
      </w:r>
      <w:r w:rsidR="00754E05" w:rsidRPr="00B219F1">
        <w:rPr>
          <w:rFonts w:ascii="Times New Roman" w:hAnsi="Times New Roman" w:hint="eastAsia"/>
        </w:rPr>
        <w:t>法律、法规及规章所规定的其他职责。</w:t>
      </w:r>
    </w:p>
    <w:p w14:paraId="477102E5"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8.5.2</w:t>
      </w:r>
      <w:r w:rsidR="00754E05" w:rsidRPr="00B219F1">
        <w:rPr>
          <w:rFonts w:ascii="Times New Roman" w:hAnsi="Times New Roman" w:hint="eastAsia"/>
        </w:rPr>
        <w:t>交通管理的一般要求</w:t>
      </w:r>
    </w:p>
    <w:p w14:paraId="5588EE19" w14:textId="2DF07994"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遇有公路损坏、施工或者发生交通事故等影响车辆正常安全行驶的情形时，</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应当在现场设置安全防护设施，并在项目出入口进行限速、警示提示，或者利用项目沿线可变信息板等设施予以公告；造成交通堵塞时，应当及时报告公安交通管理部门并协助疏导交通；</w:t>
      </w:r>
    </w:p>
    <w:p w14:paraId="012305EF" w14:textId="0B6D7F19"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754E05" w:rsidRPr="00B219F1">
        <w:rPr>
          <w:rFonts w:ascii="Times New Roman" w:hAnsi="Times New Roman" w:hint="eastAsia"/>
        </w:rPr>
        <w:t>遇有公路严重损毁、恶劣气象条件或者重大交通事故等严重影响车辆安全通行的情形时，公安交通管理部门应当根据情况，依法采取限速通行、关闭公路等交通管制措施。</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应当积极配合公安交通管理部门，及时将有关交通管制的信息向通行车辆进行提示；</w:t>
      </w:r>
    </w:p>
    <w:p w14:paraId="37A754ED" w14:textId="712DE758"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发现车辆超载时，</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应当及时报告公安交通管理部门，由其会同交通主管部门予以处理；</w:t>
      </w:r>
    </w:p>
    <w:p w14:paraId="2971DD4B" w14:textId="4575D3B1" w:rsidR="00754E05" w:rsidRPr="00B219F1" w:rsidRDefault="0089054A" w:rsidP="00490793">
      <w:pPr>
        <w:pStyle w:val="3"/>
        <w:keepNext w:val="0"/>
        <w:numPr>
          <w:ilvl w:val="0"/>
          <w:numId w:val="0"/>
        </w:numPr>
        <w:ind w:firstLineChars="200" w:firstLine="560"/>
        <w:rPr>
          <w:rFonts w:ascii="Times New Roman" w:hAnsi="Times New Roman"/>
        </w:rPr>
      </w:pPr>
      <w:bookmarkStart w:id="131" w:name="page57"/>
      <w:bookmarkEnd w:id="131"/>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）公</w:t>
      </w:r>
      <w:r w:rsidR="00754E05" w:rsidRPr="00B219F1">
        <w:rPr>
          <w:rFonts w:ascii="Times New Roman" w:hAnsi="Times New Roman" w:hint="eastAsia"/>
        </w:rPr>
        <w:t>安交通管理部门有权要求</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将道路监控图像传输至公安交通管理部门，</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监控图像在公安交通管理部门之间的图像传</w:t>
      </w:r>
      <w:r w:rsidR="00754E05" w:rsidRPr="00B219F1">
        <w:rPr>
          <w:rFonts w:ascii="Times New Roman" w:hAnsi="Times New Roman" w:hint="eastAsia"/>
        </w:rPr>
        <w:lastRenderedPageBreak/>
        <w:t>输建设及其费用由公安交通管理部门负责。</w:t>
      </w:r>
    </w:p>
    <w:p w14:paraId="10435958" w14:textId="77777777" w:rsidR="00754E05" w:rsidRPr="00B219F1" w:rsidRDefault="0089054A" w:rsidP="00EC7858">
      <w:pPr>
        <w:pStyle w:val="2"/>
        <w:keepNext w:val="0"/>
        <w:keepLines w:val="0"/>
        <w:widowControl w:val="0"/>
        <w:numPr>
          <w:ilvl w:val="0"/>
          <w:numId w:val="0"/>
        </w:numPr>
        <w:rPr>
          <w:rFonts w:ascii="Times New Roman" w:hAnsi="Times New Roman"/>
        </w:rPr>
      </w:pPr>
      <w:bookmarkStart w:id="132" w:name="_Toc482120715"/>
      <w:bookmarkStart w:id="133" w:name="_Toc524988320"/>
      <w:r w:rsidRPr="00B219F1">
        <w:rPr>
          <w:rFonts w:ascii="Times New Roman" w:hAnsi="Times New Roman"/>
        </w:rPr>
        <w:t xml:space="preserve">8.6  </w:t>
      </w:r>
      <w:r w:rsidR="00754E05" w:rsidRPr="00B219F1">
        <w:rPr>
          <w:rFonts w:ascii="Times New Roman" w:hAnsi="Times New Roman" w:hint="eastAsia"/>
        </w:rPr>
        <w:t>应急抢修抢险</w:t>
      </w:r>
      <w:bookmarkEnd w:id="132"/>
      <w:bookmarkEnd w:id="133"/>
    </w:p>
    <w:p w14:paraId="02C7494F" w14:textId="30432A33" w:rsidR="00754E05" w:rsidRPr="00B219F1" w:rsidRDefault="009C3ABF" w:rsidP="00490793">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应制</w:t>
      </w:r>
      <w:proofErr w:type="gramStart"/>
      <w:r w:rsidR="00754E05" w:rsidRPr="00B219F1">
        <w:rPr>
          <w:rFonts w:ascii="Times New Roman" w:hAnsi="Times New Roman" w:hint="eastAsia"/>
        </w:rPr>
        <w:t>定完善</w:t>
      </w:r>
      <w:proofErr w:type="gramEnd"/>
      <w:r w:rsidR="00754E05" w:rsidRPr="00B219F1">
        <w:rPr>
          <w:rFonts w:ascii="Times New Roman" w:hAnsi="Times New Roman" w:hint="eastAsia"/>
        </w:rPr>
        <w:t>的应急抢修抢险预案、完善项目道路交通设施及其附属设施资料图档和设施信息化管理系统，遵守应急抢修抢险预案，设立道路交通设施应急抢修队伍和用户维修服务网点，提供</w:t>
      </w:r>
      <w:r w:rsidR="00754E05" w:rsidRPr="00B219F1">
        <w:rPr>
          <w:rFonts w:ascii="Times New Roman" w:hAnsi="Times New Roman"/>
        </w:rPr>
        <w:t>24</w:t>
      </w:r>
      <w:r w:rsidR="00754E05" w:rsidRPr="00B219F1">
        <w:rPr>
          <w:rFonts w:ascii="Times New Roman" w:hAnsi="Times New Roman" w:hint="eastAsia"/>
        </w:rPr>
        <w:t>小时紧急服务热线和紧急抢修抢险。当发生紧急事件时，</w:t>
      </w: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应能够立即组织抢修抢险，尽快恢复通行与收费服务：</w:t>
      </w:r>
    </w:p>
    <w:p w14:paraId="325401FD" w14:textId="49BA2D74"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）在事故期间，</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应采取各种应急措施进行补救，尽量减轻事故对用户的影响；</w:t>
      </w:r>
    </w:p>
    <w:p w14:paraId="5BDD19C8" w14:textId="5CC3426E"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）出现重大事故时，</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必须及时、如实地向甲方和有关政府部门报告，并严肃查处和整改。</w:t>
      </w:r>
    </w:p>
    <w:p w14:paraId="4C32FA74" w14:textId="77777777" w:rsidR="00754E05" w:rsidRPr="00B219F1" w:rsidRDefault="0089054A" w:rsidP="00EC7858">
      <w:pPr>
        <w:pStyle w:val="2"/>
        <w:keepNext w:val="0"/>
        <w:keepLines w:val="0"/>
        <w:widowControl w:val="0"/>
        <w:numPr>
          <w:ilvl w:val="0"/>
          <w:numId w:val="0"/>
        </w:numPr>
        <w:rPr>
          <w:rFonts w:ascii="Times New Roman" w:hAnsi="Times New Roman"/>
        </w:rPr>
      </w:pPr>
      <w:bookmarkStart w:id="134" w:name="_Toc482120716"/>
      <w:bookmarkStart w:id="135" w:name="_Toc524988321"/>
      <w:r w:rsidRPr="00B219F1">
        <w:rPr>
          <w:rFonts w:ascii="Times New Roman" w:hAnsi="Times New Roman"/>
        </w:rPr>
        <w:t xml:space="preserve">8.7  </w:t>
      </w:r>
      <w:r w:rsidR="00754E05" w:rsidRPr="00B219F1">
        <w:rPr>
          <w:rFonts w:ascii="Times New Roman" w:hAnsi="Times New Roman" w:hint="eastAsia"/>
        </w:rPr>
        <w:t>临时接管</w:t>
      </w:r>
      <w:bookmarkEnd w:id="134"/>
      <w:bookmarkEnd w:id="135"/>
    </w:p>
    <w:p w14:paraId="5ABF0416" w14:textId="0C770642"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8.7.1</w:t>
      </w:r>
      <w:r w:rsidR="00754E05" w:rsidRPr="00B219F1">
        <w:rPr>
          <w:rFonts w:ascii="Times New Roman" w:hAnsi="Times New Roman" w:hint="eastAsia"/>
        </w:rPr>
        <w:t>特许经营期内，如</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出现以下违约行为，甲方有权实施临时接管：</w:t>
      </w:r>
    </w:p>
    <w:p w14:paraId="6D0CB8ED" w14:textId="6F79667E"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754E05" w:rsidRPr="00B219F1">
        <w:rPr>
          <w:rFonts w:ascii="Times New Roman" w:hAnsi="Times New Roman" w:hint="eastAsia"/>
        </w:rPr>
        <w:t>未经甲方</w:t>
      </w:r>
      <w:r w:rsidR="00DA0A50" w:rsidRPr="00B219F1">
        <w:rPr>
          <w:rFonts w:ascii="Times New Roman" w:hAnsi="Times New Roman" w:hint="eastAsia"/>
        </w:rPr>
        <w:t>事先书面同意</w:t>
      </w:r>
      <w:r w:rsidR="00754E05"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转让、出租特许经营权的；</w:t>
      </w:r>
    </w:p>
    <w:p w14:paraId="1C1F3C62" w14:textId="35AA95DB"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DA0A50" w:rsidRPr="00B219F1">
        <w:rPr>
          <w:rFonts w:ascii="Times New Roman" w:hAnsi="Times New Roman" w:hint="eastAsia"/>
        </w:rPr>
        <w:t>未经甲方事先书面同意，擅自转让、质押项目的特许经营权（按照</w:t>
      </w:r>
      <w:r w:rsidR="00B93545">
        <w:rPr>
          <w:rFonts w:ascii="Times New Roman" w:hAnsi="Times New Roman" w:hint="eastAsia"/>
        </w:rPr>
        <w:t>本合同</w:t>
      </w:r>
      <w:r w:rsidR="009C3ABF">
        <w:rPr>
          <w:rFonts w:ascii="Times New Roman" w:hAnsi="Times New Roman" w:hint="eastAsia"/>
        </w:rPr>
        <w:t>乙方</w:t>
      </w:r>
      <w:r w:rsidR="009C3ABF">
        <w:rPr>
          <w:rFonts w:ascii="Times New Roman" w:hAnsi="Times New Roman" w:hint="eastAsia"/>
        </w:rPr>
        <w:t>1</w:t>
      </w:r>
      <w:r w:rsidR="00DA0A50" w:rsidRPr="00B219F1">
        <w:rPr>
          <w:rFonts w:ascii="Times New Roman" w:hAnsi="Times New Roman" w:hint="eastAsia"/>
        </w:rPr>
        <w:t>用于融资的特许经营权质押除外）；擅自出让、转让或抵押项目的土地使用权、项目设施或任何其他重要资产；</w:t>
      </w:r>
    </w:p>
    <w:p w14:paraId="755C3ECF" w14:textId="4AA58B9C"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擅自关闭全部或部分道路、服务设施，严重影响到社会公共利益和安全的；</w:t>
      </w:r>
    </w:p>
    <w:p w14:paraId="6EE288C7" w14:textId="77777777"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d</w:t>
      </w:r>
      <w:r w:rsidRPr="00B219F1">
        <w:rPr>
          <w:rFonts w:ascii="Times New Roman" w:hAnsi="Times New Roman" w:hint="eastAsia"/>
        </w:rPr>
        <w:t>）</w:t>
      </w:r>
      <w:r w:rsidR="00754E05" w:rsidRPr="00B219F1">
        <w:rPr>
          <w:rFonts w:ascii="Times New Roman" w:hAnsi="Times New Roman" w:hint="eastAsia"/>
        </w:rPr>
        <w:t>法律、法规</w:t>
      </w:r>
      <w:r w:rsidR="00DA0A50" w:rsidRPr="00B219F1">
        <w:rPr>
          <w:rFonts w:ascii="Times New Roman" w:hAnsi="Times New Roman" w:hint="eastAsia"/>
        </w:rPr>
        <w:t>、规章</w:t>
      </w:r>
      <w:r w:rsidR="00754E05" w:rsidRPr="00B219F1">
        <w:rPr>
          <w:rFonts w:ascii="Times New Roman" w:hAnsi="Times New Roman" w:hint="eastAsia"/>
        </w:rPr>
        <w:t>禁止的其他行为。</w:t>
      </w:r>
      <w:bookmarkStart w:id="136" w:name="page58"/>
      <w:bookmarkEnd w:id="136"/>
    </w:p>
    <w:p w14:paraId="03A6249F" w14:textId="74491FC2"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8.7.2</w:t>
      </w:r>
      <w:r w:rsidR="00754E05" w:rsidRPr="00B219F1">
        <w:rPr>
          <w:rFonts w:ascii="Times New Roman" w:hAnsi="Times New Roman" w:hint="eastAsia"/>
        </w:rPr>
        <w:t>甲方在临时接管前，应就临时接管的原因、临时接管的范围和程度、临时接管代表、临时接管时间事先书面通知</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。甲方根据本条进行临时接管无须获得</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的同意，但需要充分考虑</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的反馈意见和建议。临时接管范围不应超过足以使</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具备应对能力解除紧急事件所必须的范围和程度。</w:t>
      </w:r>
    </w:p>
    <w:p w14:paraId="7B0ADDD0" w14:textId="77777777" w:rsidR="00B5042A"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8.7.3</w:t>
      </w:r>
      <w:r w:rsidR="00754E05" w:rsidRPr="00B219F1">
        <w:rPr>
          <w:rFonts w:ascii="Times New Roman" w:hAnsi="Times New Roman" w:hint="eastAsia"/>
        </w:rPr>
        <w:t>甲方的临时接管将一直并仅应持续到：</w:t>
      </w:r>
    </w:p>
    <w:p w14:paraId="7506AC46" w14:textId="77777777" w:rsidR="00B5042A" w:rsidRDefault="009C3ABF" w:rsidP="00B5042A">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改正了导致临时接管的违约事件的时间；或</w:t>
      </w:r>
    </w:p>
    <w:p w14:paraId="17D791A6" w14:textId="1C0BDCCA" w:rsidR="00327E67" w:rsidRPr="00B219F1" w:rsidRDefault="009C3ABF" w:rsidP="00B5042A">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可以合理地被期望有能力改正导致临时接管的违约事件的时间。</w:t>
      </w:r>
    </w:p>
    <w:p w14:paraId="43FB5563" w14:textId="6CB8005F" w:rsidR="00754E05" w:rsidRPr="00B219F1" w:rsidRDefault="0089054A" w:rsidP="00490793">
      <w:pPr>
        <w:pStyle w:val="3"/>
        <w:keepNext w:val="0"/>
        <w:numPr>
          <w:ilvl w:val="0"/>
          <w:numId w:val="0"/>
        </w:numPr>
        <w:ind w:firstLineChars="200" w:firstLine="560"/>
        <w:rPr>
          <w:rFonts w:ascii="Times New Roman" w:hAnsi="Times New Roman"/>
        </w:rPr>
      </w:pPr>
      <w:r w:rsidRPr="00B219F1">
        <w:rPr>
          <w:rFonts w:ascii="Times New Roman" w:hAnsi="Times New Roman"/>
        </w:rPr>
        <w:t>8.7.4</w:t>
      </w:r>
      <w:r w:rsidR="00754E05" w:rsidRPr="00B219F1">
        <w:rPr>
          <w:rFonts w:ascii="Times New Roman" w:hAnsi="Times New Roman" w:hint="eastAsia"/>
        </w:rPr>
        <w:t>临时接管所产生的一切费用，将根据</w:t>
      </w:r>
      <w:r w:rsidR="00B93545">
        <w:rPr>
          <w:rFonts w:ascii="Times New Roman" w:hAnsi="Times New Roman" w:hint="eastAsia"/>
        </w:rPr>
        <w:t>本合同</w:t>
      </w:r>
      <w:r w:rsidR="00754E05" w:rsidRPr="00B219F1">
        <w:rPr>
          <w:rFonts w:ascii="Times New Roman" w:hAnsi="Times New Roman" w:hint="eastAsia"/>
        </w:rPr>
        <w:t>约定，由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单独承担。甲方有权在决定临时接管之日起临时接管道路工程项目设施，并指定第三方临时提供相应的服务，</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无权获得项目设施经营收入。临时接管期间发生的成本、费用等均由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承担，甲方有权兑取全部履约保</w:t>
      </w:r>
      <w:r w:rsidR="00116ED1">
        <w:rPr>
          <w:rFonts w:ascii="Times New Roman" w:hAnsi="Times New Roman" w:hint="eastAsia"/>
        </w:rPr>
        <w:t>证金</w:t>
      </w:r>
      <w:r w:rsidR="00754E05" w:rsidRPr="00B219F1">
        <w:rPr>
          <w:rFonts w:ascii="Times New Roman" w:hAnsi="Times New Roman" w:hint="eastAsia"/>
        </w:rPr>
        <w:t>。</w:t>
      </w:r>
    </w:p>
    <w:p w14:paraId="1C0786C4" w14:textId="77777777" w:rsidR="00DD2949" w:rsidRPr="00B219F1" w:rsidRDefault="00D77DD3" w:rsidP="00EC7858">
      <w:pPr>
        <w:pStyle w:val="2"/>
        <w:keepNext w:val="0"/>
        <w:keepLines w:val="0"/>
        <w:widowControl w:val="0"/>
        <w:numPr>
          <w:ilvl w:val="0"/>
          <w:numId w:val="0"/>
        </w:numPr>
        <w:rPr>
          <w:rFonts w:ascii="Times New Roman" w:hAnsi="Times New Roman"/>
        </w:rPr>
      </w:pPr>
      <w:bookmarkStart w:id="137" w:name="_Toc482120717"/>
      <w:bookmarkStart w:id="138" w:name="_Toc524988322"/>
      <w:r w:rsidRPr="00B219F1">
        <w:rPr>
          <w:rFonts w:ascii="Times New Roman" w:hAnsi="Times New Roman"/>
        </w:rPr>
        <w:t xml:space="preserve">8.8  </w:t>
      </w:r>
      <w:r w:rsidR="00754E05" w:rsidRPr="00B219F1">
        <w:rPr>
          <w:rFonts w:ascii="Times New Roman" w:hAnsi="Times New Roman" w:hint="eastAsia"/>
        </w:rPr>
        <w:t>运营期考核</w:t>
      </w:r>
      <w:bookmarkEnd w:id="137"/>
      <w:bookmarkEnd w:id="138"/>
    </w:p>
    <w:p w14:paraId="3EB84BA9" w14:textId="42540255" w:rsidR="00EB35D0" w:rsidRPr="00EB35D0"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甲方可根据实际情况与</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制定相应的本项目运营维护考核细则，</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应配合甲方建立相应的机制并确保接受考核。</w:t>
      </w:r>
    </w:p>
    <w:p w14:paraId="0DD1A7D8" w14:textId="54968EC6" w:rsidR="00EB35D0" w:rsidRPr="000862AB" w:rsidRDefault="00EB35D0" w:rsidP="00EC7858">
      <w:pPr>
        <w:pStyle w:val="2"/>
        <w:keepNext w:val="0"/>
        <w:keepLines w:val="0"/>
        <w:widowControl w:val="0"/>
        <w:numPr>
          <w:ilvl w:val="0"/>
          <w:numId w:val="0"/>
        </w:numPr>
        <w:rPr>
          <w:rFonts w:ascii="Times New Roman" w:hAnsi="Times New Roman"/>
        </w:rPr>
      </w:pPr>
      <w:bookmarkStart w:id="139" w:name="page59"/>
      <w:bookmarkStart w:id="140" w:name="_Toc524988323"/>
      <w:bookmarkStart w:id="141" w:name="_Toc480978645"/>
      <w:bookmarkStart w:id="142" w:name="_Toc482120719"/>
      <w:bookmarkEnd w:id="139"/>
      <w:r w:rsidRPr="000862AB">
        <w:rPr>
          <w:rFonts w:ascii="Times New Roman" w:hAnsi="Times New Roman" w:hint="eastAsia"/>
        </w:rPr>
        <w:t xml:space="preserve">8.9 </w:t>
      </w:r>
      <w:r w:rsidR="0057337D" w:rsidRPr="000862AB">
        <w:rPr>
          <w:rFonts w:ascii="Times New Roman" w:hAnsi="Times New Roman"/>
        </w:rPr>
        <w:t xml:space="preserve"> </w:t>
      </w:r>
      <w:r w:rsidR="001F13AA">
        <w:rPr>
          <w:rFonts w:ascii="Times New Roman" w:hAnsi="Times New Roman" w:hint="eastAsia"/>
        </w:rPr>
        <w:t>项目旅游部分经营</w:t>
      </w:r>
      <w:bookmarkEnd w:id="140"/>
    </w:p>
    <w:p w14:paraId="25705231" w14:textId="2EC66B04" w:rsidR="00EB35D0" w:rsidRDefault="00D64ECE" w:rsidP="00490793">
      <w:pPr>
        <w:pStyle w:val="3"/>
        <w:keepNext w:val="0"/>
        <w:numPr>
          <w:ilvl w:val="0"/>
          <w:numId w:val="0"/>
        </w:numPr>
        <w:ind w:firstLineChars="200" w:firstLine="560"/>
        <w:rPr>
          <w:rFonts w:ascii="Times New Roman" w:hAnsi="Times New Roman"/>
        </w:rPr>
      </w:pPr>
      <w:r w:rsidRPr="00D64ECE">
        <w:rPr>
          <w:rFonts w:ascii="Times New Roman" w:hAnsi="Times New Roman" w:hint="eastAsia"/>
        </w:rPr>
        <w:t>本项目旅游部分由</w:t>
      </w:r>
      <w:r w:rsidR="006B6FAF">
        <w:rPr>
          <w:rFonts w:ascii="Times New Roman" w:hAnsi="Times New Roman" w:hint="eastAsia"/>
        </w:rPr>
        <w:t>乙方</w:t>
      </w:r>
      <w:r w:rsidR="006B6FAF">
        <w:rPr>
          <w:rFonts w:ascii="Times New Roman" w:hAnsi="Times New Roman" w:hint="eastAsia"/>
        </w:rPr>
        <w:t>1</w:t>
      </w:r>
      <w:r w:rsidRPr="00D64ECE">
        <w:rPr>
          <w:rFonts w:ascii="Times New Roman" w:hAnsi="Times New Roman" w:hint="eastAsia"/>
        </w:rPr>
        <w:t>负责经营管理，</w:t>
      </w:r>
      <w:r w:rsidR="006B6FAF">
        <w:rPr>
          <w:rFonts w:ascii="Times New Roman" w:hAnsi="Times New Roman" w:hint="eastAsia"/>
        </w:rPr>
        <w:t>乙方</w:t>
      </w:r>
      <w:r w:rsidR="006B6FAF">
        <w:rPr>
          <w:rFonts w:ascii="Times New Roman" w:hAnsi="Times New Roman" w:hint="eastAsia"/>
        </w:rPr>
        <w:t>1</w:t>
      </w:r>
      <w:r w:rsidRPr="00D64ECE">
        <w:rPr>
          <w:rFonts w:ascii="Times New Roman" w:hAnsi="Times New Roman" w:hint="eastAsia"/>
        </w:rPr>
        <w:t>对本项目旅游部分的经营管理需符合国家相关法律法规及政策文件规定，并满足国家</w:t>
      </w:r>
      <w:r w:rsidRPr="00D64ECE">
        <w:rPr>
          <w:rFonts w:ascii="Times New Roman" w:hAnsi="Times New Roman" w:hint="eastAsia"/>
        </w:rPr>
        <w:lastRenderedPageBreak/>
        <w:t>旅游主管部门的相关要求，</w:t>
      </w:r>
      <w:r w:rsidR="006B6FAF">
        <w:rPr>
          <w:rFonts w:ascii="Times New Roman" w:hAnsi="Times New Roman" w:hint="eastAsia"/>
        </w:rPr>
        <w:t>乙方</w:t>
      </w:r>
      <w:r w:rsidR="006B6FAF">
        <w:rPr>
          <w:rFonts w:ascii="Times New Roman" w:hAnsi="Times New Roman" w:hint="eastAsia"/>
        </w:rPr>
        <w:t>1</w:t>
      </w:r>
      <w:r w:rsidRPr="00D64ECE">
        <w:rPr>
          <w:rFonts w:ascii="Times New Roman" w:hAnsi="Times New Roman" w:hint="eastAsia"/>
        </w:rPr>
        <w:t>应根据国家及项目旅游部分所在地的相关规定办理旅游经营许可证，并向工商部门办理营业执照，到税务、物价及其他相关部门办理开业手续等。</w:t>
      </w:r>
    </w:p>
    <w:p w14:paraId="596B6A4C" w14:textId="75B208A1" w:rsidR="00D64ECE" w:rsidRPr="00D64ECE" w:rsidRDefault="006B6FAF" w:rsidP="00490793">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D64ECE" w:rsidRPr="00D64ECE">
        <w:rPr>
          <w:rFonts w:ascii="Times New Roman" w:hAnsi="Times New Roman" w:hint="eastAsia"/>
        </w:rPr>
        <w:t>对项目旅游部分收费项目的价格制定应遵循当地市场规律，并符合旅游主管部门、物价及相关部门的相关规定。在环保、卫生、安全等方面均需满足国家及项目旅游部分所在地相关部门的规定和要求。</w:t>
      </w:r>
    </w:p>
    <w:p w14:paraId="3165C73F" w14:textId="77777777" w:rsidR="00EB35D0" w:rsidRDefault="00EB35D0" w:rsidP="00EC7858">
      <w:pPr>
        <w:jc w:val="left"/>
        <w:rPr>
          <w:rFonts w:ascii="Times New Roman" w:hAnsi="Times New Roman"/>
          <w:b/>
          <w:bCs/>
          <w:kern w:val="44"/>
          <w:sz w:val="32"/>
          <w:szCs w:val="44"/>
        </w:rPr>
      </w:pPr>
      <w:r>
        <w:rPr>
          <w:rFonts w:ascii="Times New Roman" w:hAnsi="Times New Roman"/>
        </w:rPr>
        <w:br w:type="page"/>
      </w:r>
    </w:p>
    <w:p w14:paraId="3E615DC5" w14:textId="42F84781" w:rsidR="00754E05" w:rsidRPr="00B219F1" w:rsidRDefault="00362FD7" w:rsidP="00EC7858">
      <w:pPr>
        <w:pStyle w:val="1"/>
        <w:keepNext w:val="0"/>
        <w:ind w:rightChars="0" w:right="0"/>
        <w:rPr>
          <w:rFonts w:ascii="Times New Roman" w:hAnsi="Times New Roman"/>
          <w:b w:val="0"/>
          <w:lang w:eastAsia="zh-CN"/>
        </w:rPr>
      </w:pPr>
      <w:bookmarkStart w:id="143" w:name="page61"/>
      <w:bookmarkStart w:id="144" w:name="page66"/>
      <w:bookmarkStart w:id="145" w:name="page71"/>
      <w:bookmarkStart w:id="146" w:name="_Toc480978650"/>
      <w:bookmarkStart w:id="147" w:name="_Toc482120746"/>
      <w:bookmarkStart w:id="148" w:name="_Toc524988350"/>
      <w:bookmarkEnd w:id="141"/>
      <w:bookmarkEnd w:id="142"/>
      <w:bookmarkEnd w:id="143"/>
      <w:bookmarkEnd w:id="144"/>
      <w:bookmarkEnd w:id="145"/>
      <w:r w:rsidRPr="00B219F1">
        <w:rPr>
          <w:rFonts w:ascii="Times New Roman" w:hAnsi="Times New Roman" w:hint="eastAsia"/>
          <w:lang w:eastAsia="zh-CN"/>
        </w:rPr>
        <w:lastRenderedPageBreak/>
        <w:t>第</w:t>
      </w:r>
      <w:r w:rsidRPr="00B219F1">
        <w:rPr>
          <w:rFonts w:ascii="Times New Roman" w:hAnsi="Times New Roman"/>
          <w:lang w:eastAsia="zh-CN"/>
        </w:rPr>
        <w:t>14</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特许经营期</w:t>
      </w:r>
      <w:r w:rsidR="00A4167E" w:rsidRPr="00B219F1">
        <w:rPr>
          <w:rFonts w:ascii="Times New Roman" w:hAnsi="Times New Roman" w:hint="eastAsia"/>
          <w:lang w:eastAsia="zh-CN"/>
        </w:rPr>
        <w:t>届</w:t>
      </w:r>
      <w:r w:rsidRPr="00B219F1">
        <w:rPr>
          <w:rFonts w:ascii="Times New Roman" w:hAnsi="Times New Roman" w:hint="eastAsia"/>
          <w:lang w:eastAsia="zh-CN"/>
        </w:rPr>
        <w:t>满时项目设施的移交</w:t>
      </w:r>
      <w:bookmarkEnd w:id="146"/>
      <w:bookmarkEnd w:id="147"/>
      <w:bookmarkEnd w:id="148"/>
    </w:p>
    <w:p w14:paraId="38572C4E" w14:textId="77777777" w:rsidR="00F435B9" w:rsidRPr="00B219F1" w:rsidRDefault="00362FD7" w:rsidP="00EC7858">
      <w:pPr>
        <w:pStyle w:val="2"/>
        <w:keepNext w:val="0"/>
        <w:keepLines w:val="0"/>
        <w:widowControl w:val="0"/>
        <w:numPr>
          <w:ilvl w:val="0"/>
          <w:numId w:val="0"/>
        </w:numPr>
        <w:rPr>
          <w:rFonts w:ascii="Times New Roman" w:hAnsi="Times New Roman"/>
        </w:rPr>
      </w:pPr>
      <w:bookmarkStart w:id="149" w:name="_Toc482120747"/>
      <w:bookmarkStart w:id="150" w:name="_Toc524988351"/>
      <w:r w:rsidRPr="00B219F1">
        <w:rPr>
          <w:rFonts w:ascii="Times New Roman" w:hAnsi="Times New Roman"/>
        </w:rPr>
        <w:t xml:space="preserve">14.1  </w:t>
      </w:r>
      <w:r w:rsidR="00754E05" w:rsidRPr="00B219F1">
        <w:rPr>
          <w:rFonts w:ascii="Times New Roman" w:hAnsi="Times New Roman" w:hint="eastAsia"/>
        </w:rPr>
        <w:t>项目移交</w:t>
      </w:r>
      <w:bookmarkEnd w:id="149"/>
      <w:bookmarkEnd w:id="150"/>
    </w:p>
    <w:p w14:paraId="034B7432" w14:textId="4085B716"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特许经营期限</w:t>
      </w:r>
      <w:r w:rsidR="00DA0A50" w:rsidRPr="00B219F1">
        <w:rPr>
          <w:rFonts w:ascii="Times New Roman" w:hAnsi="Times New Roman" w:hint="eastAsia"/>
        </w:rPr>
        <w:t>届满</w:t>
      </w:r>
      <w:r w:rsidRPr="00B219F1">
        <w:rPr>
          <w:rFonts w:ascii="Times New Roman" w:hAnsi="Times New Roman" w:hint="eastAsia"/>
        </w:rPr>
        <w:t>后，</w:t>
      </w:r>
      <w:r w:rsidR="009C3ABF">
        <w:rPr>
          <w:rFonts w:ascii="Times New Roman" w:hAnsi="Times New Roman" w:hint="eastAsia"/>
        </w:rPr>
        <w:t>乙方</w:t>
      </w:r>
      <w:r w:rsidR="009C3ABF">
        <w:rPr>
          <w:rFonts w:ascii="Times New Roman" w:hAnsi="Times New Roman" w:hint="eastAsia"/>
        </w:rPr>
        <w:t>1</w:t>
      </w:r>
      <w:r w:rsidR="00164E07" w:rsidRPr="00B219F1">
        <w:rPr>
          <w:rFonts w:ascii="Times New Roman" w:hAnsi="Times New Roman" w:hint="eastAsia"/>
        </w:rPr>
        <w:t>在</w:t>
      </w:r>
      <w:r w:rsidR="00B93545">
        <w:rPr>
          <w:rFonts w:ascii="Times New Roman" w:hAnsi="Times New Roman" w:hint="eastAsia"/>
        </w:rPr>
        <w:t>本合同</w:t>
      </w:r>
      <w:r w:rsidR="00164E07" w:rsidRPr="00B219F1">
        <w:rPr>
          <w:rFonts w:ascii="Times New Roman" w:hAnsi="Times New Roman" w:hint="eastAsia"/>
        </w:rPr>
        <w:t>项下</w:t>
      </w:r>
      <w:r w:rsidR="005F1D2C" w:rsidRPr="00B219F1">
        <w:rPr>
          <w:rFonts w:ascii="Times New Roman" w:hAnsi="Times New Roman" w:hint="eastAsia"/>
        </w:rPr>
        <w:t>的特许经营权即行终止，</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w:t>
      </w:r>
      <w:r w:rsidR="005F1D2C" w:rsidRPr="00B219F1">
        <w:rPr>
          <w:rFonts w:ascii="Times New Roman" w:hAnsi="Times New Roman" w:hint="eastAsia"/>
        </w:rPr>
        <w:t>将已取得的土地使用权、</w:t>
      </w:r>
      <w:r w:rsidRPr="00B219F1">
        <w:rPr>
          <w:rFonts w:ascii="Times New Roman" w:hAnsi="Times New Roman" w:hint="eastAsia"/>
        </w:rPr>
        <w:t>项目及其附属设施</w:t>
      </w:r>
      <w:r w:rsidR="005F1D2C" w:rsidRPr="00B219F1">
        <w:rPr>
          <w:rFonts w:ascii="Times New Roman" w:hAnsi="Times New Roman" w:hint="eastAsia"/>
        </w:rPr>
        <w:t>、相关</w:t>
      </w:r>
      <w:r w:rsidR="005F1D2C" w:rsidRPr="00490793">
        <w:rPr>
          <w:rFonts w:ascii="Times New Roman" w:hAnsi="Times New Roman" w:hint="eastAsia"/>
        </w:rPr>
        <w:t>技术法律文件</w:t>
      </w:r>
      <w:r w:rsidR="005F1D2C" w:rsidRPr="00B219F1">
        <w:rPr>
          <w:rFonts w:ascii="Times New Roman" w:hAnsi="Times New Roman" w:hint="eastAsia"/>
        </w:rPr>
        <w:t>等，</w:t>
      </w:r>
      <w:r w:rsidR="005F1D2C" w:rsidRPr="00490793">
        <w:rPr>
          <w:rFonts w:ascii="Times New Roman" w:hAnsi="Times New Roman" w:hint="eastAsia"/>
        </w:rPr>
        <w:t>连同资产清单</w:t>
      </w:r>
      <w:r w:rsidRPr="00B219F1">
        <w:rPr>
          <w:rFonts w:ascii="Times New Roman" w:hAnsi="Times New Roman" w:hint="eastAsia"/>
        </w:rPr>
        <w:t>无偿</w:t>
      </w:r>
      <w:r w:rsidR="00E76257" w:rsidRPr="00B219F1">
        <w:rPr>
          <w:rFonts w:ascii="Times New Roman" w:hAnsi="Times New Roman" w:hint="eastAsia"/>
        </w:rPr>
        <w:t>、完好</w:t>
      </w:r>
      <w:r w:rsidRPr="00B219F1">
        <w:rPr>
          <w:rFonts w:ascii="Times New Roman" w:hAnsi="Times New Roman" w:hint="eastAsia"/>
        </w:rPr>
        <w:t>移交给甲方或</w:t>
      </w:r>
      <w:r w:rsidR="00D64445">
        <w:rPr>
          <w:rFonts w:ascii="Times New Roman" w:hAnsi="Times New Roman" w:hint="eastAsia"/>
        </w:rPr>
        <w:t>政府</w:t>
      </w:r>
      <w:r w:rsidRPr="00B219F1">
        <w:rPr>
          <w:rFonts w:ascii="Times New Roman" w:hAnsi="Times New Roman" w:hint="eastAsia"/>
        </w:rPr>
        <w:t>指定机构。</w:t>
      </w:r>
    </w:p>
    <w:p w14:paraId="00B55D10" w14:textId="77777777" w:rsidR="00754E05" w:rsidRPr="00B219F1" w:rsidRDefault="00362FD7" w:rsidP="00EC7858">
      <w:pPr>
        <w:pStyle w:val="2"/>
        <w:keepNext w:val="0"/>
        <w:keepLines w:val="0"/>
        <w:widowControl w:val="0"/>
        <w:numPr>
          <w:ilvl w:val="0"/>
          <w:numId w:val="0"/>
        </w:numPr>
        <w:rPr>
          <w:rFonts w:ascii="Times New Roman" w:hAnsi="Times New Roman"/>
        </w:rPr>
      </w:pPr>
      <w:bookmarkStart w:id="151" w:name="_Toc482120748"/>
      <w:bookmarkStart w:id="152" w:name="_Toc524988352"/>
      <w:r w:rsidRPr="00B219F1">
        <w:rPr>
          <w:rFonts w:ascii="Times New Roman" w:hAnsi="Times New Roman"/>
        </w:rPr>
        <w:t xml:space="preserve">14.2  </w:t>
      </w:r>
      <w:r w:rsidR="00754E05" w:rsidRPr="00B219F1">
        <w:rPr>
          <w:rFonts w:ascii="Times New Roman" w:hAnsi="Times New Roman" w:hint="eastAsia"/>
        </w:rPr>
        <w:t>移交内容</w:t>
      </w:r>
      <w:bookmarkEnd w:id="151"/>
      <w:bookmarkEnd w:id="152"/>
    </w:p>
    <w:p w14:paraId="48BFD973" w14:textId="49812AB5" w:rsidR="00754E05" w:rsidRPr="00B219F1" w:rsidRDefault="00362FD7"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14.2</w:t>
      </w:r>
      <w:r w:rsidR="00F05F38" w:rsidRPr="00B219F1">
        <w:rPr>
          <w:rFonts w:ascii="Times New Roman" w:hAnsi="Times New Roman"/>
        </w:rPr>
        <w:t>.1</w:t>
      </w:r>
      <w:r w:rsidR="00754E05" w:rsidRPr="00B219F1">
        <w:rPr>
          <w:rFonts w:ascii="Times New Roman" w:hAnsi="Times New Roman" w:hint="eastAsia"/>
        </w:rPr>
        <w:t>在移交日，</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应向甲方或</w:t>
      </w:r>
      <w:r w:rsidR="00D64445">
        <w:rPr>
          <w:rFonts w:ascii="Times New Roman" w:hAnsi="Times New Roman" w:hint="eastAsia"/>
        </w:rPr>
        <w:t>政府</w:t>
      </w:r>
      <w:r w:rsidR="00754E05" w:rsidRPr="00B219F1">
        <w:rPr>
          <w:rFonts w:ascii="Times New Roman" w:hAnsi="Times New Roman" w:hint="eastAsia"/>
        </w:rPr>
        <w:t>指定机构无偿完整完好</w:t>
      </w:r>
      <w:r w:rsidR="0085269A" w:rsidRPr="00B219F1">
        <w:rPr>
          <w:rFonts w:ascii="Times New Roman" w:hAnsi="Times New Roman" w:hint="eastAsia"/>
        </w:rPr>
        <w:t>且无任何法律瑕疵的</w:t>
      </w:r>
      <w:r w:rsidR="00754E05" w:rsidRPr="00B219F1">
        <w:rPr>
          <w:rFonts w:ascii="Times New Roman" w:hAnsi="Times New Roman" w:hint="eastAsia"/>
        </w:rPr>
        <w:t>移交：</w:t>
      </w:r>
    </w:p>
    <w:p w14:paraId="0305E8D1" w14:textId="073F4013"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85269A" w:rsidRPr="00B219F1">
        <w:rPr>
          <w:rFonts w:ascii="Times New Roman" w:hAnsi="Times New Roman" w:hint="eastAsia"/>
        </w:rPr>
        <w:t>已取得的土地使用权及</w:t>
      </w:r>
      <w:r w:rsidR="00754E05" w:rsidRPr="00B219F1">
        <w:rPr>
          <w:rFonts w:ascii="Times New Roman" w:hAnsi="Times New Roman" w:hint="eastAsia"/>
        </w:rPr>
        <w:t>使用项目设施所占有土地的权利；</w:t>
      </w:r>
    </w:p>
    <w:p w14:paraId="14C14AB5" w14:textId="5F19B1F0"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对项目设施的所有权益，包括：</w:t>
      </w:r>
    </w:p>
    <w:p w14:paraId="565BBEBF" w14:textId="4AD56FA2" w:rsidR="00F435B9"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i.</w:t>
      </w:r>
      <w:r w:rsidR="00F435B9" w:rsidRPr="00B219F1">
        <w:rPr>
          <w:rFonts w:ascii="Times New Roman" w:hAnsi="Times New Roman" w:hint="eastAsia"/>
        </w:rPr>
        <w:t>项目设施（</w:t>
      </w:r>
      <w:proofErr w:type="gramStart"/>
      <w:r w:rsidR="00F435B9" w:rsidRPr="00B219F1">
        <w:rPr>
          <w:rFonts w:ascii="Times New Roman" w:hAnsi="Times New Roman" w:hint="eastAsia"/>
        </w:rPr>
        <w:t>含广告</w:t>
      </w:r>
      <w:proofErr w:type="gramEnd"/>
      <w:r w:rsidR="00F435B9" w:rsidRPr="00B219F1">
        <w:rPr>
          <w:rFonts w:ascii="Times New Roman" w:hAnsi="Times New Roman" w:hint="eastAsia"/>
        </w:rPr>
        <w:t>设施</w:t>
      </w:r>
      <w:r w:rsidR="008B4297" w:rsidRPr="008B4297">
        <w:rPr>
          <w:rFonts w:ascii="Times New Roman" w:hAnsi="Times New Roman" w:hint="eastAsia"/>
        </w:rPr>
        <w:t>和服务基础设施</w:t>
      </w:r>
      <w:r w:rsidR="00F435B9" w:rsidRPr="00B219F1">
        <w:rPr>
          <w:rFonts w:ascii="Times New Roman" w:hAnsi="Times New Roman" w:hint="eastAsia"/>
        </w:rPr>
        <w:t>）；</w:t>
      </w:r>
    </w:p>
    <w:p w14:paraId="18B190B0" w14:textId="77777777" w:rsidR="00F435B9"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ii.</w:t>
      </w:r>
      <w:r w:rsidR="00F435B9" w:rsidRPr="00B219F1">
        <w:rPr>
          <w:rFonts w:ascii="Times New Roman" w:hAnsi="Times New Roman" w:hint="eastAsia"/>
        </w:rPr>
        <w:t>与项目设施相关的所有设备及备品备件等；</w:t>
      </w:r>
    </w:p>
    <w:p w14:paraId="6F08679B" w14:textId="77777777" w:rsidR="00F435B9"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iii.</w:t>
      </w:r>
      <w:r w:rsidR="00F435B9" w:rsidRPr="00B219F1">
        <w:rPr>
          <w:rFonts w:ascii="Times New Roman" w:hAnsi="Times New Roman" w:hint="eastAsia"/>
        </w:rPr>
        <w:t>与项目设施相关的所有尚未到期的保证、保险和其它协议的利益（只要这些是可以转让的）；</w:t>
      </w:r>
    </w:p>
    <w:p w14:paraId="307BA3F0" w14:textId="32980C1D"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w:t>
      </w:r>
      <w:r w:rsidR="00754E05" w:rsidRPr="00B219F1">
        <w:rPr>
          <w:rFonts w:ascii="Times New Roman" w:hAnsi="Times New Roman" w:hint="eastAsia"/>
        </w:rPr>
        <w:t>管理和养护项目设施所必需的技术文件和技术诀窍，以及所有的养护手册、养护记录、设计图纸、工程档案、质量保修书等有关资料，以使其能够直接或经由</w:t>
      </w:r>
      <w:r w:rsidR="00D64445">
        <w:rPr>
          <w:rFonts w:ascii="Times New Roman" w:hAnsi="Times New Roman" w:hint="eastAsia"/>
        </w:rPr>
        <w:t>政府</w:t>
      </w:r>
      <w:r w:rsidR="00754E05" w:rsidRPr="00B219F1">
        <w:rPr>
          <w:rFonts w:ascii="Times New Roman" w:hAnsi="Times New Roman" w:hint="eastAsia"/>
        </w:rPr>
        <w:t>指定机构继续管理和养护项目设施；</w:t>
      </w:r>
    </w:p>
    <w:p w14:paraId="124D0721"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w:t>
      </w:r>
      <w:r w:rsidR="00754E05" w:rsidRPr="00B219F1">
        <w:rPr>
          <w:rFonts w:ascii="Times New Roman" w:hAnsi="Times New Roman" w:hint="eastAsia"/>
        </w:rPr>
        <w:t>为移交项目设施的所有权所需的文件；</w:t>
      </w:r>
    </w:p>
    <w:p w14:paraId="301747C5"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e</w:t>
      </w:r>
      <w:r w:rsidRPr="00B219F1">
        <w:rPr>
          <w:rFonts w:ascii="Times New Roman" w:hAnsi="Times New Roman" w:hint="eastAsia"/>
        </w:rPr>
        <w:t>）</w:t>
      </w:r>
      <w:r w:rsidR="00754E05" w:rsidRPr="00B219F1">
        <w:rPr>
          <w:rFonts w:ascii="Times New Roman" w:hAnsi="Times New Roman" w:hint="eastAsia"/>
        </w:rPr>
        <w:t>所有项目设施资产清册；</w:t>
      </w:r>
    </w:p>
    <w:p w14:paraId="08290EB0" w14:textId="77777777" w:rsidR="00F435B9"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f</w:t>
      </w:r>
      <w:r w:rsidRPr="00B219F1">
        <w:rPr>
          <w:rFonts w:ascii="Times New Roman" w:hAnsi="Times New Roman" w:hint="eastAsia"/>
        </w:rPr>
        <w:t>）</w:t>
      </w:r>
      <w:r w:rsidR="00754E05" w:rsidRPr="00B219F1">
        <w:rPr>
          <w:rFonts w:ascii="Times New Roman" w:hAnsi="Times New Roman" w:hint="eastAsia"/>
        </w:rPr>
        <w:t>甲方合理要求的其他物品与资料；</w:t>
      </w:r>
      <w:bookmarkStart w:id="153" w:name="page72"/>
      <w:bookmarkEnd w:id="153"/>
    </w:p>
    <w:p w14:paraId="2A25194E"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g</w:t>
      </w:r>
      <w:r w:rsidRPr="00B219F1">
        <w:rPr>
          <w:rFonts w:ascii="Times New Roman" w:hAnsi="Times New Roman" w:hint="eastAsia"/>
        </w:rPr>
        <w:t>）</w:t>
      </w:r>
      <w:r w:rsidR="00754E05" w:rsidRPr="00B219F1">
        <w:rPr>
          <w:rFonts w:ascii="Times New Roman" w:hAnsi="Times New Roman" w:hint="eastAsia"/>
        </w:rPr>
        <w:t>由具有相关资质的检测单位出具的合格的质量合格检测报告。</w:t>
      </w:r>
    </w:p>
    <w:p w14:paraId="6C4894FB" w14:textId="61E73D60"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14.2.2</w:t>
      </w:r>
      <w:r w:rsidR="00754E05" w:rsidRPr="00B219F1">
        <w:rPr>
          <w:rFonts w:ascii="Times New Roman" w:hAnsi="Times New Roman" w:hint="eastAsia"/>
        </w:rPr>
        <w:t>上述移交不应附带任何负债或违约、侵权责任，不应设有任何抵押、质押等担保权益或</w:t>
      </w:r>
      <w:r w:rsidR="0085269A" w:rsidRPr="00B219F1">
        <w:rPr>
          <w:rFonts w:ascii="Times New Roman" w:hAnsi="Times New Roman" w:hint="eastAsia"/>
        </w:rPr>
        <w:t>法律瑕疵</w:t>
      </w:r>
      <w:r w:rsidR="00754E05" w:rsidRPr="00B219F1">
        <w:rPr>
          <w:rFonts w:ascii="Times New Roman" w:hAnsi="Times New Roman" w:hint="eastAsia"/>
        </w:rPr>
        <w:t>，亦不得存在任何种类和性质的</w:t>
      </w:r>
      <w:r w:rsidR="0085269A" w:rsidRPr="00B219F1">
        <w:rPr>
          <w:rFonts w:ascii="Times New Roman" w:hAnsi="Times New Roman" w:hint="eastAsia"/>
        </w:rPr>
        <w:t>既有或潜在的</w:t>
      </w:r>
      <w:r w:rsidR="00754E05" w:rsidRPr="00B219F1">
        <w:rPr>
          <w:rFonts w:ascii="Times New Roman" w:hAnsi="Times New Roman" w:hint="eastAsia"/>
        </w:rPr>
        <w:t>索赔权。所有与移交的设施、权益、文件等有关的负债、违约、侵权责任、抵押、质押等担保权益、产权约束或索赔权，应由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全部清偿、赔偿或解除完毕。</w:t>
      </w:r>
      <w:r w:rsidR="00FB5B9D" w:rsidRPr="00B219F1">
        <w:rPr>
          <w:rFonts w:ascii="Times New Roman" w:hAnsi="Times New Roman" w:hint="eastAsia"/>
        </w:rPr>
        <w:t>如发生该等情形的，由此产生的全部法律风险和法律责任由</w:t>
      </w:r>
      <w:r w:rsidR="009C3ABF">
        <w:rPr>
          <w:rFonts w:ascii="Times New Roman" w:hAnsi="Times New Roman" w:hint="eastAsia"/>
        </w:rPr>
        <w:t>乙方</w:t>
      </w:r>
      <w:r w:rsidR="009C3ABF">
        <w:rPr>
          <w:rFonts w:ascii="Times New Roman" w:hAnsi="Times New Roman" w:hint="eastAsia"/>
        </w:rPr>
        <w:t>1</w:t>
      </w:r>
      <w:r w:rsidR="0085269A" w:rsidRPr="00B219F1">
        <w:rPr>
          <w:rFonts w:ascii="Times New Roman" w:hAnsi="Times New Roman" w:hint="eastAsia"/>
        </w:rPr>
        <w:t>和</w:t>
      </w:r>
      <w:r w:rsidR="009C3ABF">
        <w:rPr>
          <w:rFonts w:ascii="Times New Roman" w:hAnsi="Times New Roman" w:hint="eastAsia"/>
        </w:rPr>
        <w:t>乙方</w:t>
      </w:r>
      <w:r w:rsidR="009C3ABF">
        <w:rPr>
          <w:rFonts w:ascii="Times New Roman" w:hAnsi="Times New Roman" w:hint="eastAsia"/>
        </w:rPr>
        <w:t>2</w:t>
      </w:r>
      <w:r w:rsidR="0085269A" w:rsidRPr="00B219F1">
        <w:rPr>
          <w:rFonts w:ascii="Times New Roman" w:hAnsi="Times New Roman" w:hint="eastAsia"/>
        </w:rPr>
        <w:t>承担，且该等法律风险和法律责任的承担不因本项目工程已移交予甲方而免除、减轻或解除。由此给甲方造成损失的，</w:t>
      </w:r>
      <w:r w:rsidR="009C3ABF">
        <w:rPr>
          <w:rFonts w:ascii="Times New Roman" w:hAnsi="Times New Roman" w:hint="eastAsia"/>
        </w:rPr>
        <w:t>乙方</w:t>
      </w:r>
      <w:r w:rsidR="009C3ABF">
        <w:rPr>
          <w:rFonts w:ascii="Times New Roman" w:hAnsi="Times New Roman" w:hint="eastAsia"/>
        </w:rPr>
        <w:t>1</w:t>
      </w:r>
      <w:r w:rsidR="00FB5B9D" w:rsidRPr="00B219F1">
        <w:rPr>
          <w:rFonts w:ascii="Times New Roman" w:hAnsi="Times New Roman" w:hint="eastAsia"/>
        </w:rPr>
        <w:t>和</w:t>
      </w:r>
      <w:r w:rsidR="009C3ABF">
        <w:rPr>
          <w:rFonts w:ascii="Times New Roman" w:hAnsi="Times New Roman" w:hint="eastAsia"/>
        </w:rPr>
        <w:t>乙方</w:t>
      </w:r>
      <w:r w:rsidR="009C3ABF">
        <w:rPr>
          <w:rFonts w:ascii="Times New Roman" w:hAnsi="Times New Roman" w:hint="eastAsia"/>
        </w:rPr>
        <w:t>2</w:t>
      </w:r>
      <w:r w:rsidR="0085269A" w:rsidRPr="00B219F1">
        <w:rPr>
          <w:rFonts w:ascii="Times New Roman" w:hAnsi="Times New Roman" w:hint="eastAsia"/>
        </w:rPr>
        <w:t>应向甲方</w:t>
      </w:r>
      <w:r w:rsidR="00E138A0">
        <w:rPr>
          <w:rFonts w:ascii="Times New Roman" w:hAnsi="Times New Roman" w:hint="eastAsia"/>
        </w:rPr>
        <w:t>连带</w:t>
      </w:r>
      <w:r w:rsidR="0085269A" w:rsidRPr="00B219F1">
        <w:rPr>
          <w:rFonts w:ascii="Times New Roman" w:hAnsi="Times New Roman" w:hint="eastAsia"/>
        </w:rPr>
        <w:t>赔偿全部损失。</w:t>
      </w:r>
    </w:p>
    <w:p w14:paraId="3788649C" w14:textId="77777777" w:rsidR="00754E05" w:rsidRPr="00B219F1" w:rsidRDefault="00F05F38" w:rsidP="00EC7858">
      <w:pPr>
        <w:pStyle w:val="2"/>
        <w:keepNext w:val="0"/>
        <w:keepLines w:val="0"/>
        <w:widowControl w:val="0"/>
        <w:numPr>
          <w:ilvl w:val="0"/>
          <w:numId w:val="0"/>
        </w:numPr>
        <w:rPr>
          <w:rFonts w:ascii="Times New Roman" w:hAnsi="Times New Roman"/>
        </w:rPr>
      </w:pPr>
      <w:bookmarkStart w:id="154" w:name="_Toc482120749"/>
      <w:bookmarkStart w:id="155" w:name="_Toc524988353"/>
      <w:r w:rsidRPr="00B219F1">
        <w:rPr>
          <w:rFonts w:ascii="Times New Roman" w:hAnsi="Times New Roman"/>
        </w:rPr>
        <w:t xml:space="preserve">14.3  </w:t>
      </w:r>
      <w:r w:rsidR="00754E05" w:rsidRPr="00B219F1">
        <w:rPr>
          <w:rFonts w:ascii="Times New Roman" w:hAnsi="Times New Roman" w:hint="eastAsia"/>
        </w:rPr>
        <w:t>移交过渡期及移交委员会</w:t>
      </w:r>
      <w:bookmarkEnd w:id="154"/>
      <w:bookmarkEnd w:id="155"/>
    </w:p>
    <w:p w14:paraId="06887F3B"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14.3.1</w:t>
      </w:r>
      <w:r w:rsidR="00754E05" w:rsidRPr="00B219F1">
        <w:rPr>
          <w:rFonts w:ascii="Times New Roman" w:hAnsi="Times New Roman" w:hint="eastAsia"/>
        </w:rPr>
        <w:t>项目移交设置过渡期，过渡期为移交日前</w:t>
      </w:r>
      <w:proofErr w:type="gramStart"/>
      <w:r w:rsidR="00754E05" w:rsidRPr="00B219F1">
        <w:rPr>
          <w:rFonts w:ascii="Times New Roman" w:hAnsi="Times New Roman" w:hint="eastAsia"/>
        </w:rPr>
        <w:t>一</w:t>
      </w:r>
      <w:proofErr w:type="gramEnd"/>
      <w:r w:rsidR="00754E05" w:rsidRPr="00B219F1">
        <w:rPr>
          <w:rFonts w:ascii="Times New Roman" w:hAnsi="Times New Roman" w:hint="eastAsia"/>
        </w:rPr>
        <w:t>（</w:t>
      </w:r>
      <w:r w:rsidR="00754E05" w:rsidRPr="00B219F1">
        <w:rPr>
          <w:rFonts w:ascii="Times New Roman" w:hAnsi="Times New Roman"/>
        </w:rPr>
        <w:t>1</w:t>
      </w:r>
      <w:r w:rsidR="00754E05" w:rsidRPr="00B219F1">
        <w:rPr>
          <w:rFonts w:ascii="Times New Roman" w:hAnsi="Times New Roman" w:hint="eastAsia"/>
        </w:rPr>
        <w:t>）年六（</w:t>
      </w:r>
      <w:r w:rsidR="00754E05" w:rsidRPr="00B219F1">
        <w:rPr>
          <w:rFonts w:ascii="Times New Roman" w:hAnsi="Times New Roman"/>
        </w:rPr>
        <w:t>6</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月至移交日。</w:t>
      </w:r>
    </w:p>
    <w:p w14:paraId="3D85A3A5" w14:textId="077D4A24"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14.3.2</w:t>
      </w:r>
      <w:r w:rsidR="00754E05" w:rsidRPr="00B219F1">
        <w:rPr>
          <w:rFonts w:ascii="Times New Roman" w:hAnsi="Times New Roman" w:hint="eastAsia"/>
        </w:rPr>
        <w:t>过渡期开始之日算起</w:t>
      </w:r>
      <w:proofErr w:type="gramStart"/>
      <w:r w:rsidR="00754E05" w:rsidRPr="00B219F1">
        <w:rPr>
          <w:rFonts w:ascii="Times New Roman" w:hAnsi="Times New Roman" w:hint="eastAsia"/>
        </w:rPr>
        <w:t>一</w:t>
      </w:r>
      <w:proofErr w:type="gramEnd"/>
      <w:r w:rsidR="00754E05" w:rsidRPr="00B219F1">
        <w:rPr>
          <w:rFonts w:ascii="Times New Roman" w:hAnsi="Times New Roman" w:hint="eastAsia"/>
        </w:rPr>
        <w:t>（</w:t>
      </w:r>
      <w:r w:rsidR="00754E05" w:rsidRPr="00B219F1">
        <w:rPr>
          <w:rFonts w:ascii="Times New Roman" w:hAnsi="Times New Roman"/>
        </w:rPr>
        <w:t>1</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月内，甲方和</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及双方确认有必要参加的关联方联合组建项目移交委员会，移交委员会由甲方三（</w:t>
      </w:r>
      <w:r w:rsidR="00754E05" w:rsidRPr="00B219F1">
        <w:rPr>
          <w:rFonts w:ascii="Times New Roman" w:hAnsi="Times New Roman"/>
        </w:rPr>
        <w:t>3</w:t>
      </w:r>
      <w:r w:rsidR="00754E05" w:rsidRPr="00B219F1">
        <w:rPr>
          <w:rFonts w:ascii="Times New Roman" w:hAnsi="Times New Roman" w:hint="eastAsia"/>
        </w:rPr>
        <w:t>）名授权代表和</w:t>
      </w:r>
      <w:r w:rsidR="009C3ABF">
        <w:rPr>
          <w:rFonts w:ascii="Times New Roman" w:hAnsi="Times New Roman" w:hint="eastAsia"/>
        </w:rPr>
        <w:t>乙方</w:t>
      </w:r>
      <w:r w:rsidR="009C3ABF">
        <w:rPr>
          <w:rFonts w:ascii="Times New Roman" w:hAnsi="Times New Roman" w:hint="eastAsia"/>
        </w:rPr>
        <w:t>1</w:t>
      </w:r>
      <w:proofErr w:type="gramStart"/>
      <w:r w:rsidR="00754E05" w:rsidRPr="00B219F1">
        <w:rPr>
          <w:rFonts w:ascii="Times New Roman" w:hAnsi="Times New Roman" w:hint="eastAsia"/>
        </w:rPr>
        <w:t>三</w:t>
      </w:r>
      <w:proofErr w:type="gramEnd"/>
      <w:r w:rsidR="00754E05" w:rsidRPr="00B219F1">
        <w:rPr>
          <w:rFonts w:ascii="Times New Roman" w:hAnsi="Times New Roman" w:hint="eastAsia"/>
        </w:rPr>
        <w:t>（</w:t>
      </w:r>
      <w:r w:rsidR="00754E05" w:rsidRPr="00B219F1">
        <w:rPr>
          <w:rFonts w:ascii="Times New Roman" w:hAnsi="Times New Roman"/>
        </w:rPr>
        <w:t>3</w:t>
      </w:r>
      <w:r w:rsidR="00754E05" w:rsidRPr="00B219F1">
        <w:rPr>
          <w:rFonts w:ascii="Times New Roman" w:hAnsi="Times New Roman" w:hint="eastAsia"/>
        </w:rPr>
        <w:t>）名授权代表组成。</w:t>
      </w:r>
    </w:p>
    <w:p w14:paraId="4AE3C709"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14.3.3</w:t>
      </w:r>
      <w:r w:rsidR="00754E05" w:rsidRPr="00B219F1">
        <w:rPr>
          <w:rFonts w:ascii="Times New Roman" w:hAnsi="Times New Roman" w:hint="eastAsia"/>
        </w:rPr>
        <w:t>过渡期开始之日算起二（</w:t>
      </w:r>
      <w:r w:rsidR="00754E05" w:rsidRPr="00B219F1">
        <w:rPr>
          <w:rFonts w:ascii="Times New Roman" w:hAnsi="Times New Roman"/>
        </w:rPr>
        <w:t>2</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月内，移交委员会举行会谈并商定项目设施移交的详尽程序、缺陷修复计划以及按照第</w:t>
      </w:r>
      <w:r w:rsidR="00754E05" w:rsidRPr="00B219F1">
        <w:rPr>
          <w:rFonts w:ascii="Times New Roman" w:hAnsi="Times New Roman"/>
        </w:rPr>
        <w:t>14.2</w:t>
      </w:r>
      <w:r w:rsidR="00754E05" w:rsidRPr="00B219F1">
        <w:rPr>
          <w:rFonts w:ascii="Times New Roman" w:hAnsi="Times New Roman" w:hint="eastAsia"/>
        </w:rPr>
        <w:t>条款规定的移交范围的详细清单，研究制定项目具体移交方案。</w:t>
      </w:r>
    </w:p>
    <w:p w14:paraId="1F5772CC"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14.3.4</w:t>
      </w:r>
      <w:r w:rsidR="00754E05" w:rsidRPr="00B219F1">
        <w:rPr>
          <w:rFonts w:ascii="Times New Roman" w:hAnsi="Times New Roman" w:hint="eastAsia"/>
        </w:rPr>
        <w:t>移交方案应当包括移交的资产、资料明细，双方委派的移交人员及移交程序。</w:t>
      </w:r>
    </w:p>
    <w:p w14:paraId="78DBBD5E" w14:textId="77777777" w:rsidR="00040421" w:rsidRPr="00B219F1" w:rsidRDefault="00F05F38" w:rsidP="00EC7858">
      <w:pPr>
        <w:pStyle w:val="2"/>
        <w:keepNext w:val="0"/>
        <w:keepLines w:val="0"/>
        <w:widowControl w:val="0"/>
        <w:numPr>
          <w:ilvl w:val="0"/>
          <w:numId w:val="0"/>
        </w:numPr>
        <w:rPr>
          <w:rFonts w:ascii="Times New Roman" w:hAnsi="Times New Roman"/>
        </w:rPr>
      </w:pPr>
      <w:bookmarkStart w:id="156" w:name="_Toc482120750"/>
      <w:bookmarkStart w:id="157" w:name="_Toc524988354"/>
      <w:r w:rsidRPr="00B219F1">
        <w:rPr>
          <w:rFonts w:ascii="Times New Roman" w:hAnsi="Times New Roman"/>
        </w:rPr>
        <w:lastRenderedPageBreak/>
        <w:t xml:space="preserve">14.4  </w:t>
      </w:r>
      <w:r w:rsidR="00754E05" w:rsidRPr="00B219F1">
        <w:rPr>
          <w:rFonts w:ascii="Times New Roman" w:hAnsi="Times New Roman" w:hint="eastAsia"/>
        </w:rPr>
        <w:t>移交准备</w:t>
      </w:r>
      <w:bookmarkEnd w:id="156"/>
      <w:bookmarkEnd w:id="157"/>
    </w:p>
    <w:p w14:paraId="20FCC75F" w14:textId="3A2B89E4" w:rsidR="00754E05" w:rsidRPr="00490793"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过渡期开始之日算起三（</w:t>
      </w:r>
      <w:r w:rsidRPr="00B219F1">
        <w:rPr>
          <w:rFonts w:ascii="Times New Roman" w:hAnsi="Times New Roman"/>
        </w:rPr>
        <w:t>3</w:t>
      </w:r>
      <w:r w:rsidRPr="00B219F1">
        <w:rPr>
          <w:rFonts w:ascii="Times New Roman" w:hAnsi="Times New Roman" w:hint="eastAsia"/>
        </w:rPr>
        <w:t>）</w:t>
      </w:r>
      <w:proofErr w:type="gramStart"/>
      <w:r w:rsidRPr="00B219F1">
        <w:rPr>
          <w:rFonts w:ascii="Times New Roman" w:hAnsi="Times New Roman" w:hint="eastAsia"/>
        </w:rPr>
        <w:t>个</w:t>
      </w:r>
      <w:proofErr w:type="gramEnd"/>
      <w:r w:rsidRPr="00B219F1">
        <w:rPr>
          <w:rFonts w:ascii="Times New Roman" w:hAnsi="Times New Roman" w:hint="eastAsia"/>
        </w:rPr>
        <w:t>月内，移交委员会按照商定的移交方案，监督甲方明确其指定的接受机构，监督</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完成</w:t>
      </w:r>
      <w:r w:rsidRPr="00490793">
        <w:rPr>
          <w:rFonts w:ascii="Times New Roman" w:hAnsi="Times New Roman" w:hint="eastAsia"/>
        </w:rPr>
        <w:t>移交清单的编制确认工作。</w:t>
      </w:r>
    </w:p>
    <w:p w14:paraId="1C7943AE" w14:textId="77777777" w:rsidR="00754E05" w:rsidRPr="00B219F1" w:rsidRDefault="00F05F38" w:rsidP="00EC7858">
      <w:pPr>
        <w:pStyle w:val="2"/>
        <w:keepNext w:val="0"/>
        <w:keepLines w:val="0"/>
        <w:widowControl w:val="0"/>
        <w:numPr>
          <w:ilvl w:val="0"/>
          <w:numId w:val="0"/>
        </w:numPr>
        <w:rPr>
          <w:rFonts w:ascii="Times New Roman" w:hAnsi="Times New Roman"/>
        </w:rPr>
      </w:pPr>
      <w:bookmarkStart w:id="158" w:name="page73"/>
      <w:bookmarkStart w:id="159" w:name="_Toc482120751"/>
      <w:bookmarkStart w:id="160" w:name="_Toc524988355"/>
      <w:bookmarkEnd w:id="158"/>
      <w:r w:rsidRPr="00B219F1">
        <w:rPr>
          <w:rFonts w:ascii="Times New Roman" w:hAnsi="Times New Roman"/>
        </w:rPr>
        <w:t xml:space="preserve">14.5  </w:t>
      </w:r>
      <w:r w:rsidR="00754E05" w:rsidRPr="00B219F1">
        <w:rPr>
          <w:rFonts w:ascii="Times New Roman" w:hAnsi="Times New Roman" w:hint="eastAsia"/>
        </w:rPr>
        <w:t>鉴定和验收</w:t>
      </w:r>
      <w:bookmarkEnd w:id="159"/>
      <w:bookmarkEnd w:id="160"/>
    </w:p>
    <w:p w14:paraId="73263E94"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14.5.1</w:t>
      </w:r>
      <w:r w:rsidR="00754E05" w:rsidRPr="00B219F1">
        <w:rPr>
          <w:rFonts w:ascii="Times New Roman" w:hAnsi="Times New Roman" w:hint="eastAsia"/>
        </w:rPr>
        <w:t>移交日前六（</w:t>
      </w:r>
      <w:r w:rsidR="00754E05" w:rsidRPr="00B219F1">
        <w:rPr>
          <w:rFonts w:ascii="Times New Roman" w:hAnsi="Times New Roman"/>
        </w:rPr>
        <w:t>6</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月，原审批机构或甲方对项目对应的收费公路进行鉴定和验收。</w:t>
      </w:r>
    </w:p>
    <w:p w14:paraId="1D3BA1D6" w14:textId="40D64F15"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14.5.2</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应保证本项目处于良好的管理和维护状况，按照届时适用的公路工程技术评定的相关规定，评定结果达到良好及以上标准。</w:t>
      </w:r>
      <w:r w:rsidR="00B93545">
        <w:rPr>
          <w:rFonts w:ascii="Times New Roman" w:hAnsi="Times New Roman" w:hint="eastAsia"/>
        </w:rPr>
        <w:t>本合同</w:t>
      </w:r>
      <w:r w:rsidR="00754E05" w:rsidRPr="00B219F1">
        <w:rPr>
          <w:rFonts w:ascii="Times New Roman" w:hAnsi="Times New Roman" w:hint="eastAsia"/>
        </w:rPr>
        <w:t>签署时所适用的公路工程技术评定标准如下：《公路技术状况评定标准》（</w:t>
      </w:r>
      <w:r w:rsidR="00754E05" w:rsidRPr="00B219F1">
        <w:rPr>
          <w:rFonts w:ascii="Times New Roman" w:hAnsi="Times New Roman"/>
        </w:rPr>
        <w:t>JTGH20-2007</w:t>
      </w:r>
      <w:r w:rsidR="00754E05" w:rsidRPr="00B219F1">
        <w:rPr>
          <w:rFonts w:ascii="Times New Roman" w:hAnsi="Times New Roman" w:hint="eastAsia"/>
        </w:rPr>
        <w:t>）、《公路桥梁技术状况评定标准》（</w:t>
      </w:r>
      <w:r w:rsidR="00754E05" w:rsidRPr="00B219F1">
        <w:rPr>
          <w:rFonts w:ascii="Times New Roman" w:hAnsi="Times New Roman"/>
        </w:rPr>
        <w:t>JTG/TH21-2011</w:t>
      </w:r>
      <w:r w:rsidR="00754E05" w:rsidRPr="00B219F1">
        <w:rPr>
          <w:rFonts w:ascii="Times New Roman" w:hAnsi="Times New Roman" w:hint="eastAsia"/>
        </w:rPr>
        <w:t>）、《公路工程技术标准》</w:t>
      </w:r>
      <w:r w:rsidR="004A0509" w:rsidRPr="00B219F1">
        <w:rPr>
          <w:rFonts w:ascii="Times New Roman" w:hAnsi="Times New Roman" w:hint="eastAsia"/>
        </w:rPr>
        <w:t>（</w:t>
      </w:r>
      <w:r w:rsidR="004A0509" w:rsidRPr="00B219F1">
        <w:rPr>
          <w:rFonts w:ascii="Times New Roman" w:hAnsi="Times New Roman"/>
        </w:rPr>
        <w:t>JTGB01</w:t>
      </w:r>
      <w:r w:rsidR="004A0509" w:rsidRPr="00B219F1">
        <w:rPr>
          <w:rFonts w:ascii="Times New Roman" w:hAnsi="Times New Roman" w:hint="eastAsia"/>
        </w:rPr>
        <w:t>－</w:t>
      </w:r>
      <w:r w:rsidR="004A0509" w:rsidRPr="00B219F1">
        <w:rPr>
          <w:rFonts w:ascii="Times New Roman" w:hAnsi="Times New Roman"/>
        </w:rPr>
        <w:t>2014</w:t>
      </w:r>
      <w:r w:rsidR="004A0509" w:rsidRPr="00B219F1">
        <w:rPr>
          <w:rFonts w:ascii="Times New Roman" w:hAnsi="Times New Roman" w:hint="eastAsia"/>
        </w:rPr>
        <w:t>）</w:t>
      </w:r>
      <w:r w:rsidR="00754E05" w:rsidRPr="00B219F1">
        <w:rPr>
          <w:rFonts w:ascii="Times New Roman" w:hAnsi="Times New Roman" w:hint="eastAsia"/>
        </w:rPr>
        <w:t>等建设运营标准和陕西省交通管理部门的相关规定，公路总体处于良好状态，桥梁隧道总体技术状况评定等级达到</w:t>
      </w:r>
      <w:r w:rsidR="00754E05" w:rsidRPr="00B219F1">
        <w:rPr>
          <w:rFonts w:ascii="Times New Roman" w:hAnsi="Times New Roman"/>
        </w:rPr>
        <w:t>2</w:t>
      </w:r>
      <w:r w:rsidR="00754E05" w:rsidRPr="00B219F1">
        <w:rPr>
          <w:rFonts w:ascii="Times New Roman" w:hAnsi="Times New Roman" w:hint="eastAsia"/>
        </w:rPr>
        <w:t>类及以上等级；项目设施处于正常使用状态、符合适用法律和</w:t>
      </w:r>
      <w:r w:rsidR="00B93545">
        <w:rPr>
          <w:rFonts w:ascii="Times New Roman" w:hAnsi="Times New Roman" w:hint="eastAsia"/>
        </w:rPr>
        <w:t>本合同</w:t>
      </w:r>
      <w:r w:rsidR="00754E05" w:rsidRPr="00B219F1">
        <w:rPr>
          <w:rFonts w:ascii="Times New Roman" w:hAnsi="Times New Roman" w:hint="eastAsia"/>
        </w:rPr>
        <w:t>所规定的安全、质量和环境等有关标准（简称</w:t>
      </w:r>
      <w:r w:rsidR="00754E05" w:rsidRPr="00B219F1">
        <w:rPr>
          <w:rFonts w:ascii="Times New Roman" w:hAnsi="Times New Roman"/>
        </w:rPr>
        <w:t>“</w:t>
      </w:r>
      <w:r w:rsidR="00754E05" w:rsidRPr="00B219F1">
        <w:rPr>
          <w:rFonts w:ascii="Times New Roman" w:hAnsi="Times New Roman" w:hint="eastAsia"/>
        </w:rPr>
        <w:t>移交标准</w:t>
      </w:r>
      <w:r w:rsidR="00754E05" w:rsidRPr="00B219F1">
        <w:rPr>
          <w:rFonts w:ascii="Times New Roman" w:hAnsi="Times New Roman"/>
        </w:rPr>
        <w:t>”</w:t>
      </w:r>
      <w:r w:rsidR="00754E05" w:rsidRPr="00B219F1">
        <w:rPr>
          <w:rFonts w:ascii="Times New Roman" w:hAnsi="Times New Roman" w:hint="eastAsia"/>
        </w:rPr>
        <w:t>）。</w:t>
      </w:r>
    </w:p>
    <w:p w14:paraId="13BC6224" w14:textId="4801A6AB"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14.5.3</w:t>
      </w:r>
      <w:r w:rsidR="00F42672" w:rsidRPr="00B219F1">
        <w:rPr>
          <w:rFonts w:ascii="Times New Roman" w:hAnsi="Times New Roman" w:hint="eastAsia"/>
        </w:rPr>
        <w:t>鉴定检测单位由</w:t>
      </w:r>
      <w:r w:rsidR="004B044B">
        <w:rPr>
          <w:rFonts w:ascii="Times New Roman" w:hAnsi="Times New Roman" w:hint="eastAsia"/>
        </w:rPr>
        <w:t>甲方</w:t>
      </w:r>
      <w:r w:rsidR="00F42672" w:rsidRPr="00B219F1">
        <w:rPr>
          <w:rFonts w:ascii="Times New Roman" w:hAnsi="Times New Roman" w:hint="eastAsia"/>
        </w:rPr>
        <w:t>委托</w:t>
      </w:r>
      <w:r w:rsidR="009F1769" w:rsidRPr="00B219F1">
        <w:rPr>
          <w:rFonts w:ascii="Times New Roman" w:hAnsi="Times New Roman" w:hint="eastAsia"/>
        </w:rPr>
        <w:t>，</w:t>
      </w:r>
      <w:r w:rsidR="00754E05" w:rsidRPr="00B219F1">
        <w:rPr>
          <w:rFonts w:ascii="Times New Roman" w:hAnsi="Times New Roman" w:hint="eastAsia"/>
        </w:rPr>
        <w:t>鉴定检测单位费用由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承担。若任何一方对检测结果有异议，可提出复检，若复检结果满足移交标准，则由提出方承担复检费用，若复检结果为不合格，则由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全额承担复检费用。</w:t>
      </w:r>
    </w:p>
    <w:p w14:paraId="3D0DB8EC" w14:textId="28AC5848"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14.5.4</w:t>
      </w:r>
      <w:r w:rsidR="00754E05" w:rsidRPr="00B219F1">
        <w:rPr>
          <w:rFonts w:ascii="Times New Roman" w:hAnsi="Times New Roman" w:hint="eastAsia"/>
        </w:rPr>
        <w:t>经鉴定和验收达到移交标准的，</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可按照国家有关规定向甲方办理公路移交手续；未达到移交标准的，</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应在移交日六</w:t>
      </w:r>
      <w:r w:rsidR="00754E05" w:rsidRPr="00B219F1">
        <w:rPr>
          <w:rFonts w:ascii="Times New Roman" w:hAnsi="Times New Roman" w:hint="eastAsia"/>
        </w:rPr>
        <w:lastRenderedPageBreak/>
        <w:t>（</w:t>
      </w:r>
      <w:r w:rsidR="00754E05" w:rsidRPr="00B219F1">
        <w:rPr>
          <w:rFonts w:ascii="Times New Roman" w:hAnsi="Times New Roman"/>
        </w:rPr>
        <w:t>6</w:t>
      </w:r>
      <w:r w:rsidR="00754E05" w:rsidRPr="00B219F1">
        <w:rPr>
          <w:rFonts w:ascii="Times New Roman" w:hAnsi="Times New Roman" w:hint="eastAsia"/>
        </w:rPr>
        <w:t>）</w:t>
      </w:r>
      <w:proofErr w:type="gramStart"/>
      <w:r w:rsidR="00754E05" w:rsidRPr="00B219F1">
        <w:rPr>
          <w:rFonts w:ascii="Times New Roman" w:hAnsi="Times New Roman" w:hint="eastAsia"/>
        </w:rPr>
        <w:t>个</w:t>
      </w:r>
      <w:proofErr w:type="gramEnd"/>
      <w:r w:rsidR="00754E05" w:rsidRPr="00B219F1">
        <w:rPr>
          <w:rFonts w:ascii="Times New Roman" w:hAnsi="Times New Roman" w:hint="eastAsia"/>
        </w:rPr>
        <w:t>月前完成修复并达到移交标准，未按期达到移交标准的，甲方可委托第三方进行缺陷修复，由此产生的费用由</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承担，在移交保函中兑取。</w:t>
      </w:r>
    </w:p>
    <w:p w14:paraId="527C1844" w14:textId="77777777" w:rsidR="006D4CC8" w:rsidRPr="00B219F1" w:rsidRDefault="00F05F38" w:rsidP="00EC7858">
      <w:pPr>
        <w:pStyle w:val="2"/>
        <w:keepNext w:val="0"/>
        <w:keepLines w:val="0"/>
        <w:widowControl w:val="0"/>
        <w:numPr>
          <w:ilvl w:val="0"/>
          <w:numId w:val="0"/>
        </w:numPr>
        <w:rPr>
          <w:rFonts w:ascii="Times New Roman" w:hAnsi="Times New Roman"/>
        </w:rPr>
      </w:pPr>
      <w:bookmarkStart w:id="161" w:name="_Toc482120752"/>
      <w:bookmarkStart w:id="162" w:name="_Toc524988356"/>
      <w:r w:rsidRPr="00B219F1">
        <w:rPr>
          <w:rFonts w:ascii="Times New Roman" w:hAnsi="Times New Roman"/>
        </w:rPr>
        <w:t xml:space="preserve">14.6  </w:t>
      </w:r>
      <w:r w:rsidR="00754E05" w:rsidRPr="00B219F1">
        <w:rPr>
          <w:rFonts w:ascii="Times New Roman" w:hAnsi="Times New Roman" w:hint="eastAsia"/>
        </w:rPr>
        <w:t>缺陷责任期</w:t>
      </w:r>
      <w:bookmarkEnd w:id="161"/>
      <w:bookmarkEnd w:id="162"/>
    </w:p>
    <w:p w14:paraId="7DBBBD12" w14:textId="48C8BCDF"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移交后项目设施缺陷责任期为移交日后三百六十五（</w:t>
      </w:r>
      <w:r w:rsidRPr="00B219F1">
        <w:rPr>
          <w:rFonts w:ascii="Times New Roman" w:hAnsi="Times New Roman"/>
        </w:rPr>
        <w:t>365</w:t>
      </w:r>
      <w:r w:rsidRPr="00B219F1">
        <w:rPr>
          <w:rFonts w:ascii="Times New Roman" w:hAnsi="Times New Roman" w:hint="eastAsia"/>
        </w:rPr>
        <w:t>）日。缺陷责任期内，</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须按国家规定履行保修义务，确保本项目正常</w:t>
      </w:r>
      <w:bookmarkStart w:id="163" w:name="page74"/>
      <w:bookmarkEnd w:id="163"/>
      <w:r w:rsidRPr="00490793">
        <w:rPr>
          <w:rFonts w:ascii="Times New Roman" w:hAnsi="Times New Roman" w:hint="eastAsia"/>
        </w:rPr>
        <w:t>通行。</w:t>
      </w:r>
    </w:p>
    <w:p w14:paraId="2651499C" w14:textId="77777777" w:rsidR="00754E05" w:rsidRPr="00B219F1" w:rsidRDefault="00F05F38" w:rsidP="00EC7858">
      <w:pPr>
        <w:pStyle w:val="2"/>
        <w:keepNext w:val="0"/>
        <w:keepLines w:val="0"/>
        <w:widowControl w:val="0"/>
        <w:numPr>
          <w:ilvl w:val="0"/>
          <w:numId w:val="0"/>
        </w:numPr>
        <w:rPr>
          <w:rFonts w:ascii="Times New Roman" w:hAnsi="Times New Roman"/>
        </w:rPr>
      </w:pPr>
      <w:bookmarkStart w:id="164" w:name="_Toc482120753"/>
      <w:bookmarkStart w:id="165" w:name="_Toc524988357"/>
      <w:r w:rsidRPr="00B219F1">
        <w:rPr>
          <w:rFonts w:ascii="Times New Roman" w:hAnsi="Times New Roman"/>
        </w:rPr>
        <w:t xml:space="preserve">14.7  </w:t>
      </w:r>
      <w:r w:rsidR="00754E05" w:rsidRPr="00B219F1">
        <w:rPr>
          <w:rFonts w:ascii="Times New Roman" w:hAnsi="Times New Roman" w:hint="eastAsia"/>
        </w:rPr>
        <w:t>保证、保险和技术的转让</w:t>
      </w:r>
      <w:bookmarkEnd w:id="164"/>
      <w:bookmarkEnd w:id="165"/>
    </w:p>
    <w:p w14:paraId="1781B912" w14:textId="54019535"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14.7.1</w:t>
      </w:r>
      <w:r w:rsidR="00754E05" w:rsidRPr="00B219F1">
        <w:rPr>
          <w:rFonts w:ascii="Times New Roman" w:hAnsi="Times New Roman" w:hint="eastAsia"/>
        </w:rPr>
        <w:t>移交时，</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应将所有项目设施的承包商、制造商和供应商提供的尚未期满的担保及保证，全部无偿转让给甲方或</w:t>
      </w:r>
      <w:r w:rsidR="00D64445">
        <w:rPr>
          <w:rFonts w:ascii="Times New Roman" w:hAnsi="Times New Roman" w:hint="eastAsia"/>
        </w:rPr>
        <w:t>政府</w:t>
      </w:r>
      <w:r w:rsidR="00754E05" w:rsidRPr="00B219F1">
        <w:rPr>
          <w:rFonts w:ascii="Times New Roman" w:hAnsi="Times New Roman" w:hint="eastAsia"/>
        </w:rPr>
        <w:t>指定机构。</w:t>
      </w:r>
      <w:r w:rsidR="00E27DEB" w:rsidRPr="00A0508A">
        <w:rPr>
          <w:rFonts w:ascii="Times New Roman" w:hAnsi="Times New Roman" w:hint="eastAsia"/>
        </w:rPr>
        <w:t>乙方</w:t>
      </w:r>
      <w:r w:rsidR="00E27DEB">
        <w:rPr>
          <w:rFonts w:ascii="Times New Roman" w:hAnsi="Times New Roman" w:hint="eastAsia"/>
        </w:rPr>
        <w:t>1</w:t>
      </w:r>
      <w:r w:rsidR="00E27DEB" w:rsidRPr="00A0508A">
        <w:rPr>
          <w:rFonts w:ascii="Times New Roman" w:hAnsi="Times New Roman" w:hint="eastAsia"/>
        </w:rPr>
        <w:t>和</w:t>
      </w:r>
      <w:r w:rsidR="00E27DEB">
        <w:rPr>
          <w:rFonts w:ascii="Times New Roman" w:hAnsi="Times New Roman" w:hint="eastAsia"/>
        </w:rPr>
        <w:t>乙方</w:t>
      </w:r>
      <w:r w:rsidR="00E27DEB">
        <w:rPr>
          <w:rFonts w:ascii="Times New Roman" w:hAnsi="Times New Roman" w:hint="eastAsia"/>
        </w:rPr>
        <w:t>2</w:t>
      </w:r>
      <w:r w:rsidR="00E27DEB" w:rsidRPr="00A0508A">
        <w:rPr>
          <w:rFonts w:ascii="Times New Roman" w:hAnsi="Times New Roman" w:hint="eastAsia"/>
        </w:rPr>
        <w:t>应协助甲方或</w:t>
      </w:r>
      <w:r w:rsidR="00E27DEB">
        <w:rPr>
          <w:rFonts w:ascii="Times New Roman" w:hAnsi="Times New Roman" w:hint="eastAsia"/>
        </w:rPr>
        <w:t>政府</w:t>
      </w:r>
      <w:r w:rsidR="00E27DEB" w:rsidRPr="00A0508A">
        <w:rPr>
          <w:rFonts w:ascii="Times New Roman" w:hAnsi="Times New Roman" w:hint="eastAsia"/>
        </w:rPr>
        <w:t>指定机构办理相应变更手续，</w:t>
      </w:r>
      <w:r w:rsidR="00E27DEB">
        <w:rPr>
          <w:rFonts w:ascii="Times New Roman" w:hAnsi="Times New Roman" w:hint="eastAsia"/>
        </w:rPr>
        <w:t>由相应承包商、制造商和供应商在原担保的剩余期限内继续对甲方或政府</w:t>
      </w:r>
      <w:r w:rsidR="00E27DEB" w:rsidRPr="00A0508A">
        <w:rPr>
          <w:rFonts w:ascii="Times New Roman" w:hAnsi="Times New Roman" w:hint="eastAsia"/>
        </w:rPr>
        <w:t>指定机构承担担保责任。前述工作应在移交日前完成。</w:t>
      </w:r>
    </w:p>
    <w:p w14:paraId="66A5A162" w14:textId="26C328D9"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14.7.2</w:t>
      </w:r>
      <w:r w:rsidR="00754E05" w:rsidRPr="00B219F1">
        <w:rPr>
          <w:rFonts w:ascii="Times New Roman" w:hAnsi="Times New Roman" w:hint="eastAsia"/>
        </w:rPr>
        <w:t>在移交时，</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应将所有保险单、暂保单和保险单批单转让给甲方或</w:t>
      </w:r>
      <w:r w:rsidR="00D64445">
        <w:rPr>
          <w:rFonts w:ascii="Times New Roman" w:hAnsi="Times New Roman" w:hint="eastAsia"/>
        </w:rPr>
        <w:t>政府指定机构</w:t>
      </w:r>
      <w:r w:rsidR="00754E05" w:rsidRPr="00B219F1">
        <w:rPr>
          <w:rFonts w:ascii="Times New Roman" w:hAnsi="Times New Roman" w:hint="eastAsia"/>
        </w:rPr>
        <w:t>。甲方或</w:t>
      </w:r>
      <w:r w:rsidR="00D64445">
        <w:rPr>
          <w:rFonts w:ascii="Times New Roman" w:hAnsi="Times New Roman" w:hint="eastAsia"/>
        </w:rPr>
        <w:t>政府指定机构</w:t>
      </w:r>
      <w:r w:rsidR="00754E05" w:rsidRPr="00B219F1">
        <w:rPr>
          <w:rFonts w:ascii="Times New Roman" w:hAnsi="Times New Roman" w:hint="eastAsia"/>
        </w:rPr>
        <w:t>应支付或退还上述移交之后保险期间的保险费。</w:t>
      </w:r>
      <w:r w:rsidR="00A14A98">
        <w:rPr>
          <w:rFonts w:ascii="Times New Roman" w:hAnsi="Times New Roman" w:hint="eastAsia"/>
          <w:szCs w:val="28"/>
        </w:rPr>
        <w:t>如保险期在移交日尚未期满，则乙方</w:t>
      </w:r>
      <w:r w:rsidR="00A14A98">
        <w:rPr>
          <w:rFonts w:ascii="Times New Roman" w:hAnsi="Times New Roman" w:hint="eastAsia"/>
          <w:szCs w:val="28"/>
        </w:rPr>
        <w:t>1</w:t>
      </w:r>
      <w:r w:rsidR="00A14A98">
        <w:rPr>
          <w:rFonts w:ascii="Times New Roman" w:hAnsi="Times New Roman" w:hint="eastAsia"/>
          <w:szCs w:val="28"/>
        </w:rPr>
        <w:t>和乙方</w:t>
      </w:r>
      <w:r w:rsidR="00A14A98">
        <w:rPr>
          <w:rFonts w:ascii="Times New Roman" w:hAnsi="Times New Roman" w:hint="eastAsia"/>
          <w:szCs w:val="28"/>
        </w:rPr>
        <w:t>2</w:t>
      </w:r>
      <w:r w:rsidR="00A14A98">
        <w:rPr>
          <w:rFonts w:ascii="Times New Roman" w:hAnsi="Times New Roman" w:hint="eastAsia"/>
          <w:szCs w:val="28"/>
        </w:rPr>
        <w:t>应协助甲方或政府指定机构办理相应变更手续，由甲方或政府指定机构在原保险期的剩余期限内作为受益人，由相关保险公司继续对甲方或政府指定机构承担保险责任。前述工作应在移交日前完成。</w:t>
      </w:r>
    </w:p>
    <w:p w14:paraId="7B2D0F21" w14:textId="6809A33E"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14.7.3</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应在移交日将届时使用的管理和维护项目设施所需要的所有技术和技术诀窍（包括以任何许可方式取得的），全部无偿移交给甲方或</w:t>
      </w:r>
      <w:r w:rsidR="00D64445">
        <w:rPr>
          <w:rFonts w:ascii="Times New Roman" w:hAnsi="Times New Roman" w:hint="eastAsia"/>
        </w:rPr>
        <w:t>政府指定机构</w:t>
      </w:r>
      <w:r w:rsidR="00754E05" w:rsidRPr="00B219F1">
        <w:rPr>
          <w:rFonts w:ascii="Times New Roman" w:hAnsi="Times New Roman" w:hint="eastAsia"/>
        </w:rPr>
        <w:t>，并确保甲方或</w:t>
      </w:r>
      <w:r w:rsidR="00D64445">
        <w:rPr>
          <w:rFonts w:ascii="Times New Roman" w:hAnsi="Times New Roman" w:hint="eastAsia"/>
        </w:rPr>
        <w:t>政府指定机构</w:t>
      </w:r>
      <w:r w:rsidR="00754E05" w:rsidRPr="00B219F1">
        <w:rPr>
          <w:rFonts w:ascii="Times New Roman" w:hAnsi="Times New Roman" w:hint="eastAsia"/>
        </w:rPr>
        <w:t>不会因使用这些</w:t>
      </w:r>
      <w:r w:rsidR="00754E05" w:rsidRPr="00B219F1">
        <w:rPr>
          <w:rFonts w:ascii="Times New Roman" w:hAnsi="Times New Roman" w:hint="eastAsia"/>
        </w:rPr>
        <w:lastRenderedPageBreak/>
        <w:t>技术或技术诀窍而遭受侵权索赔。</w:t>
      </w:r>
      <w:r w:rsidR="0085269A" w:rsidRPr="00B219F1">
        <w:rPr>
          <w:rFonts w:ascii="Times New Roman" w:hAnsi="Times New Roman" w:hint="eastAsia"/>
        </w:rPr>
        <w:t>如果甲方或</w:t>
      </w:r>
      <w:r w:rsidR="00D64445">
        <w:rPr>
          <w:rFonts w:ascii="Times New Roman" w:hAnsi="Times New Roman" w:hint="eastAsia"/>
        </w:rPr>
        <w:t>政府指定机构</w:t>
      </w:r>
      <w:r w:rsidR="0085269A" w:rsidRPr="00B219F1">
        <w:rPr>
          <w:rFonts w:ascii="Times New Roman" w:hAnsi="Times New Roman" w:hint="eastAsia"/>
        </w:rPr>
        <w:t>因使用这些技术或者技术诀窍而遭受侵权索赔，由</w:t>
      </w:r>
      <w:r w:rsidR="009C3ABF">
        <w:rPr>
          <w:rFonts w:ascii="Times New Roman" w:hAnsi="Times New Roman" w:hint="eastAsia"/>
        </w:rPr>
        <w:t>乙方</w:t>
      </w:r>
      <w:r w:rsidR="009C3ABF">
        <w:rPr>
          <w:rFonts w:ascii="Times New Roman" w:hAnsi="Times New Roman" w:hint="eastAsia"/>
        </w:rPr>
        <w:t>1</w:t>
      </w:r>
      <w:r w:rsidR="0085269A" w:rsidRPr="00B219F1">
        <w:rPr>
          <w:rFonts w:ascii="Times New Roman" w:hAnsi="Times New Roman" w:hint="eastAsia"/>
        </w:rPr>
        <w:t>和</w:t>
      </w:r>
      <w:r w:rsidR="009C3ABF">
        <w:rPr>
          <w:rFonts w:ascii="Times New Roman" w:hAnsi="Times New Roman" w:hint="eastAsia"/>
        </w:rPr>
        <w:t>乙方</w:t>
      </w:r>
      <w:r w:rsidR="009C3ABF">
        <w:rPr>
          <w:rFonts w:ascii="Times New Roman" w:hAnsi="Times New Roman" w:hint="eastAsia"/>
        </w:rPr>
        <w:t>2</w:t>
      </w:r>
      <w:r w:rsidR="0085269A" w:rsidRPr="00B219F1">
        <w:rPr>
          <w:rFonts w:ascii="Times New Roman" w:hAnsi="Times New Roman" w:hint="eastAsia"/>
        </w:rPr>
        <w:t>承担赔偿责任。</w:t>
      </w:r>
      <w:r w:rsidR="00754E05" w:rsidRPr="00B219F1">
        <w:rPr>
          <w:rFonts w:ascii="Times New Roman" w:hAnsi="Times New Roman" w:hint="eastAsia"/>
        </w:rPr>
        <w:t>如果上述技术和技术诀窍的使用权到移交日已期满，</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有义务协助甲方以不高于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取得此等技术和技术诀窍时所付出的代价取得这些技术和技术诀窍的使用权。</w:t>
      </w:r>
    </w:p>
    <w:p w14:paraId="0AAA5FB9" w14:textId="77777777" w:rsidR="006D4CC8" w:rsidRPr="00B219F1" w:rsidRDefault="00F05F38" w:rsidP="00EC7858">
      <w:pPr>
        <w:pStyle w:val="2"/>
        <w:keepNext w:val="0"/>
        <w:keepLines w:val="0"/>
        <w:widowControl w:val="0"/>
        <w:numPr>
          <w:ilvl w:val="0"/>
          <w:numId w:val="0"/>
        </w:numPr>
        <w:rPr>
          <w:rFonts w:ascii="Times New Roman" w:hAnsi="Times New Roman"/>
        </w:rPr>
      </w:pPr>
      <w:bookmarkStart w:id="166" w:name="_Toc482120754"/>
      <w:bookmarkStart w:id="167" w:name="_Toc524988358"/>
      <w:r w:rsidRPr="00B219F1">
        <w:rPr>
          <w:rFonts w:ascii="Times New Roman" w:hAnsi="Times New Roman"/>
        </w:rPr>
        <w:t xml:space="preserve">14.8  </w:t>
      </w:r>
      <w:r w:rsidR="00754E05" w:rsidRPr="00B219F1">
        <w:rPr>
          <w:rFonts w:ascii="Times New Roman" w:hAnsi="Times New Roman" w:hint="eastAsia"/>
        </w:rPr>
        <w:t>合同的</w:t>
      </w:r>
      <w:r w:rsidR="00D75CEB" w:rsidRPr="00B219F1">
        <w:rPr>
          <w:rFonts w:ascii="Times New Roman" w:hAnsi="Times New Roman" w:hint="eastAsia"/>
        </w:rPr>
        <w:t>终止</w:t>
      </w:r>
      <w:r w:rsidR="00754E05" w:rsidRPr="00B219F1">
        <w:rPr>
          <w:rFonts w:ascii="Times New Roman" w:hAnsi="Times New Roman" w:hint="eastAsia"/>
        </w:rPr>
        <w:t>和转让</w:t>
      </w:r>
      <w:bookmarkEnd w:id="166"/>
      <w:bookmarkEnd w:id="167"/>
    </w:p>
    <w:p w14:paraId="45270410" w14:textId="21FDEF81" w:rsidR="00754E05" w:rsidRPr="00B219F1"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如果甲方合理要求，</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w:t>
      </w:r>
      <w:r w:rsidR="0085269A" w:rsidRPr="00B219F1">
        <w:rPr>
          <w:rFonts w:ascii="Times New Roman" w:hAnsi="Times New Roman" w:hint="eastAsia"/>
        </w:rPr>
        <w:t>解除</w:t>
      </w:r>
      <w:r w:rsidRPr="00B219F1">
        <w:rPr>
          <w:rFonts w:ascii="Times New Roman" w:hAnsi="Times New Roman" w:hint="eastAsia"/>
        </w:rPr>
        <w:t>其签订的、于移交时仍有效的养护合同、设备合同、供货合同和任何其他合同。甲方对于</w:t>
      </w:r>
      <w:r w:rsidR="0085269A" w:rsidRPr="00B219F1">
        <w:rPr>
          <w:rFonts w:ascii="Times New Roman" w:hAnsi="Times New Roman" w:hint="eastAsia"/>
        </w:rPr>
        <w:t>该等合同的解除</w:t>
      </w:r>
      <w:r w:rsidRPr="00B219F1">
        <w:rPr>
          <w:rFonts w:ascii="Times New Roman" w:hAnsi="Times New Roman" w:hint="eastAsia"/>
        </w:rPr>
        <w:t>所发生的任何费用</w:t>
      </w:r>
      <w:r w:rsidR="0085269A" w:rsidRPr="00B219F1">
        <w:rPr>
          <w:rFonts w:ascii="Times New Roman" w:hAnsi="Times New Roman" w:hint="eastAsia"/>
        </w:rPr>
        <w:t>和法律后果，甲方均不予承担</w:t>
      </w:r>
      <w:r w:rsidRPr="00B219F1">
        <w:rPr>
          <w:rFonts w:ascii="Times New Roman" w:hAnsi="Times New Roman" w:hint="eastAsia"/>
        </w:rPr>
        <w:t>，同时</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应尽全部合理义务保护甲方免受任何此类损害。若该等合同对项目的管理和维护是必需的，经甲方或</w:t>
      </w:r>
      <w:r w:rsidR="00D64445">
        <w:rPr>
          <w:rFonts w:ascii="Times New Roman" w:hAnsi="Times New Roman" w:hint="eastAsia"/>
        </w:rPr>
        <w:t>政府指定机构</w:t>
      </w:r>
      <w:r w:rsidRPr="00B219F1">
        <w:rPr>
          <w:rFonts w:ascii="Times New Roman" w:hAnsi="Times New Roman" w:hint="eastAsia"/>
        </w:rPr>
        <w:t>要求，</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应向甲方或</w:t>
      </w:r>
      <w:r w:rsidR="00D64445">
        <w:rPr>
          <w:rFonts w:ascii="Times New Roman" w:hAnsi="Times New Roman" w:hint="eastAsia"/>
        </w:rPr>
        <w:t>政府指定机构</w:t>
      </w:r>
      <w:r w:rsidRPr="00B219F1">
        <w:rPr>
          <w:rFonts w:ascii="Times New Roman" w:hAnsi="Times New Roman" w:hint="eastAsia"/>
        </w:rPr>
        <w:t>无偿转让上述合同的权利和义务。</w:t>
      </w:r>
      <w:r w:rsidR="009C3ABF">
        <w:rPr>
          <w:rFonts w:ascii="Times New Roman" w:hAnsi="Times New Roman" w:hint="eastAsia"/>
        </w:rPr>
        <w:t>乙方</w:t>
      </w:r>
      <w:r w:rsidR="009C3ABF">
        <w:rPr>
          <w:rFonts w:ascii="Times New Roman" w:hAnsi="Times New Roman" w:hint="eastAsia"/>
        </w:rPr>
        <w:t>1</w:t>
      </w:r>
      <w:r w:rsidR="00D63FAB" w:rsidRPr="00B219F1">
        <w:rPr>
          <w:rFonts w:ascii="Times New Roman" w:hAnsi="Times New Roman" w:hint="eastAsia"/>
        </w:rPr>
        <w:t>应协助甲方或</w:t>
      </w:r>
      <w:r w:rsidR="00D64445">
        <w:rPr>
          <w:rFonts w:ascii="Times New Roman" w:hAnsi="Times New Roman" w:hint="eastAsia"/>
        </w:rPr>
        <w:t>政府指定机构</w:t>
      </w:r>
      <w:r w:rsidR="00D63FAB" w:rsidRPr="00B219F1">
        <w:rPr>
          <w:rFonts w:ascii="Times New Roman" w:hAnsi="Times New Roman" w:hint="eastAsia"/>
        </w:rPr>
        <w:t>与相关单位依法办理合同变更手续。</w:t>
      </w:r>
    </w:p>
    <w:p w14:paraId="04D3BB13" w14:textId="77777777" w:rsidR="00754E05" w:rsidRPr="00B219F1" w:rsidRDefault="00F05F38" w:rsidP="00EC7858">
      <w:pPr>
        <w:pStyle w:val="2"/>
        <w:keepNext w:val="0"/>
        <w:keepLines w:val="0"/>
        <w:widowControl w:val="0"/>
        <w:numPr>
          <w:ilvl w:val="0"/>
          <w:numId w:val="0"/>
        </w:numPr>
        <w:rPr>
          <w:rFonts w:ascii="Times New Roman" w:hAnsi="Times New Roman"/>
        </w:rPr>
      </w:pPr>
      <w:bookmarkStart w:id="168" w:name="page75"/>
      <w:bookmarkStart w:id="169" w:name="_Toc482120755"/>
      <w:bookmarkStart w:id="170" w:name="_Toc524988359"/>
      <w:bookmarkEnd w:id="168"/>
      <w:r w:rsidRPr="00B219F1">
        <w:rPr>
          <w:rFonts w:ascii="Times New Roman" w:hAnsi="Times New Roman"/>
        </w:rPr>
        <w:t xml:space="preserve">14.9  </w:t>
      </w:r>
      <w:r w:rsidR="00754E05" w:rsidRPr="00B219F1">
        <w:rPr>
          <w:rFonts w:ascii="Times New Roman" w:hAnsi="Times New Roman" w:hint="eastAsia"/>
        </w:rPr>
        <w:t>人员</w:t>
      </w:r>
      <w:bookmarkEnd w:id="169"/>
      <w:r w:rsidR="000A28F3" w:rsidRPr="00B219F1">
        <w:rPr>
          <w:rFonts w:ascii="Times New Roman" w:hAnsi="Times New Roman" w:hint="eastAsia"/>
        </w:rPr>
        <w:t>的分流及安置</w:t>
      </w:r>
      <w:bookmarkEnd w:id="170"/>
    </w:p>
    <w:p w14:paraId="49BC7289" w14:textId="21F7E30E" w:rsidR="005461D1" w:rsidRPr="00B219F1" w:rsidRDefault="000A28F3"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特许经营期届满后，</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应根据劳动合同妥善安置</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所有雇员，</w:t>
      </w:r>
      <w:r w:rsidR="00754E05" w:rsidRPr="00B219F1">
        <w:rPr>
          <w:rFonts w:ascii="Times New Roman" w:hAnsi="Times New Roman" w:hint="eastAsia"/>
        </w:rPr>
        <w:t>由于</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责任导致人员安置产生</w:t>
      </w:r>
      <w:r w:rsidR="005461D1" w:rsidRPr="00B219F1">
        <w:rPr>
          <w:rFonts w:ascii="Times New Roman" w:hAnsi="Times New Roman" w:hint="eastAsia"/>
        </w:rPr>
        <w:t>的</w:t>
      </w:r>
      <w:r w:rsidR="00754E05" w:rsidRPr="00B219F1">
        <w:rPr>
          <w:rFonts w:ascii="Times New Roman" w:hAnsi="Times New Roman" w:hint="eastAsia"/>
        </w:rPr>
        <w:t>任何不利影响</w:t>
      </w:r>
      <w:r w:rsidR="0085269A" w:rsidRPr="00B219F1">
        <w:rPr>
          <w:rFonts w:ascii="Times New Roman" w:hAnsi="Times New Roman" w:hint="eastAsia"/>
        </w:rPr>
        <w:t>和后果</w:t>
      </w:r>
      <w:r w:rsidR="00754E05" w:rsidRPr="00B219F1">
        <w:rPr>
          <w:rFonts w:ascii="Times New Roman" w:hAnsi="Times New Roman" w:hint="eastAsia"/>
        </w:rPr>
        <w:t>的</w:t>
      </w:r>
      <w:r w:rsidR="005461D1" w:rsidRPr="00B219F1">
        <w:rPr>
          <w:rFonts w:ascii="Times New Roman" w:hAnsi="Times New Roman" w:hint="eastAsia"/>
        </w:rPr>
        <w:t>以及</w:t>
      </w:r>
      <w:r w:rsidR="0085269A" w:rsidRPr="00B219F1">
        <w:rPr>
          <w:rFonts w:ascii="Times New Roman" w:hAnsi="Times New Roman" w:hint="eastAsia"/>
        </w:rPr>
        <w:t>由此产生的全部法律责任</w:t>
      </w:r>
      <w:r w:rsidR="005461D1" w:rsidRPr="00B219F1">
        <w:rPr>
          <w:rFonts w:ascii="Times New Roman" w:hAnsi="Times New Roman" w:hint="eastAsia"/>
        </w:rPr>
        <w:t>和期间产生的所有费用、赔偿、补偿</w:t>
      </w:r>
      <w:r w:rsidR="00754E05" w:rsidRPr="00B219F1">
        <w:rPr>
          <w:rFonts w:ascii="Times New Roman" w:hAnsi="Times New Roman" w:hint="eastAsia"/>
        </w:rPr>
        <w:t>由</w:t>
      </w:r>
      <w:r w:rsidR="009C3ABF">
        <w:rPr>
          <w:rFonts w:ascii="Times New Roman" w:hAnsi="Times New Roman" w:hint="eastAsia"/>
        </w:rPr>
        <w:t>乙方</w:t>
      </w:r>
      <w:r w:rsidR="009C3ABF">
        <w:rPr>
          <w:rFonts w:ascii="Times New Roman" w:hAnsi="Times New Roman" w:hint="eastAsia"/>
        </w:rPr>
        <w:t>1</w:t>
      </w:r>
      <w:r w:rsidR="00257763" w:rsidRPr="00B219F1">
        <w:rPr>
          <w:rFonts w:ascii="Times New Roman" w:hAnsi="Times New Roman" w:hint="eastAsia"/>
        </w:rPr>
        <w:t>和</w:t>
      </w:r>
      <w:r w:rsidR="009C3ABF">
        <w:rPr>
          <w:rFonts w:ascii="Times New Roman" w:hAnsi="Times New Roman" w:hint="eastAsia"/>
        </w:rPr>
        <w:t>乙方</w:t>
      </w:r>
      <w:r w:rsidR="009C3ABF">
        <w:rPr>
          <w:rFonts w:ascii="Times New Roman" w:hAnsi="Times New Roman" w:hint="eastAsia"/>
        </w:rPr>
        <w:t>2</w:t>
      </w:r>
      <w:r w:rsidR="00754E05" w:rsidRPr="00B219F1">
        <w:rPr>
          <w:rFonts w:ascii="Times New Roman" w:hAnsi="Times New Roman" w:hint="eastAsia"/>
        </w:rPr>
        <w:t>承担</w:t>
      </w:r>
      <w:r w:rsidRPr="00B219F1">
        <w:rPr>
          <w:rFonts w:ascii="Times New Roman" w:hAnsi="Times New Roman" w:hint="eastAsia"/>
        </w:rPr>
        <w:t>。</w:t>
      </w:r>
    </w:p>
    <w:p w14:paraId="5D82D92B" w14:textId="77777777" w:rsidR="00754E05" w:rsidRPr="00B219F1" w:rsidRDefault="00F05F38" w:rsidP="00EC7858">
      <w:pPr>
        <w:pStyle w:val="2"/>
        <w:keepNext w:val="0"/>
        <w:keepLines w:val="0"/>
        <w:widowControl w:val="0"/>
        <w:numPr>
          <w:ilvl w:val="0"/>
          <w:numId w:val="0"/>
        </w:numPr>
        <w:rPr>
          <w:rFonts w:ascii="Times New Roman" w:hAnsi="Times New Roman"/>
        </w:rPr>
      </w:pPr>
      <w:bookmarkStart w:id="171" w:name="_Toc482120756"/>
      <w:bookmarkStart w:id="172" w:name="_Toc524988360"/>
      <w:r w:rsidRPr="00B219F1">
        <w:rPr>
          <w:rFonts w:ascii="Times New Roman" w:hAnsi="Times New Roman"/>
        </w:rPr>
        <w:t xml:space="preserve">14.10  </w:t>
      </w:r>
      <w:r w:rsidR="00754E05" w:rsidRPr="00B219F1">
        <w:rPr>
          <w:rFonts w:ascii="Times New Roman" w:hAnsi="Times New Roman" w:hint="eastAsia"/>
        </w:rPr>
        <w:t>移交费用</w:t>
      </w:r>
      <w:bookmarkEnd w:id="171"/>
      <w:bookmarkEnd w:id="172"/>
    </w:p>
    <w:p w14:paraId="7FD239EF" w14:textId="0439C956" w:rsidR="00754E05" w:rsidRPr="00B219F1" w:rsidRDefault="009C3ABF" w:rsidP="00490793">
      <w:pPr>
        <w:pStyle w:val="3"/>
        <w:keepNext w:val="0"/>
        <w:numPr>
          <w:ilvl w:val="0"/>
          <w:numId w:val="0"/>
        </w:numPr>
        <w:ind w:firstLineChars="200" w:firstLine="560"/>
        <w:rPr>
          <w:rFonts w:ascii="Times New Roman" w:hAnsi="Times New Roman"/>
        </w:rPr>
      </w:pPr>
      <w:r>
        <w:rPr>
          <w:rFonts w:ascii="Times New Roman" w:hAnsi="Times New Roman" w:hint="eastAsia"/>
        </w:rPr>
        <w:t>乙方</w:t>
      </w:r>
      <w:r>
        <w:rPr>
          <w:rFonts w:ascii="Times New Roman" w:hAnsi="Times New Roman" w:hint="eastAsia"/>
        </w:rPr>
        <w:t>1</w:t>
      </w:r>
      <w:r w:rsidR="00754E05" w:rsidRPr="00B219F1">
        <w:rPr>
          <w:rFonts w:ascii="Times New Roman" w:hAnsi="Times New Roman" w:hint="eastAsia"/>
        </w:rPr>
        <w:t>及甲方或</w:t>
      </w:r>
      <w:r w:rsidR="00D64445">
        <w:rPr>
          <w:rFonts w:ascii="Times New Roman" w:hAnsi="Times New Roman" w:hint="eastAsia"/>
        </w:rPr>
        <w:t>政府指定机构</w:t>
      </w:r>
      <w:r w:rsidR="00754E05" w:rsidRPr="00B219F1">
        <w:rPr>
          <w:rFonts w:ascii="Times New Roman" w:hAnsi="Times New Roman" w:hint="eastAsia"/>
        </w:rPr>
        <w:t>负责各自的因为移交发生的费用和支出。甲方或</w:t>
      </w:r>
      <w:r w:rsidR="00D64445">
        <w:rPr>
          <w:rFonts w:ascii="Times New Roman" w:hAnsi="Times New Roman" w:hint="eastAsia"/>
        </w:rPr>
        <w:t>政府指定机构</w:t>
      </w:r>
      <w:r w:rsidR="00754E05" w:rsidRPr="00B219F1">
        <w:rPr>
          <w:rFonts w:ascii="Times New Roman" w:hAnsi="Times New Roman" w:hint="eastAsia"/>
        </w:rPr>
        <w:t>应自费获得所有的批准并使之生效，并采</w:t>
      </w:r>
      <w:r w:rsidR="00754E05" w:rsidRPr="00B219F1">
        <w:rPr>
          <w:rFonts w:ascii="Times New Roman" w:hAnsi="Times New Roman" w:hint="eastAsia"/>
        </w:rPr>
        <w:lastRenderedPageBreak/>
        <w:t>取其他可能为移交所必需的措施。</w:t>
      </w:r>
    </w:p>
    <w:p w14:paraId="3F057492" w14:textId="77777777" w:rsidR="00754E05" w:rsidRPr="00B219F1" w:rsidRDefault="00F05F38" w:rsidP="00EC7858">
      <w:pPr>
        <w:pStyle w:val="2"/>
        <w:keepNext w:val="0"/>
        <w:keepLines w:val="0"/>
        <w:widowControl w:val="0"/>
        <w:numPr>
          <w:ilvl w:val="0"/>
          <w:numId w:val="0"/>
        </w:numPr>
        <w:rPr>
          <w:rFonts w:ascii="Times New Roman" w:hAnsi="Times New Roman"/>
        </w:rPr>
      </w:pPr>
      <w:bookmarkStart w:id="173" w:name="_Toc482120757"/>
      <w:bookmarkStart w:id="174" w:name="_Toc524988361"/>
      <w:r w:rsidRPr="00B219F1">
        <w:rPr>
          <w:rFonts w:ascii="Times New Roman" w:hAnsi="Times New Roman"/>
        </w:rPr>
        <w:t xml:space="preserve">14.11  </w:t>
      </w:r>
      <w:r w:rsidR="00754E05" w:rsidRPr="00B219F1">
        <w:rPr>
          <w:rFonts w:ascii="Times New Roman" w:hAnsi="Times New Roman" w:hint="eastAsia"/>
        </w:rPr>
        <w:t>移交效力</w:t>
      </w:r>
      <w:bookmarkEnd w:id="173"/>
      <w:bookmarkEnd w:id="174"/>
    </w:p>
    <w:p w14:paraId="4F55CA7F" w14:textId="78A4C14D"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14.11.1</w:t>
      </w:r>
      <w:r w:rsidR="00E73965">
        <w:rPr>
          <w:rFonts w:ascii="Times New Roman" w:hAnsi="Times New Roman"/>
        </w:rPr>
        <w:t xml:space="preserve">  </w:t>
      </w:r>
      <w:r w:rsidR="00754E05" w:rsidRPr="00B219F1">
        <w:rPr>
          <w:rFonts w:ascii="Times New Roman" w:hAnsi="Times New Roman" w:hint="eastAsia"/>
        </w:rPr>
        <w:t>自移交日起，</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在</w:t>
      </w:r>
      <w:r w:rsidR="00B93545">
        <w:rPr>
          <w:rFonts w:ascii="Times New Roman" w:hAnsi="Times New Roman" w:hint="eastAsia"/>
        </w:rPr>
        <w:t>本合同</w:t>
      </w:r>
      <w:r w:rsidR="00754E05" w:rsidRPr="00B219F1">
        <w:rPr>
          <w:rFonts w:ascii="Times New Roman" w:hAnsi="Times New Roman" w:hint="eastAsia"/>
        </w:rPr>
        <w:t>项下的特许经营权即行终止。</w:t>
      </w:r>
    </w:p>
    <w:p w14:paraId="29465297" w14:textId="77777777"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14.11.2</w:t>
      </w:r>
      <w:r w:rsidR="00754E05" w:rsidRPr="00B219F1">
        <w:rPr>
          <w:rFonts w:ascii="Times New Roman" w:hAnsi="Times New Roman" w:hint="eastAsia"/>
        </w:rPr>
        <w:t>自移交日起，项目设施的所有其他相关权益</w:t>
      </w:r>
      <w:proofErr w:type="gramStart"/>
      <w:r w:rsidR="00754E05" w:rsidRPr="00B219F1">
        <w:rPr>
          <w:rFonts w:ascii="Times New Roman" w:hAnsi="Times New Roman" w:hint="eastAsia"/>
        </w:rPr>
        <w:t>均转移</w:t>
      </w:r>
      <w:proofErr w:type="gramEnd"/>
      <w:r w:rsidR="00754E05" w:rsidRPr="00B219F1">
        <w:rPr>
          <w:rFonts w:ascii="Times New Roman" w:hAnsi="Times New Roman" w:hint="eastAsia"/>
        </w:rPr>
        <w:t>给甲方或其指定的机构。</w:t>
      </w:r>
      <w:bookmarkStart w:id="175" w:name="page76"/>
      <w:bookmarkEnd w:id="175"/>
    </w:p>
    <w:p w14:paraId="09DB2647" w14:textId="317E9363"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14.11.3</w:t>
      </w:r>
      <w:r w:rsidR="00754E05" w:rsidRPr="00B219F1">
        <w:rPr>
          <w:rFonts w:ascii="Times New Roman" w:hAnsi="Times New Roman" w:hint="eastAsia"/>
        </w:rPr>
        <w:t>自移交日起，由甲方或</w:t>
      </w:r>
      <w:r w:rsidR="00D64445">
        <w:rPr>
          <w:rFonts w:ascii="Times New Roman" w:hAnsi="Times New Roman" w:hint="eastAsia"/>
        </w:rPr>
        <w:t>政府指定机构</w:t>
      </w:r>
      <w:r w:rsidR="00754E05" w:rsidRPr="00B219F1">
        <w:rPr>
          <w:rFonts w:ascii="Times New Roman" w:hAnsi="Times New Roman" w:hint="eastAsia"/>
        </w:rPr>
        <w:t>全面负责项目设施的管理和养护。</w:t>
      </w:r>
    </w:p>
    <w:p w14:paraId="375826D8" w14:textId="63989DA8"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14.11.4</w:t>
      </w:r>
      <w:r w:rsidR="00754E05" w:rsidRPr="00B219F1">
        <w:rPr>
          <w:rFonts w:ascii="Times New Roman" w:hAnsi="Times New Roman" w:hint="eastAsia"/>
        </w:rPr>
        <w:t>双方在</w:t>
      </w:r>
      <w:r w:rsidR="00B93545">
        <w:rPr>
          <w:rFonts w:ascii="Times New Roman" w:hAnsi="Times New Roman" w:hint="eastAsia"/>
        </w:rPr>
        <w:t>本合同</w:t>
      </w:r>
      <w:r w:rsidR="00754E05" w:rsidRPr="00B219F1">
        <w:rPr>
          <w:rFonts w:ascii="Times New Roman" w:hAnsi="Times New Roman" w:hint="eastAsia"/>
        </w:rPr>
        <w:t>项下未履行完毕的其他权利和义务应当继续履行。</w:t>
      </w:r>
    </w:p>
    <w:p w14:paraId="4BD6F706" w14:textId="39EA2FD6" w:rsidR="00754E05" w:rsidRPr="00B219F1" w:rsidRDefault="00F05F38" w:rsidP="00490793">
      <w:pPr>
        <w:pStyle w:val="3"/>
        <w:keepNext w:val="0"/>
        <w:numPr>
          <w:ilvl w:val="0"/>
          <w:numId w:val="0"/>
        </w:numPr>
        <w:ind w:firstLineChars="200" w:firstLine="560"/>
        <w:rPr>
          <w:rFonts w:ascii="Times New Roman" w:hAnsi="Times New Roman"/>
        </w:rPr>
      </w:pPr>
      <w:r w:rsidRPr="00B219F1">
        <w:rPr>
          <w:rFonts w:ascii="Times New Roman" w:hAnsi="Times New Roman"/>
        </w:rPr>
        <w:t>14.11.5</w:t>
      </w:r>
      <w:r w:rsidR="00E95A24" w:rsidRPr="00B219F1">
        <w:rPr>
          <w:rFonts w:ascii="Times New Roman" w:hAnsi="Times New Roman" w:hint="eastAsia"/>
        </w:rPr>
        <w:t>除上述特许经营条款下第</w:t>
      </w:r>
      <w:r w:rsidR="00E95A24" w:rsidRPr="00B219F1">
        <w:rPr>
          <w:rFonts w:ascii="Times New Roman" w:hAnsi="Times New Roman"/>
        </w:rPr>
        <w:t>14.8</w:t>
      </w:r>
      <w:r w:rsidR="00E95A24" w:rsidRPr="00B219F1">
        <w:rPr>
          <w:rFonts w:ascii="Times New Roman" w:hAnsi="Times New Roman" w:hint="eastAsia"/>
        </w:rPr>
        <w:t>条款所规定的可转让合同权利和义务外，</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于移交日之前发生及未付的债务不得移交。</w:t>
      </w:r>
    </w:p>
    <w:p w14:paraId="10CF70C2" w14:textId="14EB202A" w:rsidR="00040421" w:rsidRPr="00B219F1" w:rsidRDefault="00F05F38" w:rsidP="00EC7858">
      <w:pPr>
        <w:pStyle w:val="2"/>
        <w:keepNext w:val="0"/>
        <w:keepLines w:val="0"/>
        <w:widowControl w:val="0"/>
        <w:numPr>
          <w:ilvl w:val="0"/>
          <w:numId w:val="0"/>
        </w:numPr>
        <w:rPr>
          <w:rFonts w:ascii="Times New Roman" w:hAnsi="Times New Roman"/>
        </w:rPr>
      </w:pPr>
      <w:bookmarkStart w:id="176" w:name="_Toc482120758"/>
      <w:bookmarkStart w:id="177" w:name="_Toc524988362"/>
      <w:r w:rsidRPr="00B219F1">
        <w:rPr>
          <w:rFonts w:ascii="Times New Roman" w:hAnsi="Times New Roman"/>
        </w:rPr>
        <w:t xml:space="preserve">14.12  </w:t>
      </w:r>
      <w:r w:rsidR="00754E05" w:rsidRPr="00B219F1">
        <w:rPr>
          <w:rFonts w:ascii="Times New Roman" w:hAnsi="Times New Roman" w:hint="eastAsia"/>
        </w:rPr>
        <w:t>移走</w:t>
      </w:r>
      <w:r w:rsidR="009C3ABF">
        <w:rPr>
          <w:rFonts w:ascii="Times New Roman" w:hAnsi="Times New Roman" w:hint="eastAsia"/>
        </w:rPr>
        <w:t>乙方</w:t>
      </w:r>
      <w:r w:rsidR="009C3ABF">
        <w:rPr>
          <w:rFonts w:ascii="Times New Roman" w:hAnsi="Times New Roman" w:hint="eastAsia"/>
        </w:rPr>
        <w:t>1</w:t>
      </w:r>
      <w:r w:rsidR="00754E05" w:rsidRPr="00B219F1">
        <w:rPr>
          <w:rFonts w:ascii="Times New Roman" w:hAnsi="Times New Roman" w:hint="eastAsia"/>
        </w:rPr>
        <w:t>的其他无关物品</w:t>
      </w:r>
      <w:bookmarkEnd w:id="176"/>
      <w:bookmarkEnd w:id="177"/>
    </w:p>
    <w:p w14:paraId="01257236" w14:textId="45577471" w:rsidR="00744A07" w:rsidRDefault="00754E05" w:rsidP="00490793">
      <w:pPr>
        <w:pStyle w:val="3"/>
        <w:keepNext w:val="0"/>
        <w:numPr>
          <w:ilvl w:val="0"/>
          <w:numId w:val="0"/>
        </w:numPr>
        <w:ind w:firstLineChars="200" w:firstLine="560"/>
        <w:rPr>
          <w:rFonts w:ascii="Times New Roman" w:hAnsi="Times New Roman"/>
        </w:rPr>
      </w:pPr>
      <w:r w:rsidRPr="00B219F1">
        <w:rPr>
          <w:rFonts w:ascii="Times New Roman" w:hAnsi="Times New Roman" w:hint="eastAsia"/>
        </w:rPr>
        <w:t>除非双方另有协议，</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应于移交日起六十（</w:t>
      </w:r>
      <w:r w:rsidRPr="00B219F1">
        <w:rPr>
          <w:rFonts w:ascii="Times New Roman" w:hAnsi="Times New Roman"/>
        </w:rPr>
        <w:t>60</w:t>
      </w:r>
      <w:r w:rsidRPr="00B219F1">
        <w:rPr>
          <w:rFonts w:ascii="Times New Roman" w:hAnsi="Times New Roman" w:hint="eastAsia"/>
        </w:rPr>
        <w:t>）日内，自费从项目场地移走</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雇员的个人用品以及与项目运营无关的物品。若</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在上述时间内未能移走这些物品，甲方在通知</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后，有权将该物品予以提存，</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承担搬移、运输和保管的合理费用和风险。</w:t>
      </w:r>
    </w:p>
    <w:p w14:paraId="39926888" w14:textId="77777777" w:rsidR="00CB477B" w:rsidRPr="00CB477B" w:rsidRDefault="00CB477B" w:rsidP="00EC7858">
      <w:pPr>
        <w:pStyle w:val="2"/>
        <w:keepNext w:val="0"/>
        <w:keepLines w:val="0"/>
        <w:widowControl w:val="0"/>
        <w:numPr>
          <w:ilvl w:val="0"/>
          <w:numId w:val="0"/>
        </w:numPr>
        <w:rPr>
          <w:rFonts w:ascii="Times New Roman" w:hAnsi="Times New Roman"/>
        </w:rPr>
      </w:pPr>
      <w:bookmarkStart w:id="178" w:name="_Toc524596706"/>
      <w:bookmarkStart w:id="179" w:name="_Toc524596851"/>
      <w:bookmarkStart w:id="180" w:name="_Toc524597331"/>
      <w:bookmarkStart w:id="181" w:name="_Toc524988363"/>
      <w:r w:rsidRPr="00171B0A">
        <w:rPr>
          <w:rFonts w:ascii="Times New Roman" w:hAnsi="Times New Roman"/>
        </w:rPr>
        <w:t>14.1</w:t>
      </w:r>
      <w:r>
        <w:rPr>
          <w:rFonts w:ascii="Times New Roman" w:hAnsi="Times New Roman"/>
        </w:rPr>
        <w:t>3</w:t>
      </w:r>
      <w:r w:rsidRPr="00171B0A">
        <w:rPr>
          <w:rFonts w:ascii="Times New Roman" w:hAnsi="Times New Roman"/>
        </w:rPr>
        <w:t xml:space="preserve"> </w:t>
      </w:r>
      <w:r>
        <w:rPr>
          <w:rFonts w:ascii="Times New Roman" w:hAnsi="Times New Roman" w:hint="eastAsia"/>
        </w:rPr>
        <w:t>项目旅游部分移交</w:t>
      </w:r>
      <w:bookmarkEnd w:id="178"/>
      <w:bookmarkEnd w:id="179"/>
      <w:bookmarkEnd w:id="180"/>
      <w:bookmarkEnd w:id="181"/>
    </w:p>
    <w:p w14:paraId="40C10D83" w14:textId="73D02397" w:rsidR="00CB477B" w:rsidRPr="006D0FFF" w:rsidRDefault="00CB477B" w:rsidP="00490793">
      <w:pPr>
        <w:pStyle w:val="3"/>
        <w:keepNext w:val="0"/>
        <w:numPr>
          <w:ilvl w:val="0"/>
          <w:numId w:val="0"/>
        </w:numPr>
        <w:ind w:firstLineChars="200" w:firstLine="560"/>
        <w:rPr>
          <w:rFonts w:ascii="Times New Roman" w:hAnsi="Times New Roman"/>
        </w:rPr>
      </w:pPr>
      <w:r w:rsidRPr="006D0FFF">
        <w:rPr>
          <w:rFonts w:ascii="Times New Roman" w:hAnsi="Times New Roman" w:hint="eastAsia"/>
        </w:rPr>
        <w:t>本项目特许经营期届满后，</w:t>
      </w:r>
      <w:r>
        <w:rPr>
          <w:rFonts w:ascii="Times New Roman" w:hAnsi="Times New Roman" w:hint="eastAsia"/>
        </w:rPr>
        <w:t>乙方</w:t>
      </w:r>
      <w:r>
        <w:rPr>
          <w:rFonts w:ascii="Times New Roman" w:hAnsi="Times New Roman" w:hint="eastAsia"/>
        </w:rPr>
        <w:t>1</w:t>
      </w:r>
      <w:r w:rsidRPr="006D0FFF">
        <w:rPr>
          <w:rFonts w:ascii="Times New Roman" w:hAnsi="Times New Roman" w:hint="eastAsia"/>
        </w:rPr>
        <w:t>应将项目旅游部分的资产、知识产权和技术法律文件，连同资产清单无偿完好移交给</w:t>
      </w:r>
      <w:r w:rsidR="00FD75BD">
        <w:rPr>
          <w:rFonts w:ascii="Times New Roman" w:hAnsi="Times New Roman" w:hint="eastAsia"/>
        </w:rPr>
        <w:t>甲方或</w:t>
      </w:r>
      <w:r w:rsidRPr="006D0FFF">
        <w:rPr>
          <w:rFonts w:ascii="Times New Roman" w:hAnsi="Times New Roman" w:hint="eastAsia"/>
        </w:rPr>
        <w:t>省政府</w:t>
      </w:r>
      <w:r w:rsidRPr="006D0FFF">
        <w:rPr>
          <w:rFonts w:ascii="Times New Roman" w:hAnsi="Times New Roman" w:hint="eastAsia"/>
        </w:rPr>
        <w:lastRenderedPageBreak/>
        <w:t>指定机构，并办理移交手续。</w:t>
      </w:r>
      <w:r>
        <w:rPr>
          <w:rFonts w:ascii="Times New Roman" w:hAnsi="Times New Roman" w:hint="eastAsia"/>
        </w:rPr>
        <w:t>乙方</w:t>
      </w:r>
      <w:r>
        <w:rPr>
          <w:rFonts w:ascii="Times New Roman" w:hAnsi="Times New Roman" w:hint="eastAsia"/>
        </w:rPr>
        <w:t>1</w:t>
      </w:r>
      <w:r w:rsidRPr="006D0FFF">
        <w:rPr>
          <w:rFonts w:ascii="Times New Roman" w:hAnsi="Times New Roman" w:hint="eastAsia"/>
        </w:rPr>
        <w:t>应配合做好项目运营维护平稳过渡等相关工作。</w:t>
      </w:r>
    </w:p>
    <w:p w14:paraId="17316CD5" w14:textId="77777777" w:rsidR="00CB477B" w:rsidRPr="00CB477B" w:rsidRDefault="00CB477B" w:rsidP="00EC7858"/>
    <w:p w14:paraId="149B29C8" w14:textId="4326087D" w:rsidR="006651BC" w:rsidRPr="00B219F1" w:rsidRDefault="00744A07" w:rsidP="006651BC">
      <w:pPr>
        <w:pStyle w:val="1"/>
        <w:keepNext w:val="0"/>
        <w:ind w:rightChars="0" w:right="0"/>
        <w:rPr>
          <w:rFonts w:ascii="Times New Roman" w:hAnsi="Times New Roman"/>
          <w:lang w:eastAsia="zh-CN"/>
        </w:rPr>
      </w:pPr>
      <w:r w:rsidRPr="00B219F1">
        <w:rPr>
          <w:rFonts w:ascii="Times New Roman" w:hAnsi="Times New Roman"/>
          <w:lang w:eastAsia="zh-CN"/>
        </w:rPr>
        <w:br w:type="page"/>
      </w:r>
      <w:bookmarkStart w:id="182" w:name="page77"/>
      <w:bookmarkStart w:id="183" w:name="page80"/>
      <w:bookmarkStart w:id="184" w:name="_Toc480978652"/>
      <w:bookmarkStart w:id="185" w:name="_Toc482120766"/>
      <w:bookmarkStart w:id="186" w:name="_Toc524988371"/>
      <w:bookmarkEnd w:id="182"/>
      <w:bookmarkEnd w:id="183"/>
    </w:p>
    <w:p w14:paraId="64B74E4F" w14:textId="77777777" w:rsidR="00440D4E" w:rsidRPr="00B219F1" w:rsidRDefault="00724642" w:rsidP="00EC7858">
      <w:pPr>
        <w:pStyle w:val="1"/>
        <w:keepNext w:val="0"/>
        <w:ind w:rightChars="0" w:right="0"/>
        <w:rPr>
          <w:rFonts w:ascii="Times New Roman" w:hAnsi="Times New Roman"/>
          <w:lang w:eastAsia="zh-CN"/>
        </w:rPr>
      </w:pPr>
      <w:bookmarkStart w:id="187" w:name="_Toc480978653"/>
      <w:bookmarkStart w:id="188" w:name="_Toc482120779"/>
      <w:bookmarkStart w:id="189" w:name="_Toc524988381"/>
      <w:bookmarkEnd w:id="184"/>
      <w:bookmarkEnd w:id="185"/>
      <w:bookmarkEnd w:id="186"/>
      <w:r w:rsidRPr="00B219F1">
        <w:rPr>
          <w:rFonts w:ascii="Times New Roman" w:hAnsi="Times New Roman" w:hint="eastAsia"/>
          <w:lang w:eastAsia="zh-CN"/>
        </w:rPr>
        <w:lastRenderedPageBreak/>
        <w:t>第</w:t>
      </w:r>
      <w:r w:rsidRPr="00B219F1">
        <w:rPr>
          <w:rFonts w:ascii="Times New Roman" w:hAnsi="Times New Roman"/>
          <w:lang w:eastAsia="zh-CN"/>
        </w:rPr>
        <w:t>17</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转让和担保</w:t>
      </w:r>
      <w:bookmarkEnd w:id="187"/>
      <w:bookmarkEnd w:id="188"/>
      <w:bookmarkEnd w:id="189"/>
    </w:p>
    <w:p w14:paraId="67441526" w14:textId="77777777" w:rsidR="00440D4E" w:rsidRPr="00B219F1" w:rsidRDefault="00724642" w:rsidP="00EC7858">
      <w:pPr>
        <w:pStyle w:val="2"/>
        <w:keepNext w:val="0"/>
        <w:keepLines w:val="0"/>
        <w:widowControl w:val="0"/>
        <w:numPr>
          <w:ilvl w:val="0"/>
          <w:numId w:val="0"/>
        </w:numPr>
        <w:rPr>
          <w:rFonts w:ascii="Times New Roman" w:hAnsi="Times New Roman"/>
        </w:rPr>
      </w:pPr>
      <w:bookmarkStart w:id="190" w:name="_Toc482120780"/>
      <w:bookmarkStart w:id="191" w:name="_Toc524988382"/>
      <w:r w:rsidRPr="00B219F1">
        <w:rPr>
          <w:rFonts w:ascii="Times New Roman" w:hAnsi="Times New Roman"/>
        </w:rPr>
        <w:t xml:space="preserve">17.1  </w:t>
      </w:r>
      <w:r w:rsidR="00440D4E" w:rsidRPr="00B219F1">
        <w:rPr>
          <w:rFonts w:ascii="Times New Roman" w:hAnsi="Times New Roman" w:hint="eastAsia"/>
        </w:rPr>
        <w:t>甲方的转让</w:t>
      </w:r>
      <w:bookmarkEnd w:id="190"/>
      <w:bookmarkEnd w:id="191"/>
    </w:p>
    <w:p w14:paraId="39EC3496" w14:textId="098B5FCB" w:rsidR="00440D4E" w:rsidRPr="00B219F1" w:rsidRDefault="00724642" w:rsidP="00855BBE">
      <w:pPr>
        <w:pStyle w:val="3"/>
        <w:keepNext w:val="0"/>
        <w:numPr>
          <w:ilvl w:val="0"/>
          <w:numId w:val="0"/>
        </w:numPr>
        <w:ind w:firstLineChars="200" w:firstLine="560"/>
        <w:rPr>
          <w:rFonts w:ascii="Times New Roman" w:hAnsi="Times New Roman"/>
        </w:rPr>
      </w:pPr>
      <w:r w:rsidRPr="00855BBE">
        <w:rPr>
          <w:rFonts w:ascii="Times New Roman" w:hAnsi="Times New Roman"/>
        </w:rPr>
        <w:t>17.1.1</w:t>
      </w:r>
      <w:r w:rsidR="00440D4E" w:rsidRPr="00B219F1">
        <w:rPr>
          <w:rFonts w:ascii="Times New Roman" w:hAnsi="Times New Roman" w:hint="eastAsia"/>
        </w:rPr>
        <w:t>未经</w:t>
      </w:r>
      <w:r w:rsidR="009C3ABF">
        <w:rPr>
          <w:rFonts w:ascii="Times New Roman" w:hAnsi="Times New Roman" w:hint="eastAsia"/>
        </w:rPr>
        <w:t>乙方</w:t>
      </w:r>
      <w:r w:rsidR="009C3ABF">
        <w:rPr>
          <w:rFonts w:ascii="Times New Roman" w:hAnsi="Times New Roman" w:hint="eastAsia"/>
        </w:rPr>
        <w:t>1</w:t>
      </w:r>
      <w:r w:rsidR="00440D4E" w:rsidRPr="00B219F1">
        <w:rPr>
          <w:rFonts w:ascii="Times New Roman" w:hAnsi="Times New Roman" w:hint="eastAsia"/>
        </w:rPr>
        <w:t>事先书面同意，甲方不得转让其在</w:t>
      </w:r>
      <w:r w:rsidR="00B93545">
        <w:rPr>
          <w:rFonts w:ascii="Times New Roman" w:hAnsi="Times New Roman" w:hint="eastAsia"/>
        </w:rPr>
        <w:t>本合同</w:t>
      </w:r>
      <w:r w:rsidR="00440D4E" w:rsidRPr="00B219F1">
        <w:rPr>
          <w:rFonts w:ascii="Times New Roman" w:hAnsi="Times New Roman" w:hint="eastAsia"/>
        </w:rPr>
        <w:t>项下全部或部分的权利或义务。</w:t>
      </w:r>
    </w:p>
    <w:p w14:paraId="35AA39E8" w14:textId="77777777" w:rsidR="00440D4E" w:rsidRPr="00B219F1" w:rsidRDefault="00724642" w:rsidP="00855BBE">
      <w:pPr>
        <w:pStyle w:val="3"/>
        <w:keepNext w:val="0"/>
        <w:numPr>
          <w:ilvl w:val="0"/>
          <w:numId w:val="0"/>
        </w:numPr>
        <w:ind w:firstLineChars="200" w:firstLine="560"/>
        <w:rPr>
          <w:rFonts w:ascii="Times New Roman" w:hAnsi="Times New Roman"/>
        </w:rPr>
      </w:pPr>
      <w:r w:rsidRPr="00B219F1">
        <w:rPr>
          <w:rFonts w:ascii="Times New Roman" w:hAnsi="Times New Roman"/>
        </w:rPr>
        <w:t>17.1.2</w:t>
      </w:r>
      <w:r w:rsidR="00440D4E" w:rsidRPr="00B219F1">
        <w:rPr>
          <w:rFonts w:ascii="Times New Roman" w:hAnsi="Times New Roman" w:hint="eastAsia"/>
        </w:rPr>
        <w:t>第</w:t>
      </w:r>
      <w:r w:rsidR="00440D4E" w:rsidRPr="00B219F1">
        <w:rPr>
          <w:rFonts w:ascii="Times New Roman" w:hAnsi="Times New Roman"/>
        </w:rPr>
        <w:t>17.1.1</w:t>
      </w:r>
      <w:r w:rsidR="00440D4E" w:rsidRPr="00B219F1">
        <w:rPr>
          <w:rFonts w:ascii="Times New Roman" w:hAnsi="Times New Roman" w:hint="eastAsia"/>
        </w:rPr>
        <w:t>条款的规定并不妨碍甲方与中国其他的政府部门或机构或具有行政管理职能的机构合并、分立或职能转移，条件是合并、分立或职能转移后的政府部门或机构：</w:t>
      </w:r>
    </w:p>
    <w:p w14:paraId="5E7C43D5" w14:textId="42E6A91E" w:rsidR="00440D4E" w:rsidRPr="00B219F1" w:rsidRDefault="00724642"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w:t>
      </w:r>
      <w:r w:rsidR="00440D4E" w:rsidRPr="00B219F1">
        <w:rPr>
          <w:rFonts w:ascii="Times New Roman" w:hAnsi="Times New Roman" w:hint="eastAsia"/>
        </w:rPr>
        <w:t>具有承担甲方在</w:t>
      </w:r>
      <w:r w:rsidR="00B93545">
        <w:rPr>
          <w:rFonts w:ascii="Times New Roman" w:hAnsi="Times New Roman" w:hint="eastAsia"/>
        </w:rPr>
        <w:t>本合同</w:t>
      </w:r>
      <w:r w:rsidR="00440D4E" w:rsidRPr="00B219F1">
        <w:rPr>
          <w:rFonts w:ascii="Times New Roman" w:hAnsi="Times New Roman" w:hint="eastAsia"/>
        </w:rPr>
        <w:t>项下所承担的所有权利、义务和责任的能力和授权；以及</w:t>
      </w:r>
    </w:p>
    <w:p w14:paraId="60433850" w14:textId="25F2AA7C" w:rsidR="00440D4E" w:rsidRPr="00B219F1" w:rsidRDefault="00724642"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b</w:t>
      </w:r>
      <w:r w:rsidRPr="00B219F1">
        <w:rPr>
          <w:rFonts w:ascii="Times New Roman" w:hAnsi="Times New Roman" w:hint="eastAsia"/>
        </w:rPr>
        <w:t>）</w:t>
      </w:r>
      <w:r w:rsidR="00440D4E" w:rsidRPr="00B219F1">
        <w:rPr>
          <w:rFonts w:ascii="Times New Roman" w:hAnsi="Times New Roman" w:hint="eastAsia"/>
        </w:rPr>
        <w:t>接受并完全承担甲方在</w:t>
      </w:r>
      <w:r w:rsidR="00B93545">
        <w:rPr>
          <w:rFonts w:ascii="Times New Roman" w:hAnsi="Times New Roman" w:hint="eastAsia"/>
        </w:rPr>
        <w:t>本合同</w:t>
      </w:r>
      <w:r w:rsidR="00440D4E" w:rsidRPr="00B219F1">
        <w:rPr>
          <w:rFonts w:ascii="Times New Roman" w:hAnsi="Times New Roman" w:hint="eastAsia"/>
        </w:rPr>
        <w:t>项</w:t>
      </w:r>
      <w:proofErr w:type="gramStart"/>
      <w:r w:rsidR="00440D4E" w:rsidRPr="00B219F1">
        <w:rPr>
          <w:rFonts w:ascii="Times New Roman" w:hAnsi="Times New Roman" w:hint="eastAsia"/>
        </w:rPr>
        <w:t>下义务</w:t>
      </w:r>
      <w:proofErr w:type="gramEnd"/>
      <w:r w:rsidR="00440D4E" w:rsidRPr="00B219F1">
        <w:rPr>
          <w:rFonts w:ascii="Times New Roman" w:hAnsi="Times New Roman" w:hint="eastAsia"/>
        </w:rPr>
        <w:t>的履行。</w:t>
      </w:r>
    </w:p>
    <w:p w14:paraId="0DD45186" w14:textId="47B11E51" w:rsidR="00440D4E" w:rsidRPr="00B219F1" w:rsidRDefault="00724642" w:rsidP="00EC7858">
      <w:pPr>
        <w:pStyle w:val="2"/>
        <w:keepNext w:val="0"/>
        <w:keepLines w:val="0"/>
        <w:widowControl w:val="0"/>
        <w:numPr>
          <w:ilvl w:val="0"/>
          <w:numId w:val="0"/>
        </w:numPr>
        <w:rPr>
          <w:rFonts w:ascii="Times New Roman" w:hAnsi="Times New Roman"/>
        </w:rPr>
      </w:pPr>
      <w:bookmarkStart w:id="192" w:name="_Toc482120781"/>
      <w:bookmarkStart w:id="193" w:name="_Toc524988383"/>
      <w:r w:rsidRPr="00B219F1">
        <w:rPr>
          <w:rFonts w:ascii="Times New Roman" w:hAnsi="Times New Roman"/>
        </w:rPr>
        <w:t xml:space="preserve">17.2  </w:t>
      </w:r>
      <w:r w:rsidR="009C3ABF">
        <w:rPr>
          <w:rFonts w:ascii="Times New Roman" w:hAnsi="Times New Roman" w:hint="eastAsia"/>
        </w:rPr>
        <w:t>乙方</w:t>
      </w:r>
      <w:r w:rsidR="009C3ABF">
        <w:rPr>
          <w:rFonts w:ascii="Times New Roman" w:hAnsi="Times New Roman" w:hint="eastAsia"/>
        </w:rPr>
        <w:t>1</w:t>
      </w:r>
      <w:r w:rsidR="00440D4E" w:rsidRPr="00B219F1">
        <w:rPr>
          <w:rFonts w:ascii="Times New Roman" w:hAnsi="Times New Roman" w:hint="eastAsia"/>
        </w:rPr>
        <w:t>的转让</w:t>
      </w:r>
      <w:bookmarkEnd w:id="192"/>
      <w:bookmarkEnd w:id="193"/>
    </w:p>
    <w:p w14:paraId="254829D8" w14:textId="77777777" w:rsidR="00440D4E" w:rsidRPr="00855BBE" w:rsidRDefault="00724642" w:rsidP="00855BBE">
      <w:pPr>
        <w:pStyle w:val="3"/>
        <w:keepNext w:val="0"/>
        <w:numPr>
          <w:ilvl w:val="0"/>
          <w:numId w:val="0"/>
        </w:numPr>
        <w:ind w:firstLineChars="200" w:firstLine="560"/>
        <w:rPr>
          <w:rFonts w:ascii="Times New Roman" w:hAnsi="Times New Roman"/>
        </w:rPr>
      </w:pPr>
      <w:r w:rsidRPr="00855BBE">
        <w:rPr>
          <w:rFonts w:ascii="Times New Roman" w:hAnsi="Times New Roman"/>
        </w:rPr>
        <w:t>17.2.1</w:t>
      </w:r>
      <w:r w:rsidR="00440D4E" w:rsidRPr="00855BBE">
        <w:rPr>
          <w:rFonts w:ascii="Times New Roman" w:hAnsi="Times New Roman" w:hint="eastAsia"/>
        </w:rPr>
        <w:t>权利义务的转让</w:t>
      </w:r>
    </w:p>
    <w:p w14:paraId="5C7A04BB" w14:textId="63D2C15E" w:rsidR="00440D4E" w:rsidRPr="00855BBE" w:rsidRDefault="00440D4E"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项目交工验收后，经甲方事先书面同意，</w:t>
      </w:r>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可按相关法规与受让方在</w:t>
      </w:r>
      <w:r w:rsidR="00B93545" w:rsidRPr="00855BBE">
        <w:rPr>
          <w:rFonts w:ascii="Times New Roman" w:hAnsi="Times New Roman" w:hint="eastAsia"/>
        </w:rPr>
        <w:t>本合同</w:t>
      </w:r>
      <w:r w:rsidRPr="00855BBE">
        <w:rPr>
          <w:rFonts w:ascii="Times New Roman" w:hAnsi="Times New Roman" w:hint="eastAsia"/>
        </w:rPr>
        <w:t>原则性条款及条件不变的条件下签署新的合同，</w:t>
      </w:r>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可向受让方转让</w:t>
      </w:r>
      <w:r w:rsidR="00B93545" w:rsidRPr="00855BBE">
        <w:rPr>
          <w:rFonts w:ascii="Times New Roman" w:hAnsi="Times New Roman" w:hint="eastAsia"/>
        </w:rPr>
        <w:t>本合同</w:t>
      </w:r>
      <w:r w:rsidRPr="00855BBE">
        <w:rPr>
          <w:rFonts w:ascii="Times New Roman" w:hAnsi="Times New Roman" w:hint="eastAsia"/>
        </w:rPr>
        <w:t>项下的权利和义务，受让方须</w:t>
      </w:r>
      <w:bookmarkStart w:id="194" w:name="page87"/>
      <w:bookmarkEnd w:id="194"/>
      <w:r w:rsidRPr="00855BBE">
        <w:rPr>
          <w:rFonts w:ascii="Times New Roman" w:hAnsi="Times New Roman" w:hint="eastAsia"/>
        </w:rPr>
        <w:t>具备以下条件：</w:t>
      </w:r>
    </w:p>
    <w:p w14:paraId="50145BCA" w14:textId="3100AA56" w:rsidR="00440D4E" w:rsidRPr="00855BBE" w:rsidRDefault="00724642"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a</w:t>
      </w:r>
      <w:r w:rsidRPr="00855BBE">
        <w:rPr>
          <w:rFonts w:ascii="Times New Roman" w:hAnsi="Times New Roman" w:hint="eastAsia"/>
        </w:rPr>
        <w:t>）</w:t>
      </w:r>
      <w:r w:rsidR="00440D4E" w:rsidRPr="00855BBE">
        <w:rPr>
          <w:rFonts w:ascii="Times New Roman" w:hAnsi="Times New Roman" w:hint="eastAsia"/>
        </w:rPr>
        <w:t>受让方财务状况应相当或优于</w:t>
      </w:r>
      <w:r w:rsidR="009C3ABF" w:rsidRPr="00855BBE">
        <w:rPr>
          <w:rFonts w:ascii="Times New Roman" w:hAnsi="Times New Roman" w:hint="eastAsia"/>
        </w:rPr>
        <w:t>乙方</w:t>
      </w:r>
      <w:r w:rsidR="009C3ABF" w:rsidRPr="00855BBE">
        <w:rPr>
          <w:rFonts w:ascii="Times New Roman" w:hAnsi="Times New Roman" w:hint="eastAsia"/>
        </w:rPr>
        <w:t>1</w:t>
      </w:r>
      <w:r w:rsidR="00440D4E" w:rsidRPr="00855BBE">
        <w:rPr>
          <w:rFonts w:ascii="Times New Roman" w:hAnsi="Times New Roman" w:hint="eastAsia"/>
        </w:rPr>
        <w:t>在生效日时的状况，以确保转让后本项目的资金运转水平不降低；</w:t>
      </w:r>
    </w:p>
    <w:p w14:paraId="381236C4" w14:textId="2751142F" w:rsidR="00440D4E" w:rsidRPr="00855BBE" w:rsidRDefault="00724642"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b</w:t>
      </w:r>
      <w:r w:rsidRPr="00855BBE">
        <w:rPr>
          <w:rFonts w:ascii="Times New Roman" w:hAnsi="Times New Roman" w:hint="eastAsia"/>
        </w:rPr>
        <w:t>）</w:t>
      </w:r>
      <w:r w:rsidR="00440D4E" w:rsidRPr="00855BBE">
        <w:rPr>
          <w:rFonts w:ascii="Times New Roman" w:hAnsi="Times New Roman" w:hint="eastAsia"/>
        </w:rPr>
        <w:t>受让方应出具书面声明，表明其已经完全理解并接受</w:t>
      </w:r>
      <w:r w:rsidR="00F52C25" w:rsidRPr="00855BBE">
        <w:rPr>
          <w:rFonts w:ascii="Times New Roman" w:hAnsi="Times New Roman" w:hint="eastAsia"/>
        </w:rPr>
        <w:t>投资协议</w:t>
      </w:r>
      <w:r w:rsidR="00440D4E" w:rsidRPr="00855BBE">
        <w:rPr>
          <w:rFonts w:ascii="Times New Roman" w:hAnsi="Times New Roman" w:hint="eastAsia"/>
        </w:rPr>
        <w:t>及</w:t>
      </w:r>
      <w:r w:rsidR="00B93545" w:rsidRPr="00855BBE">
        <w:rPr>
          <w:rFonts w:ascii="Times New Roman" w:hAnsi="Times New Roman" w:hint="eastAsia"/>
        </w:rPr>
        <w:t>本合同</w:t>
      </w:r>
      <w:r w:rsidR="00440D4E" w:rsidRPr="00855BBE">
        <w:rPr>
          <w:rFonts w:ascii="Times New Roman" w:hAnsi="Times New Roman" w:hint="eastAsia"/>
        </w:rPr>
        <w:t>全部条款规定的内容，特别需要完善处理和安排</w:t>
      </w:r>
      <w:r w:rsidR="009C3ABF" w:rsidRPr="00855BBE">
        <w:rPr>
          <w:rFonts w:ascii="Times New Roman" w:hAnsi="Times New Roman" w:hint="eastAsia"/>
        </w:rPr>
        <w:t>乙方</w:t>
      </w:r>
      <w:r w:rsidR="009C3ABF" w:rsidRPr="00855BBE">
        <w:rPr>
          <w:rFonts w:ascii="Times New Roman" w:hAnsi="Times New Roman" w:hint="eastAsia"/>
        </w:rPr>
        <w:t>1</w:t>
      </w:r>
      <w:r w:rsidR="00440D4E" w:rsidRPr="00855BBE">
        <w:rPr>
          <w:rFonts w:ascii="Times New Roman" w:hAnsi="Times New Roman" w:hint="eastAsia"/>
        </w:rPr>
        <w:t>在本项目下相关融资贷款合同、相关债务以及本项目下一切责任义务合</w:t>
      </w:r>
      <w:r w:rsidR="00440D4E" w:rsidRPr="00855BBE">
        <w:rPr>
          <w:rFonts w:ascii="Times New Roman" w:hAnsi="Times New Roman" w:hint="eastAsia"/>
        </w:rPr>
        <w:lastRenderedPageBreak/>
        <w:t>法的变更、交接和延续；</w:t>
      </w:r>
    </w:p>
    <w:p w14:paraId="2DCBC3A3" w14:textId="77777777" w:rsidR="00440D4E" w:rsidRPr="00855BBE" w:rsidRDefault="00724642"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c</w:t>
      </w:r>
      <w:r w:rsidRPr="00855BBE">
        <w:rPr>
          <w:rFonts w:ascii="Times New Roman" w:hAnsi="Times New Roman" w:hint="eastAsia"/>
        </w:rPr>
        <w:t>）</w:t>
      </w:r>
      <w:r w:rsidR="00440D4E" w:rsidRPr="00855BBE">
        <w:rPr>
          <w:rFonts w:ascii="Times New Roman" w:hAnsi="Times New Roman" w:hint="eastAsia"/>
        </w:rPr>
        <w:t>受让方应具有运营不小于本项目规模的高速公路建设、运营维护经验；</w:t>
      </w:r>
    </w:p>
    <w:p w14:paraId="7D1D1429" w14:textId="77777777" w:rsidR="00440D4E" w:rsidRPr="00855BBE" w:rsidRDefault="00724642"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d</w:t>
      </w:r>
      <w:r w:rsidRPr="00855BBE">
        <w:rPr>
          <w:rFonts w:ascii="Times New Roman" w:hAnsi="Times New Roman" w:hint="eastAsia"/>
        </w:rPr>
        <w:t>）</w:t>
      </w:r>
      <w:r w:rsidR="00440D4E" w:rsidRPr="00855BBE">
        <w:rPr>
          <w:rFonts w:ascii="Times New Roman" w:hAnsi="Times New Roman" w:hint="eastAsia"/>
        </w:rPr>
        <w:t>受让方在拟转让日前商业信誉良好，在经济活动中无重大违法违规行为，近三（</w:t>
      </w:r>
      <w:r w:rsidR="00440D4E" w:rsidRPr="00855BBE">
        <w:rPr>
          <w:rFonts w:ascii="Times New Roman" w:hAnsi="Times New Roman"/>
        </w:rPr>
        <w:t>3</w:t>
      </w:r>
      <w:r w:rsidR="00440D4E" w:rsidRPr="00855BBE">
        <w:rPr>
          <w:rFonts w:ascii="Times New Roman" w:hAnsi="Times New Roman" w:hint="eastAsia"/>
        </w:rPr>
        <w:t>）年内财务会计资料无虚假记载、银行和税务信用评价系统或企业信用系统中无不良记录，未被省级及以上交通运输主管部门取消项目所在地的投标资格或禁止进入该区域公路建设市场。受让方及其法定代表人或执行事务合伙人委派代表在拟转让日前近十（</w:t>
      </w:r>
      <w:r w:rsidR="00440D4E" w:rsidRPr="00855BBE">
        <w:rPr>
          <w:rFonts w:ascii="Times New Roman" w:hAnsi="Times New Roman"/>
        </w:rPr>
        <w:t>10</w:t>
      </w:r>
      <w:r w:rsidR="00440D4E" w:rsidRPr="00855BBE">
        <w:rPr>
          <w:rFonts w:ascii="Times New Roman" w:hAnsi="Times New Roman" w:hint="eastAsia"/>
        </w:rPr>
        <w:t>）年无行贿犯罪记录。</w:t>
      </w:r>
    </w:p>
    <w:p w14:paraId="5F9B61D4" w14:textId="285118A2" w:rsidR="00440D4E" w:rsidRPr="00855BBE" w:rsidRDefault="00724642" w:rsidP="00036D22">
      <w:pPr>
        <w:pStyle w:val="3"/>
        <w:keepNext w:val="0"/>
        <w:numPr>
          <w:ilvl w:val="0"/>
          <w:numId w:val="0"/>
        </w:numPr>
        <w:ind w:firstLineChars="200" w:firstLine="560"/>
        <w:rPr>
          <w:rFonts w:ascii="Times New Roman" w:hAnsi="Times New Roman"/>
        </w:rPr>
      </w:pPr>
      <w:r w:rsidRPr="00855BBE">
        <w:rPr>
          <w:rFonts w:ascii="Times New Roman" w:hAnsi="Times New Roman"/>
        </w:rPr>
        <w:t>17.2.2</w:t>
      </w:r>
      <w:r w:rsidR="009C3ABF" w:rsidRPr="00855BBE">
        <w:rPr>
          <w:rFonts w:ascii="Times New Roman" w:hAnsi="Times New Roman" w:hint="eastAsia"/>
        </w:rPr>
        <w:t>乙方</w:t>
      </w:r>
      <w:r w:rsidR="009C3ABF" w:rsidRPr="00855BBE">
        <w:rPr>
          <w:rFonts w:ascii="Times New Roman" w:hAnsi="Times New Roman" w:hint="eastAsia"/>
        </w:rPr>
        <w:t>1</w:t>
      </w:r>
      <w:r w:rsidR="00440D4E" w:rsidRPr="00855BBE">
        <w:rPr>
          <w:rFonts w:ascii="Times New Roman" w:hAnsi="Times New Roman" w:hint="eastAsia"/>
        </w:rPr>
        <w:t>资产的转让和担保</w:t>
      </w:r>
    </w:p>
    <w:p w14:paraId="6704E272" w14:textId="5B057CDF" w:rsidR="0051538C" w:rsidRPr="00855BBE" w:rsidRDefault="00440D4E"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在特许经营期内未经甲方事先书面同意，</w:t>
      </w:r>
      <w:r w:rsidR="009C3ABF" w:rsidRPr="00855BBE">
        <w:rPr>
          <w:rFonts w:ascii="Times New Roman" w:hAnsi="Times New Roman" w:hint="eastAsia"/>
        </w:rPr>
        <w:t>乙方</w:t>
      </w:r>
      <w:r w:rsidR="009C3ABF" w:rsidRPr="00855BBE">
        <w:rPr>
          <w:rFonts w:ascii="Times New Roman" w:hAnsi="Times New Roman" w:hint="eastAsia"/>
        </w:rPr>
        <w:t>1</w:t>
      </w:r>
      <w:proofErr w:type="gramStart"/>
      <w:r w:rsidRPr="00855BBE">
        <w:rPr>
          <w:rFonts w:ascii="Times New Roman" w:hAnsi="Times New Roman" w:hint="eastAsia"/>
        </w:rPr>
        <w:t>应不得</w:t>
      </w:r>
      <w:proofErr w:type="gramEnd"/>
      <w:r w:rsidRPr="00855BBE">
        <w:rPr>
          <w:rFonts w:ascii="Times New Roman" w:hAnsi="Times New Roman" w:hint="eastAsia"/>
        </w:rPr>
        <w:t>转让、质押项目的</w:t>
      </w:r>
      <w:r w:rsidR="00AF6154" w:rsidRPr="00855BBE">
        <w:rPr>
          <w:rFonts w:ascii="Times New Roman" w:hAnsi="Times New Roman" w:hint="eastAsia"/>
        </w:rPr>
        <w:t>特许经营权（按照</w:t>
      </w:r>
      <w:r w:rsidR="00B93545" w:rsidRPr="00855BBE">
        <w:rPr>
          <w:rFonts w:ascii="Times New Roman" w:hAnsi="Times New Roman" w:hint="eastAsia"/>
        </w:rPr>
        <w:t>本合同</w:t>
      </w:r>
      <w:r w:rsidR="009C3ABF" w:rsidRPr="00855BBE">
        <w:rPr>
          <w:rFonts w:ascii="Times New Roman" w:hAnsi="Times New Roman" w:hint="eastAsia"/>
        </w:rPr>
        <w:t>乙方</w:t>
      </w:r>
      <w:r w:rsidR="009C3ABF" w:rsidRPr="00855BBE">
        <w:rPr>
          <w:rFonts w:ascii="Times New Roman" w:hAnsi="Times New Roman" w:hint="eastAsia"/>
        </w:rPr>
        <w:t>1</w:t>
      </w:r>
      <w:r w:rsidR="00AF6154" w:rsidRPr="00855BBE">
        <w:rPr>
          <w:rFonts w:ascii="Times New Roman" w:hAnsi="Times New Roman" w:hint="eastAsia"/>
        </w:rPr>
        <w:t>用于融资的特许经营权质押除外）</w:t>
      </w:r>
      <w:r w:rsidR="00B2625A" w:rsidRPr="00855BBE">
        <w:rPr>
          <w:rFonts w:ascii="Times New Roman" w:hAnsi="Times New Roman" w:hint="eastAsia"/>
        </w:rPr>
        <w:t>，</w:t>
      </w:r>
      <w:r w:rsidR="00AF6154" w:rsidRPr="00855BBE">
        <w:rPr>
          <w:rFonts w:ascii="Times New Roman" w:hAnsi="Times New Roman" w:hint="eastAsia"/>
        </w:rPr>
        <w:t>不得出让、转让、抵押</w:t>
      </w:r>
      <w:r w:rsidR="009015D4" w:rsidRPr="00855BBE">
        <w:rPr>
          <w:rFonts w:ascii="Times New Roman" w:hAnsi="Times New Roman" w:hint="eastAsia"/>
        </w:rPr>
        <w:t>项目的土地使用权、</w:t>
      </w:r>
      <w:r w:rsidRPr="00855BBE">
        <w:rPr>
          <w:rFonts w:ascii="Times New Roman" w:hAnsi="Times New Roman" w:hint="eastAsia"/>
        </w:rPr>
        <w:t>项目设施或任何其它重要资产（按照</w:t>
      </w:r>
      <w:r w:rsidR="00F52C25" w:rsidRPr="00855BBE">
        <w:rPr>
          <w:rFonts w:ascii="Times New Roman" w:hAnsi="Times New Roman" w:hint="eastAsia"/>
        </w:rPr>
        <w:t>投资协议</w:t>
      </w:r>
      <w:r w:rsidRPr="00855BBE">
        <w:rPr>
          <w:rFonts w:ascii="Times New Roman" w:hAnsi="Times New Roman" w:hint="eastAsia"/>
        </w:rPr>
        <w:t>及</w:t>
      </w:r>
      <w:r w:rsidR="00B93545" w:rsidRPr="00855BBE">
        <w:rPr>
          <w:rFonts w:ascii="Times New Roman" w:hAnsi="Times New Roman" w:hint="eastAsia"/>
        </w:rPr>
        <w:t>本合同</w:t>
      </w:r>
      <w:r w:rsidRPr="00855BBE">
        <w:rPr>
          <w:rFonts w:ascii="Times New Roman" w:hAnsi="Times New Roman" w:hint="eastAsia"/>
        </w:rPr>
        <w:t>移交给甲方或</w:t>
      </w:r>
      <w:r w:rsidR="00D64445" w:rsidRPr="00855BBE">
        <w:rPr>
          <w:rFonts w:ascii="Times New Roman" w:hAnsi="Times New Roman" w:hint="eastAsia"/>
        </w:rPr>
        <w:t>政府指定机构</w:t>
      </w:r>
      <w:r w:rsidRPr="00855BBE">
        <w:rPr>
          <w:rFonts w:ascii="Times New Roman" w:hAnsi="Times New Roman" w:hint="eastAsia"/>
        </w:rPr>
        <w:t>的资产除外）。若</w:t>
      </w:r>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擅自以项目资产设置担保或进行处置，甲方有权责令</w:t>
      </w:r>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在一定期限内解除担保或收回被处置资产，同时可一次性按照担保或处置资产价值的</w:t>
      </w:r>
      <w:r w:rsidRPr="00855BBE">
        <w:rPr>
          <w:rFonts w:ascii="Times New Roman" w:hAnsi="Times New Roman"/>
        </w:rPr>
        <w:t>10%</w:t>
      </w:r>
      <w:r w:rsidRPr="00855BBE">
        <w:rPr>
          <w:rFonts w:ascii="Times New Roman" w:hAnsi="Times New Roman" w:hint="eastAsia"/>
        </w:rPr>
        <w:t>兑取履约保</w:t>
      </w:r>
      <w:r w:rsidR="00384F42" w:rsidRPr="00855BBE">
        <w:rPr>
          <w:rFonts w:ascii="Times New Roman" w:hAnsi="Times New Roman" w:hint="eastAsia"/>
        </w:rPr>
        <w:t>证金</w:t>
      </w:r>
      <w:r w:rsidRPr="00855BBE">
        <w:rPr>
          <w:rFonts w:ascii="Times New Roman" w:hAnsi="Times New Roman" w:hint="eastAsia"/>
        </w:rPr>
        <w:t>；若</w:t>
      </w:r>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未按限定期限解除担</w:t>
      </w:r>
      <w:bookmarkStart w:id="195" w:name="page88"/>
      <w:bookmarkEnd w:id="195"/>
      <w:r w:rsidRPr="00855BBE">
        <w:rPr>
          <w:rFonts w:ascii="Times New Roman" w:hAnsi="Times New Roman" w:hint="eastAsia"/>
        </w:rPr>
        <w:t>保或收回被处置资产，每延迟</w:t>
      </w:r>
      <w:proofErr w:type="gramStart"/>
      <w:r w:rsidRPr="00855BBE">
        <w:rPr>
          <w:rFonts w:ascii="Times New Roman" w:hAnsi="Times New Roman" w:hint="eastAsia"/>
        </w:rPr>
        <w:t>一</w:t>
      </w:r>
      <w:proofErr w:type="gramEnd"/>
      <w:r w:rsidRPr="00855BBE">
        <w:rPr>
          <w:rFonts w:ascii="Times New Roman" w:hAnsi="Times New Roman" w:hint="eastAsia"/>
        </w:rPr>
        <w:t>（</w:t>
      </w:r>
      <w:r w:rsidRPr="00855BBE">
        <w:rPr>
          <w:rFonts w:ascii="Times New Roman" w:hAnsi="Times New Roman"/>
        </w:rPr>
        <w:t>1</w:t>
      </w:r>
      <w:r w:rsidRPr="00855BBE">
        <w:rPr>
          <w:rFonts w:ascii="Times New Roman" w:hAnsi="Times New Roman" w:hint="eastAsia"/>
        </w:rPr>
        <w:t>）日，甲方可按照担保或处置资产价值的</w:t>
      </w:r>
      <w:r w:rsidRPr="00855BBE">
        <w:rPr>
          <w:rFonts w:ascii="Times New Roman" w:hAnsi="Times New Roman"/>
        </w:rPr>
        <w:t>1%</w:t>
      </w:r>
      <w:r w:rsidRPr="00855BBE">
        <w:rPr>
          <w:rFonts w:ascii="Times New Roman" w:hAnsi="Times New Roman" w:hint="eastAsia"/>
        </w:rPr>
        <w:t>兑取履约保</w:t>
      </w:r>
      <w:r w:rsidR="00447EC0">
        <w:rPr>
          <w:rFonts w:ascii="Times New Roman" w:hAnsi="Times New Roman" w:hint="eastAsia"/>
        </w:rPr>
        <w:t>证金</w:t>
      </w:r>
      <w:r w:rsidRPr="00855BBE">
        <w:rPr>
          <w:rFonts w:ascii="Times New Roman" w:hAnsi="Times New Roman" w:hint="eastAsia"/>
        </w:rPr>
        <w:t>。履约保证金不足部分由</w:t>
      </w:r>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向甲方交纳。</w:t>
      </w:r>
      <w:bookmarkStart w:id="196" w:name="page89"/>
      <w:bookmarkEnd w:id="196"/>
    </w:p>
    <w:p w14:paraId="50E7D0FF" w14:textId="2B02C8A7" w:rsidR="00754E05" w:rsidRPr="00036D22" w:rsidRDefault="00724642" w:rsidP="00036D22">
      <w:pPr>
        <w:pStyle w:val="1"/>
        <w:keepNext w:val="0"/>
        <w:ind w:rightChars="0" w:right="0"/>
        <w:jc w:val="both"/>
        <w:rPr>
          <w:rFonts w:ascii="Times New Roman" w:hAnsi="Times New Roman"/>
          <w:b w:val="0"/>
          <w:kern w:val="2"/>
          <w:sz w:val="28"/>
          <w:szCs w:val="32"/>
          <w:lang w:eastAsia="zh-CN"/>
        </w:rPr>
      </w:pPr>
      <w:r w:rsidRPr="00B219F1">
        <w:rPr>
          <w:rFonts w:ascii="Times New Roman" w:hAnsi="Times New Roman"/>
          <w:bCs w:val="0"/>
          <w:sz w:val="28"/>
          <w:szCs w:val="32"/>
          <w:lang w:eastAsia="zh-CN"/>
        </w:rPr>
        <w:br w:type="page"/>
      </w:r>
    </w:p>
    <w:p w14:paraId="68499589" w14:textId="77777777" w:rsidR="00754E05" w:rsidRPr="00B219F1" w:rsidRDefault="0051538C" w:rsidP="00EC7858">
      <w:pPr>
        <w:pStyle w:val="1"/>
        <w:keepNext w:val="0"/>
        <w:ind w:rightChars="0" w:right="0"/>
        <w:rPr>
          <w:rFonts w:ascii="Times New Roman" w:hAnsi="Times New Roman"/>
          <w:lang w:eastAsia="zh-CN"/>
        </w:rPr>
      </w:pPr>
      <w:bookmarkStart w:id="197" w:name="_Toc480978655"/>
      <w:bookmarkStart w:id="198" w:name="_Toc482120782"/>
      <w:bookmarkStart w:id="199" w:name="_Toc524988387"/>
      <w:r w:rsidRPr="00B219F1">
        <w:rPr>
          <w:rFonts w:ascii="Times New Roman" w:hAnsi="Times New Roman" w:hint="eastAsia"/>
          <w:lang w:eastAsia="zh-CN"/>
        </w:rPr>
        <w:lastRenderedPageBreak/>
        <w:t>第</w:t>
      </w:r>
      <w:r w:rsidRPr="00B219F1">
        <w:rPr>
          <w:rFonts w:ascii="Times New Roman" w:hAnsi="Times New Roman"/>
          <w:lang w:eastAsia="zh-CN"/>
        </w:rPr>
        <w:t>19</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合同的解释规则</w:t>
      </w:r>
      <w:bookmarkEnd w:id="197"/>
      <w:bookmarkEnd w:id="198"/>
      <w:bookmarkEnd w:id="199"/>
    </w:p>
    <w:p w14:paraId="69FA8CDF" w14:textId="77777777" w:rsidR="00754E05" w:rsidRPr="00B219F1" w:rsidRDefault="0051538C" w:rsidP="00EC7858">
      <w:pPr>
        <w:pStyle w:val="2"/>
        <w:keepNext w:val="0"/>
        <w:keepLines w:val="0"/>
        <w:widowControl w:val="0"/>
        <w:numPr>
          <w:ilvl w:val="0"/>
          <w:numId w:val="0"/>
        </w:numPr>
        <w:rPr>
          <w:rFonts w:ascii="Times New Roman" w:hAnsi="Times New Roman"/>
        </w:rPr>
      </w:pPr>
      <w:bookmarkStart w:id="200" w:name="_Toc482120783"/>
      <w:bookmarkStart w:id="201" w:name="_Toc524988388"/>
      <w:r w:rsidRPr="00B219F1">
        <w:rPr>
          <w:rFonts w:ascii="Times New Roman" w:hAnsi="Times New Roman"/>
        </w:rPr>
        <w:t xml:space="preserve">19.1  </w:t>
      </w:r>
      <w:r w:rsidR="00754E05" w:rsidRPr="00B219F1">
        <w:rPr>
          <w:rFonts w:ascii="Times New Roman" w:hAnsi="Times New Roman" w:hint="eastAsia"/>
        </w:rPr>
        <w:t>合同文件</w:t>
      </w:r>
      <w:bookmarkEnd w:id="200"/>
      <w:bookmarkEnd w:id="201"/>
    </w:p>
    <w:p w14:paraId="4BFB3AA0" w14:textId="57A8C14A" w:rsidR="00754E05" w:rsidRPr="00B219F1" w:rsidRDefault="00B93545" w:rsidP="00855BBE">
      <w:pPr>
        <w:pStyle w:val="3"/>
        <w:keepNext w:val="0"/>
        <w:numPr>
          <w:ilvl w:val="0"/>
          <w:numId w:val="0"/>
        </w:numPr>
        <w:ind w:firstLineChars="200" w:firstLine="560"/>
        <w:rPr>
          <w:rFonts w:ascii="Times New Roman" w:hAnsi="Times New Roman"/>
        </w:rPr>
      </w:pPr>
      <w:r>
        <w:rPr>
          <w:rFonts w:ascii="Times New Roman" w:hAnsi="Times New Roman" w:hint="eastAsia"/>
        </w:rPr>
        <w:t>本合同</w:t>
      </w:r>
      <w:r w:rsidR="00754E05" w:rsidRPr="00B219F1">
        <w:rPr>
          <w:rFonts w:ascii="Times New Roman" w:hAnsi="Times New Roman" w:hint="eastAsia"/>
        </w:rPr>
        <w:t>每一份附件都应被视作</w:t>
      </w:r>
      <w:r>
        <w:rPr>
          <w:rFonts w:ascii="Times New Roman" w:hAnsi="Times New Roman" w:hint="eastAsia"/>
        </w:rPr>
        <w:t>本合同</w:t>
      </w:r>
      <w:r w:rsidR="00754E05" w:rsidRPr="00B219F1">
        <w:rPr>
          <w:rFonts w:ascii="Times New Roman" w:hAnsi="Times New Roman" w:hint="eastAsia"/>
        </w:rPr>
        <w:t>的一部分。</w:t>
      </w:r>
    </w:p>
    <w:p w14:paraId="0004F062" w14:textId="77777777" w:rsidR="00754E05" w:rsidRPr="00B219F1" w:rsidRDefault="0051538C" w:rsidP="00EC7858">
      <w:pPr>
        <w:pStyle w:val="2"/>
        <w:keepNext w:val="0"/>
        <w:keepLines w:val="0"/>
        <w:widowControl w:val="0"/>
        <w:numPr>
          <w:ilvl w:val="0"/>
          <w:numId w:val="0"/>
        </w:numPr>
        <w:rPr>
          <w:rFonts w:ascii="Times New Roman" w:hAnsi="Times New Roman"/>
        </w:rPr>
      </w:pPr>
      <w:bookmarkStart w:id="202" w:name="_Toc482120784"/>
      <w:bookmarkStart w:id="203" w:name="_Toc524988389"/>
      <w:r w:rsidRPr="00B219F1">
        <w:rPr>
          <w:rFonts w:ascii="Times New Roman" w:hAnsi="Times New Roman"/>
        </w:rPr>
        <w:t xml:space="preserve">19.2  </w:t>
      </w:r>
      <w:r w:rsidR="00754E05" w:rsidRPr="00B219F1">
        <w:rPr>
          <w:rFonts w:ascii="Times New Roman" w:hAnsi="Times New Roman" w:hint="eastAsia"/>
        </w:rPr>
        <w:t>修改</w:t>
      </w:r>
      <w:bookmarkEnd w:id="202"/>
      <w:bookmarkEnd w:id="203"/>
    </w:p>
    <w:p w14:paraId="5886946D" w14:textId="000C10F3" w:rsidR="00754E05" w:rsidRPr="00B219F1" w:rsidRDefault="00B93545" w:rsidP="00855BBE">
      <w:pPr>
        <w:pStyle w:val="3"/>
        <w:keepNext w:val="0"/>
        <w:numPr>
          <w:ilvl w:val="0"/>
          <w:numId w:val="0"/>
        </w:numPr>
        <w:ind w:firstLineChars="200" w:firstLine="560"/>
        <w:rPr>
          <w:rFonts w:ascii="Times New Roman" w:hAnsi="Times New Roman"/>
        </w:rPr>
      </w:pPr>
      <w:r>
        <w:rPr>
          <w:rFonts w:ascii="Times New Roman" w:hAnsi="Times New Roman" w:hint="eastAsia"/>
        </w:rPr>
        <w:t>本合同</w:t>
      </w:r>
      <w:r w:rsidR="00754E05" w:rsidRPr="00B219F1">
        <w:rPr>
          <w:rFonts w:ascii="Times New Roman" w:hAnsi="Times New Roman" w:hint="eastAsia"/>
        </w:rPr>
        <w:t>任何修改、补充或变更只有以书面形式并由双方法定代表人或授权代表签字方可生效并具约束力。</w:t>
      </w:r>
    </w:p>
    <w:p w14:paraId="3DF8F59D" w14:textId="77777777" w:rsidR="00754E05" w:rsidRPr="00B219F1" w:rsidRDefault="0051538C" w:rsidP="00EC7858">
      <w:pPr>
        <w:pStyle w:val="2"/>
        <w:keepNext w:val="0"/>
        <w:keepLines w:val="0"/>
        <w:widowControl w:val="0"/>
        <w:numPr>
          <w:ilvl w:val="0"/>
          <w:numId w:val="0"/>
        </w:numPr>
        <w:rPr>
          <w:rFonts w:ascii="Times New Roman" w:hAnsi="Times New Roman"/>
        </w:rPr>
      </w:pPr>
      <w:bookmarkStart w:id="204" w:name="_Toc482120785"/>
      <w:bookmarkStart w:id="205" w:name="_Toc524988390"/>
      <w:r w:rsidRPr="00B219F1">
        <w:rPr>
          <w:rFonts w:ascii="Times New Roman" w:hAnsi="Times New Roman"/>
        </w:rPr>
        <w:t xml:space="preserve">19.3  </w:t>
      </w:r>
      <w:r w:rsidR="00754E05" w:rsidRPr="00B219F1">
        <w:rPr>
          <w:rFonts w:ascii="Times New Roman" w:hAnsi="Times New Roman" w:hint="eastAsia"/>
        </w:rPr>
        <w:t>可分割性</w:t>
      </w:r>
      <w:bookmarkEnd w:id="204"/>
      <w:bookmarkEnd w:id="205"/>
    </w:p>
    <w:p w14:paraId="12F34B79" w14:textId="69F2DE51" w:rsidR="00754E05" w:rsidRPr="00B219F1" w:rsidRDefault="00754E05"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如果</w:t>
      </w:r>
      <w:r w:rsidR="00B93545">
        <w:rPr>
          <w:rFonts w:ascii="Times New Roman" w:hAnsi="Times New Roman" w:hint="eastAsia"/>
        </w:rPr>
        <w:t>本合同</w:t>
      </w:r>
      <w:r w:rsidRPr="00B219F1">
        <w:rPr>
          <w:rFonts w:ascii="Times New Roman" w:hAnsi="Times New Roman" w:hint="eastAsia"/>
        </w:rPr>
        <w:t>中任何条款不合法、无效或不能执行，或者被任何有管辖权的司法机构认定为不合法、无效或不能执行，则其他条款仍然有效和</w:t>
      </w:r>
      <w:proofErr w:type="gramStart"/>
      <w:r w:rsidRPr="00B219F1">
        <w:rPr>
          <w:rFonts w:ascii="Times New Roman" w:hAnsi="Times New Roman" w:hint="eastAsia"/>
        </w:rPr>
        <w:t>可</w:t>
      </w:r>
      <w:proofErr w:type="gramEnd"/>
      <w:r w:rsidRPr="00B219F1">
        <w:rPr>
          <w:rFonts w:ascii="Times New Roman" w:hAnsi="Times New Roman" w:hint="eastAsia"/>
        </w:rPr>
        <w:t>执行；并且双方应商定对不合法、无效或不能执行的条款进行修改或更换，使之合法、有效并可执行，并且这些修改或更改应尽可能恰如其分地平衡双方之间的利益、权利和义务。</w:t>
      </w:r>
    </w:p>
    <w:p w14:paraId="1AA326B8" w14:textId="77777777" w:rsidR="00754E05" w:rsidRPr="00B219F1" w:rsidRDefault="0051538C" w:rsidP="00EC7858">
      <w:pPr>
        <w:pStyle w:val="2"/>
        <w:keepNext w:val="0"/>
        <w:keepLines w:val="0"/>
        <w:widowControl w:val="0"/>
        <w:numPr>
          <w:ilvl w:val="0"/>
          <w:numId w:val="0"/>
        </w:numPr>
        <w:rPr>
          <w:rFonts w:ascii="Times New Roman" w:hAnsi="Times New Roman"/>
        </w:rPr>
      </w:pPr>
      <w:bookmarkStart w:id="206" w:name="_Toc482120786"/>
      <w:bookmarkStart w:id="207" w:name="_Toc524988391"/>
      <w:r w:rsidRPr="00B219F1">
        <w:rPr>
          <w:rFonts w:ascii="Times New Roman" w:hAnsi="Times New Roman"/>
        </w:rPr>
        <w:t xml:space="preserve">19.4  </w:t>
      </w:r>
      <w:r w:rsidR="00754E05" w:rsidRPr="00B219F1">
        <w:rPr>
          <w:rFonts w:ascii="Times New Roman" w:hAnsi="Times New Roman" w:hint="eastAsia"/>
        </w:rPr>
        <w:t>合同构成</w:t>
      </w:r>
      <w:bookmarkEnd w:id="206"/>
      <w:bookmarkEnd w:id="207"/>
    </w:p>
    <w:p w14:paraId="00111872" w14:textId="2547B16E" w:rsidR="00754E05" w:rsidRPr="00855BBE" w:rsidRDefault="0051538C" w:rsidP="00855BBE">
      <w:pPr>
        <w:pStyle w:val="3"/>
        <w:keepNext w:val="0"/>
        <w:numPr>
          <w:ilvl w:val="0"/>
          <w:numId w:val="0"/>
        </w:numPr>
        <w:ind w:firstLineChars="200" w:firstLine="560"/>
        <w:rPr>
          <w:rFonts w:ascii="Times New Roman" w:hAnsi="Times New Roman"/>
        </w:rPr>
      </w:pPr>
      <w:bookmarkStart w:id="208" w:name="page93"/>
      <w:bookmarkEnd w:id="208"/>
      <w:r w:rsidRPr="00855BBE">
        <w:rPr>
          <w:rFonts w:ascii="Times New Roman" w:hAnsi="Times New Roman"/>
        </w:rPr>
        <w:t>19.4.1</w:t>
      </w:r>
      <w:r w:rsidR="00B93545" w:rsidRPr="00855BBE">
        <w:rPr>
          <w:rFonts w:ascii="Times New Roman" w:hAnsi="Times New Roman" w:hint="eastAsia"/>
        </w:rPr>
        <w:t>本合同</w:t>
      </w:r>
      <w:r w:rsidR="00754E05" w:rsidRPr="00855BBE">
        <w:rPr>
          <w:rFonts w:ascii="Times New Roman" w:hAnsi="Times New Roman" w:hint="eastAsia"/>
        </w:rPr>
        <w:t>包括</w:t>
      </w:r>
      <w:r w:rsidR="00754E05" w:rsidRPr="00855BBE">
        <w:rPr>
          <w:rFonts w:ascii="Times New Roman" w:hAnsi="Times New Roman"/>
        </w:rPr>
        <w:t>:</w:t>
      </w:r>
    </w:p>
    <w:p w14:paraId="2AE37859" w14:textId="77777777" w:rsidR="00754E05" w:rsidRPr="00855BBE" w:rsidRDefault="0051538C"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a</w:t>
      </w:r>
      <w:r w:rsidRPr="00855BBE">
        <w:rPr>
          <w:rFonts w:ascii="Times New Roman" w:hAnsi="Times New Roman" w:hint="eastAsia"/>
        </w:rPr>
        <w:t>）</w:t>
      </w:r>
      <w:r w:rsidR="00754E05" w:rsidRPr="00855BBE">
        <w:rPr>
          <w:rFonts w:ascii="Times New Roman" w:hAnsi="Times New Roman" w:hint="eastAsia"/>
        </w:rPr>
        <w:t>双方于本项目建设期、运营期、移交保证期内以书面形式签署的补充和修正文件等书面协议或文件</w:t>
      </w:r>
      <w:r w:rsidR="00D0738F" w:rsidRPr="00855BBE">
        <w:rPr>
          <w:rFonts w:ascii="Times New Roman" w:hAnsi="Times New Roman" w:hint="eastAsia"/>
        </w:rPr>
        <w:t>；</w:t>
      </w:r>
    </w:p>
    <w:p w14:paraId="738CCB3E" w14:textId="4A6E8E92" w:rsidR="00754E05" w:rsidRPr="00855BBE" w:rsidRDefault="0051538C"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b</w:t>
      </w:r>
      <w:r w:rsidRPr="00855BBE">
        <w:rPr>
          <w:rFonts w:ascii="Times New Roman" w:hAnsi="Times New Roman" w:hint="eastAsia"/>
        </w:rPr>
        <w:t>）</w:t>
      </w:r>
      <w:r w:rsidR="00B93545" w:rsidRPr="00855BBE">
        <w:rPr>
          <w:rFonts w:ascii="Times New Roman" w:hAnsi="Times New Roman" w:hint="eastAsia"/>
        </w:rPr>
        <w:t>本合同</w:t>
      </w:r>
      <w:r w:rsidR="00754E05" w:rsidRPr="00855BBE">
        <w:rPr>
          <w:rFonts w:ascii="Times New Roman" w:hAnsi="Times New Roman" w:hint="eastAsia"/>
        </w:rPr>
        <w:t>正文、附件</w:t>
      </w:r>
      <w:r w:rsidR="00D0738F" w:rsidRPr="00855BBE">
        <w:rPr>
          <w:rFonts w:ascii="Times New Roman" w:hAnsi="Times New Roman" w:hint="eastAsia"/>
        </w:rPr>
        <w:t>；</w:t>
      </w:r>
    </w:p>
    <w:p w14:paraId="7B5DF9FD" w14:textId="77777777" w:rsidR="00754E05" w:rsidRPr="00855BBE" w:rsidRDefault="0051538C"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c</w:t>
      </w:r>
      <w:r w:rsidRPr="00855BBE">
        <w:rPr>
          <w:rFonts w:ascii="Times New Roman" w:hAnsi="Times New Roman" w:hint="eastAsia"/>
        </w:rPr>
        <w:t>）</w:t>
      </w:r>
      <w:r w:rsidR="00754E05" w:rsidRPr="00855BBE">
        <w:rPr>
          <w:rFonts w:ascii="Times New Roman" w:hAnsi="Times New Roman" w:hint="eastAsia"/>
        </w:rPr>
        <w:t>中标通知书</w:t>
      </w:r>
      <w:r w:rsidR="00D0738F" w:rsidRPr="00855BBE">
        <w:rPr>
          <w:rFonts w:ascii="Times New Roman" w:hAnsi="Times New Roman" w:hint="eastAsia"/>
        </w:rPr>
        <w:t>；</w:t>
      </w:r>
    </w:p>
    <w:p w14:paraId="5F4C5179" w14:textId="77777777" w:rsidR="00754E05" w:rsidRPr="00855BBE" w:rsidRDefault="0051538C"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lastRenderedPageBreak/>
        <w:t>（</w:t>
      </w:r>
      <w:r w:rsidRPr="00855BBE">
        <w:rPr>
          <w:rFonts w:ascii="Times New Roman" w:hAnsi="Times New Roman"/>
        </w:rPr>
        <w:t>d</w:t>
      </w:r>
      <w:r w:rsidRPr="00855BBE">
        <w:rPr>
          <w:rFonts w:ascii="Times New Roman" w:hAnsi="Times New Roman" w:hint="eastAsia"/>
        </w:rPr>
        <w:t>）</w:t>
      </w:r>
      <w:r w:rsidR="00754E05" w:rsidRPr="00855BBE">
        <w:rPr>
          <w:rFonts w:ascii="Times New Roman" w:hAnsi="Times New Roman" w:hint="eastAsia"/>
        </w:rPr>
        <w:t>招标文件</w:t>
      </w:r>
      <w:r w:rsidR="0088073D" w:rsidRPr="00855BBE">
        <w:rPr>
          <w:rFonts w:ascii="Times New Roman" w:hAnsi="Times New Roman" w:hint="eastAsia"/>
        </w:rPr>
        <w:t>（</w:t>
      </w:r>
      <w:r w:rsidR="00754E05" w:rsidRPr="00855BBE">
        <w:rPr>
          <w:rFonts w:ascii="Times New Roman" w:hAnsi="Times New Roman" w:hint="eastAsia"/>
        </w:rPr>
        <w:t>含招标文件、澄清勘误及补充通知</w:t>
      </w:r>
      <w:r w:rsidR="0088073D" w:rsidRPr="00855BBE">
        <w:rPr>
          <w:rFonts w:ascii="Times New Roman" w:hAnsi="Times New Roman" w:hint="eastAsia"/>
        </w:rPr>
        <w:t>）</w:t>
      </w:r>
      <w:r w:rsidR="00D0738F" w:rsidRPr="00855BBE">
        <w:rPr>
          <w:rFonts w:ascii="Times New Roman" w:hAnsi="Times New Roman" w:hint="eastAsia"/>
        </w:rPr>
        <w:t>；</w:t>
      </w:r>
    </w:p>
    <w:p w14:paraId="0DDE84D3" w14:textId="77777777" w:rsidR="00754E05" w:rsidRPr="00855BBE" w:rsidRDefault="0088073D"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e</w:t>
      </w:r>
      <w:r w:rsidRPr="00855BBE">
        <w:rPr>
          <w:rFonts w:ascii="Times New Roman" w:hAnsi="Times New Roman" w:hint="eastAsia"/>
        </w:rPr>
        <w:t>）</w:t>
      </w:r>
      <w:r w:rsidR="00754E05" w:rsidRPr="00855BBE">
        <w:rPr>
          <w:rFonts w:ascii="Times New Roman" w:hAnsi="Times New Roman" w:hint="eastAsia"/>
        </w:rPr>
        <w:t>投标文件</w:t>
      </w:r>
      <w:r w:rsidRPr="00855BBE">
        <w:rPr>
          <w:rFonts w:ascii="Times New Roman" w:hAnsi="Times New Roman" w:hint="eastAsia"/>
        </w:rPr>
        <w:t>（</w:t>
      </w:r>
      <w:r w:rsidR="00754E05" w:rsidRPr="00855BBE">
        <w:rPr>
          <w:rFonts w:ascii="Times New Roman" w:hAnsi="Times New Roman" w:hint="eastAsia"/>
        </w:rPr>
        <w:t>含投标人在评标期间递交和确认并经招标人同意的对有关问题的补充资料和澄清文件等</w:t>
      </w:r>
      <w:r w:rsidR="00754E05" w:rsidRPr="00855BBE">
        <w:rPr>
          <w:rFonts w:ascii="Times New Roman" w:hAnsi="Times New Roman"/>
        </w:rPr>
        <w:t>,</w:t>
      </w:r>
      <w:r w:rsidR="00754E05" w:rsidRPr="00855BBE">
        <w:rPr>
          <w:rFonts w:ascii="Times New Roman" w:hAnsi="Times New Roman" w:hint="eastAsia"/>
        </w:rPr>
        <w:t>但不包括不为招标人所接受的偏差意见</w:t>
      </w:r>
      <w:r w:rsidRPr="00855BBE">
        <w:rPr>
          <w:rFonts w:ascii="Times New Roman" w:hAnsi="Times New Roman" w:hint="eastAsia"/>
        </w:rPr>
        <w:t>，</w:t>
      </w:r>
      <w:r w:rsidR="00754E05" w:rsidRPr="00855BBE">
        <w:rPr>
          <w:rFonts w:ascii="Times New Roman" w:hAnsi="Times New Roman" w:hint="eastAsia"/>
        </w:rPr>
        <w:t>如果有</w:t>
      </w:r>
      <w:r w:rsidRPr="00855BBE">
        <w:rPr>
          <w:rFonts w:ascii="Times New Roman" w:hAnsi="Times New Roman" w:hint="eastAsia"/>
        </w:rPr>
        <w:t>）</w:t>
      </w:r>
      <w:r w:rsidR="00D0738F" w:rsidRPr="00855BBE">
        <w:rPr>
          <w:rFonts w:ascii="Times New Roman" w:hAnsi="Times New Roman" w:hint="eastAsia"/>
        </w:rPr>
        <w:t>；</w:t>
      </w:r>
    </w:p>
    <w:p w14:paraId="2C9A3B6A" w14:textId="0E604711" w:rsidR="00754E05" w:rsidRPr="00855BBE" w:rsidRDefault="0088073D"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f</w:t>
      </w:r>
      <w:r w:rsidRPr="00855BBE">
        <w:rPr>
          <w:rFonts w:ascii="Times New Roman" w:hAnsi="Times New Roman" w:hint="eastAsia"/>
        </w:rPr>
        <w:t>）</w:t>
      </w:r>
      <w:r w:rsidR="00754E05" w:rsidRPr="00855BBE">
        <w:rPr>
          <w:rFonts w:ascii="Times New Roman" w:hAnsi="Times New Roman" w:hint="eastAsia"/>
        </w:rPr>
        <w:t>双方约定的构成</w:t>
      </w:r>
      <w:r w:rsidR="00B93545" w:rsidRPr="00855BBE">
        <w:rPr>
          <w:rFonts w:ascii="Times New Roman" w:hAnsi="Times New Roman" w:hint="eastAsia"/>
        </w:rPr>
        <w:t>本合同</w:t>
      </w:r>
      <w:r w:rsidR="00754E05" w:rsidRPr="00855BBE">
        <w:rPr>
          <w:rFonts w:ascii="Times New Roman" w:hAnsi="Times New Roman" w:hint="eastAsia"/>
        </w:rPr>
        <w:t>组成部分的其他文件。</w:t>
      </w:r>
    </w:p>
    <w:p w14:paraId="33E62428" w14:textId="77777777" w:rsidR="00754E05" w:rsidRPr="00855BBE" w:rsidRDefault="0088073D" w:rsidP="00855BBE">
      <w:pPr>
        <w:pStyle w:val="3"/>
        <w:keepNext w:val="0"/>
        <w:numPr>
          <w:ilvl w:val="0"/>
          <w:numId w:val="0"/>
        </w:numPr>
        <w:ind w:firstLineChars="200" w:firstLine="560"/>
        <w:rPr>
          <w:rFonts w:ascii="Times New Roman" w:hAnsi="Times New Roman"/>
        </w:rPr>
      </w:pPr>
      <w:r w:rsidRPr="00855BBE">
        <w:rPr>
          <w:rFonts w:ascii="Times New Roman" w:hAnsi="Times New Roman"/>
        </w:rPr>
        <w:t>19.4.2</w:t>
      </w:r>
      <w:r w:rsidR="00754E05" w:rsidRPr="00855BBE">
        <w:rPr>
          <w:rFonts w:ascii="Times New Roman" w:hAnsi="Times New Roman" w:hint="eastAsia"/>
        </w:rPr>
        <w:t>优先次序</w:t>
      </w:r>
    </w:p>
    <w:p w14:paraId="1F05D36C" w14:textId="445EE7F9" w:rsid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前款所列文件形成一个整体</w:t>
      </w:r>
      <w:r w:rsidRPr="00855BBE">
        <w:rPr>
          <w:rFonts w:ascii="Times New Roman" w:hAnsi="Times New Roman"/>
        </w:rPr>
        <w:t>,</w:t>
      </w:r>
      <w:r w:rsidRPr="00855BBE">
        <w:rPr>
          <w:rFonts w:ascii="Times New Roman" w:hAnsi="Times New Roman" w:hint="eastAsia"/>
        </w:rPr>
        <w:t>互相补充</w:t>
      </w:r>
      <w:r w:rsidRPr="00855BBE">
        <w:rPr>
          <w:rFonts w:ascii="Times New Roman" w:hAnsi="Times New Roman"/>
        </w:rPr>
        <w:t>,</w:t>
      </w:r>
      <w:r w:rsidRPr="00855BBE">
        <w:rPr>
          <w:rFonts w:ascii="Times New Roman" w:hAnsi="Times New Roman" w:hint="eastAsia"/>
        </w:rPr>
        <w:t>若有不明确或不一致之处</w:t>
      </w:r>
      <w:r w:rsidRPr="00855BBE">
        <w:rPr>
          <w:rFonts w:ascii="Times New Roman" w:hAnsi="Times New Roman"/>
        </w:rPr>
        <w:t>,</w:t>
      </w:r>
      <w:r w:rsidRPr="00855BBE">
        <w:rPr>
          <w:rFonts w:ascii="Times New Roman" w:hAnsi="Times New Roman" w:hint="eastAsia"/>
        </w:rPr>
        <w:t>以第</w:t>
      </w:r>
      <w:r w:rsidRPr="00855BBE">
        <w:rPr>
          <w:rFonts w:ascii="Times New Roman" w:hAnsi="Times New Roman"/>
        </w:rPr>
        <w:t>19.4.1</w:t>
      </w:r>
      <w:r w:rsidRPr="00855BBE">
        <w:rPr>
          <w:rFonts w:ascii="Times New Roman" w:hAnsi="Times New Roman" w:hint="eastAsia"/>
        </w:rPr>
        <w:t>条所列次序在先者为准。同一顺序中的文件有不同约定的</w:t>
      </w:r>
      <w:r w:rsidRPr="00855BBE">
        <w:rPr>
          <w:rFonts w:ascii="Times New Roman" w:hAnsi="Times New Roman"/>
        </w:rPr>
        <w:t>,</w:t>
      </w:r>
      <w:r w:rsidRPr="00855BBE">
        <w:rPr>
          <w:rFonts w:ascii="Times New Roman" w:hAnsi="Times New Roman" w:hint="eastAsia"/>
        </w:rPr>
        <w:t>以签署日期在后的文件为准。但甲、乙双方另有约定的除外。</w:t>
      </w:r>
    </w:p>
    <w:p w14:paraId="07F623C3" w14:textId="77777777" w:rsidR="00855BBE" w:rsidRDefault="00855BBE">
      <w:pPr>
        <w:widowControl/>
        <w:jc w:val="left"/>
        <w:rPr>
          <w:rFonts w:ascii="Times New Roman" w:hAnsi="Times New Roman"/>
          <w:bCs/>
          <w:sz w:val="28"/>
          <w:szCs w:val="32"/>
        </w:rPr>
      </w:pPr>
      <w:r>
        <w:rPr>
          <w:rFonts w:ascii="Times New Roman" w:hAnsi="Times New Roman"/>
        </w:rPr>
        <w:br w:type="page"/>
      </w:r>
    </w:p>
    <w:p w14:paraId="3D8C9540" w14:textId="77777777" w:rsidR="00754E05" w:rsidRPr="00B219F1" w:rsidRDefault="007A035C" w:rsidP="00EC7858">
      <w:pPr>
        <w:pStyle w:val="1"/>
        <w:keepNext w:val="0"/>
        <w:ind w:rightChars="0" w:right="0"/>
        <w:rPr>
          <w:rFonts w:ascii="Times New Roman" w:hAnsi="Times New Roman"/>
          <w:lang w:eastAsia="zh-CN"/>
        </w:rPr>
      </w:pPr>
      <w:bookmarkStart w:id="209" w:name="_Toc480978656"/>
      <w:bookmarkStart w:id="210" w:name="_Toc482120787"/>
      <w:bookmarkStart w:id="211" w:name="_Toc524988392"/>
      <w:r w:rsidRPr="00B219F1">
        <w:rPr>
          <w:rFonts w:ascii="Times New Roman" w:hAnsi="Times New Roman" w:hint="eastAsia"/>
          <w:lang w:eastAsia="zh-CN"/>
        </w:rPr>
        <w:lastRenderedPageBreak/>
        <w:t>第</w:t>
      </w:r>
      <w:r w:rsidRPr="00B219F1">
        <w:rPr>
          <w:rFonts w:ascii="Times New Roman" w:hAnsi="Times New Roman"/>
          <w:lang w:eastAsia="zh-CN"/>
        </w:rPr>
        <w:t>20</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保密</w:t>
      </w:r>
      <w:bookmarkEnd w:id="209"/>
      <w:bookmarkEnd w:id="210"/>
      <w:bookmarkEnd w:id="211"/>
    </w:p>
    <w:p w14:paraId="554688DF" w14:textId="1E930A5B" w:rsidR="00754E05"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双方对</w:t>
      </w:r>
      <w:r w:rsidR="00B93545" w:rsidRPr="00855BBE">
        <w:rPr>
          <w:rFonts w:ascii="Times New Roman" w:hAnsi="Times New Roman" w:hint="eastAsia"/>
        </w:rPr>
        <w:t>本合同</w:t>
      </w:r>
      <w:r w:rsidRPr="00855BBE">
        <w:rPr>
          <w:rFonts w:ascii="Times New Roman" w:hAnsi="Times New Roman" w:hint="eastAsia"/>
        </w:rPr>
        <w:t>及相关文件均负有保密责任，但甲方为充分满足公共监督要求的情况除外。</w:t>
      </w:r>
    </w:p>
    <w:p w14:paraId="0DFDBDF0" w14:textId="38D5E0A4" w:rsidR="00754E05"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甲方不得将</w:t>
      </w:r>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提供的财务报表和技术资料等内容向第三方公布，但为满足公共监督要求而必须公布的信息除外。</w:t>
      </w:r>
      <w:bookmarkStart w:id="212" w:name="page94"/>
      <w:bookmarkEnd w:id="212"/>
      <w:r w:rsidR="009C3ABF" w:rsidRPr="00855BBE">
        <w:rPr>
          <w:rFonts w:ascii="Times New Roman" w:hAnsi="Times New Roman" w:hint="eastAsia"/>
        </w:rPr>
        <w:t>乙方</w:t>
      </w:r>
      <w:r w:rsidR="009C3ABF" w:rsidRPr="00855BBE">
        <w:rPr>
          <w:rFonts w:ascii="Times New Roman" w:hAnsi="Times New Roman" w:hint="eastAsia"/>
        </w:rPr>
        <w:t>1</w:t>
      </w:r>
      <w:r w:rsidRPr="00855BBE">
        <w:rPr>
          <w:rFonts w:ascii="Times New Roman" w:hAnsi="Times New Roman" w:hint="eastAsia"/>
        </w:rPr>
        <w:t>因上市需求而披露的除外。</w:t>
      </w:r>
    </w:p>
    <w:p w14:paraId="5A6C5B61" w14:textId="77777777" w:rsidR="00754E05" w:rsidRPr="00B219F1" w:rsidRDefault="007A035C" w:rsidP="00EC7858">
      <w:pPr>
        <w:pStyle w:val="1"/>
        <w:keepNext w:val="0"/>
        <w:ind w:rightChars="0" w:right="0"/>
        <w:rPr>
          <w:rFonts w:ascii="Times New Roman" w:hAnsi="Times New Roman"/>
          <w:lang w:eastAsia="zh-CN"/>
        </w:rPr>
      </w:pPr>
      <w:bookmarkStart w:id="213" w:name="_Toc480978657"/>
      <w:bookmarkStart w:id="214" w:name="_Toc482120788"/>
      <w:bookmarkStart w:id="215" w:name="_Toc524988393"/>
      <w:r w:rsidRPr="00B219F1">
        <w:rPr>
          <w:rFonts w:ascii="Times New Roman" w:hAnsi="Times New Roman" w:hint="eastAsia"/>
          <w:lang w:eastAsia="zh-CN"/>
        </w:rPr>
        <w:t>第</w:t>
      </w:r>
      <w:r w:rsidRPr="00B219F1">
        <w:rPr>
          <w:rFonts w:ascii="Times New Roman" w:hAnsi="Times New Roman"/>
          <w:lang w:eastAsia="zh-CN"/>
        </w:rPr>
        <w:t>21</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合作义务和预先警告通知</w:t>
      </w:r>
      <w:bookmarkEnd w:id="213"/>
      <w:bookmarkEnd w:id="214"/>
      <w:bookmarkEnd w:id="215"/>
    </w:p>
    <w:p w14:paraId="09FA851D" w14:textId="62A48D6E" w:rsidR="00754E05"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双方应相互合作以达到</w:t>
      </w:r>
      <w:r w:rsidR="00B93545" w:rsidRPr="00855BBE">
        <w:rPr>
          <w:rFonts w:ascii="Times New Roman" w:hAnsi="Times New Roman" w:hint="eastAsia"/>
        </w:rPr>
        <w:t>本合同</w:t>
      </w:r>
      <w:r w:rsidRPr="00855BBE">
        <w:rPr>
          <w:rFonts w:ascii="Times New Roman" w:hAnsi="Times New Roman" w:hint="eastAsia"/>
        </w:rPr>
        <w:t>的目的，并应善意地行使和履行其在</w:t>
      </w:r>
      <w:r w:rsidR="00B93545" w:rsidRPr="00855BBE">
        <w:rPr>
          <w:rFonts w:ascii="Times New Roman" w:hAnsi="Times New Roman" w:hint="eastAsia"/>
        </w:rPr>
        <w:t>本合同</w:t>
      </w:r>
      <w:r w:rsidRPr="00855BBE">
        <w:rPr>
          <w:rFonts w:ascii="Times New Roman" w:hAnsi="Times New Roman" w:hint="eastAsia"/>
        </w:rPr>
        <w:t>项下的权利和义务。在此前提下，双方同意：</w:t>
      </w:r>
    </w:p>
    <w:p w14:paraId="6AD15A16" w14:textId="77777777" w:rsidR="00754E05"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a</w:t>
      </w:r>
      <w:r w:rsidRPr="00855BBE">
        <w:rPr>
          <w:rFonts w:ascii="Times New Roman" w:hAnsi="Times New Roman" w:hint="eastAsia"/>
        </w:rPr>
        <w:t>）当一方要求取得另一方的同意或批准时，被要求方不可以无理拒绝或迟延给予该等同意或批准；并且</w:t>
      </w:r>
    </w:p>
    <w:p w14:paraId="6D64A991" w14:textId="5DD2A80D" w:rsidR="00CA15CD"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b</w:t>
      </w:r>
      <w:r w:rsidRPr="00855BBE">
        <w:rPr>
          <w:rFonts w:ascii="Times New Roman" w:hAnsi="Times New Roman" w:hint="eastAsia"/>
        </w:rPr>
        <w:t>）如果任何一方获悉任何以下事件或情形：合理地预计该事件或情形将对任何一方履行其</w:t>
      </w:r>
      <w:r w:rsidR="00B93545" w:rsidRPr="00855BBE">
        <w:rPr>
          <w:rFonts w:ascii="Times New Roman" w:hAnsi="Times New Roman" w:hint="eastAsia"/>
        </w:rPr>
        <w:t>本合同</w:t>
      </w:r>
      <w:r w:rsidRPr="00855BBE">
        <w:rPr>
          <w:rFonts w:ascii="Times New Roman" w:hAnsi="Times New Roman" w:hint="eastAsia"/>
        </w:rPr>
        <w:t>项下的义务或实施本项目的能力造成重大不利影响；并且合理地预计另一方不能获悉该事件或情形；</w:t>
      </w:r>
    </w:p>
    <w:p w14:paraId="49CA0CB2" w14:textId="77777777" w:rsidR="00754E05"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该方应尽快将该事件或情形通知另一方。</w:t>
      </w:r>
    </w:p>
    <w:p w14:paraId="6755ED97" w14:textId="77777777" w:rsidR="00754E05" w:rsidRPr="00B219F1" w:rsidRDefault="007A035C" w:rsidP="00EC7858">
      <w:pPr>
        <w:pStyle w:val="1"/>
        <w:keepNext w:val="0"/>
        <w:ind w:rightChars="0" w:right="0"/>
        <w:rPr>
          <w:rFonts w:ascii="Times New Roman" w:hAnsi="Times New Roman"/>
          <w:lang w:eastAsia="zh-CN"/>
        </w:rPr>
      </w:pPr>
      <w:bookmarkStart w:id="216" w:name="_Toc480978658"/>
      <w:bookmarkStart w:id="217" w:name="_Toc482120789"/>
      <w:bookmarkStart w:id="218" w:name="_Toc524988394"/>
      <w:r w:rsidRPr="00B219F1">
        <w:rPr>
          <w:rFonts w:ascii="Times New Roman" w:hAnsi="Times New Roman" w:hint="eastAsia"/>
          <w:lang w:eastAsia="zh-CN"/>
        </w:rPr>
        <w:t>第</w:t>
      </w:r>
      <w:r w:rsidRPr="00B219F1">
        <w:rPr>
          <w:rFonts w:ascii="Times New Roman" w:hAnsi="Times New Roman"/>
          <w:lang w:eastAsia="zh-CN"/>
        </w:rPr>
        <w:t>22</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通知与送达</w:t>
      </w:r>
      <w:bookmarkEnd w:id="216"/>
      <w:bookmarkEnd w:id="217"/>
      <w:bookmarkEnd w:id="218"/>
    </w:p>
    <w:p w14:paraId="6688AD65" w14:textId="77777777" w:rsidR="00754E05" w:rsidRPr="00B219F1" w:rsidRDefault="007A035C" w:rsidP="00EC7858">
      <w:pPr>
        <w:pStyle w:val="2"/>
        <w:keepNext w:val="0"/>
        <w:keepLines w:val="0"/>
        <w:widowControl w:val="0"/>
        <w:numPr>
          <w:ilvl w:val="0"/>
          <w:numId w:val="0"/>
        </w:numPr>
        <w:rPr>
          <w:rFonts w:ascii="Times New Roman" w:hAnsi="Times New Roman"/>
        </w:rPr>
      </w:pPr>
      <w:bookmarkStart w:id="219" w:name="_Toc482120790"/>
      <w:bookmarkStart w:id="220" w:name="_Toc524988395"/>
      <w:r w:rsidRPr="00B219F1">
        <w:rPr>
          <w:rFonts w:ascii="Times New Roman" w:hAnsi="Times New Roman"/>
        </w:rPr>
        <w:t xml:space="preserve">22.1  </w:t>
      </w:r>
      <w:r w:rsidR="00754E05" w:rsidRPr="00B219F1">
        <w:rPr>
          <w:rFonts w:ascii="Times New Roman" w:hAnsi="Times New Roman" w:hint="eastAsia"/>
        </w:rPr>
        <w:t>地址</w:t>
      </w:r>
      <w:bookmarkEnd w:id="219"/>
      <w:bookmarkEnd w:id="220"/>
    </w:p>
    <w:p w14:paraId="2470D8FB" w14:textId="7585D48F" w:rsidR="00D0738F" w:rsidRPr="00B219F1" w:rsidRDefault="00B93545" w:rsidP="00855BBE">
      <w:pPr>
        <w:pStyle w:val="3"/>
        <w:keepNext w:val="0"/>
        <w:numPr>
          <w:ilvl w:val="0"/>
          <w:numId w:val="0"/>
        </w:numPr>
        <w:ind w:firstLineChars="200" w:firstLine="560"/>
        <w:rPr>
          <w:rFonts w:ascii="Times New Roman" w:hAnsi="Times New Roman"/>
        </w:rPr>
      </w:pPr>
      <w:r>
        <w:rPr>
          <w:rFonts w:ascii="Times New Roman" w:hAnsi="Times New Roman" w:hint="eastAsia"/>
        </w:rPr>
        <w:t>本合同</w:t>
      </w:r>
      <w:r w:rsidR="00754E05" w:rsidRPr="00B219F1">
        <w:rPr>
          <w:rFonts w:ascii="Times New Roman" w:hAnsi="Times New Roman" w:hint="eastAsia"/>
        </w:rPr>
        <w:t>项下的通知、同意或其他通讯联系必须以中文书写，并通</w:t>
      </w:r>
      <w:r w:rsidR="00754E05" w:rsidRPr="00B219F1">
        <w:rPr>
          <w:rFonts w:ascii="Times New Roman" w:hAnsi="Times New Roman" w:hint="eastAsia"/>
        </w:rPr>
        <w:lastRenderedPageBreak/>
        <w:t>过专人</w:t>
      </w:r>
      <w:r w:rsidR="00D0738F" w:rsidRPr="00B219F1">
        <w:rPr>
          <w:rFonts w:ascii="Times New Roman" w:hAnsi="Times New Roman" w:hint="eastAsia"/>
        </w:rPr>
        <w:t>递交、公认的国际快递、挂号或传真按下述地址，或各方通知的其他地址或传真号码。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3189"/>
        <w:gridCol w:w="3371"/>
      </w:tblGrid>
      <w:tr w:rsidR="00D029AF" w:rsidRPr="00B219F1" w14:paraId="2C430DB4" w14:textId="77777777" w:rsidTr="00855BBE">
        <w:trPr>
          <w:trHeight w:val="700"/>
        </w:trPr>
        <w:tc>
          <w:tcPr>
            <w:tcW w:w="1299" w:type="pct"/>
            <w:vAlign w:val="center"/>
          </w:tcPr>
          <w:p w14:paraId="1840CE22" w14:textId="77777777" w:rsidR="00D0738F" w:rsidRPr="00855BBE" w:rsidRDefault="00D0738F" w:rsidP="00855BBE">
            <w:pPr>
              <w:pStyle w:val="3"/>
              <w:keepNext w:val="0"/>
              <w:numPr>
                <w:ilvl w:val="0"/>
                <w:numId w:val="0"/>
              </w:numPr>
              <w:snapToGrid w:val="0"/>
              <w:spacing w:before="0" w:beforeAutospacing="0" w:after="0" w:afterAutospacing="0"/>
              <w:jc w:val="center"/>
              <w:rPr>
                <w:rFonts w:ascii="Times New Roman" w:hAnsi="Times New Roman"/>
              </w:rPr>
            </w:pPr>
          </w:p>
        </w:tc>
        <w:tc>
          <w:tcPr>
            <w:tcW w:w="1799" w:type="pct"/>
            <w:vAlign w:val="center"/>
          </w:tcPr>
          <w:p w14:paraId="0930A3A1" w14:textId="77777777" w:rsidR="00D0738F" w:rsidRPr="00B219F1" w:rsidRDefault="00D0738F" w:rsidP="00855BBE">
            <w:pPr>
              <w:snapToGrid w:val="0"/>
              <w:spacing w:line="360" w:lineRule="auto"/>
              <w:jc w:val="center"/>
              <w:rPr>
                <w:rFonts w:ascii="Times New Roman" w:hAnsi="Times New Roman"/>
                <w:sz w:val="28"/>
                <w:szCs w:val="28"/>
              </w:rPr>
            </w:pPr>
            <w:r w:rsidRPr="00B219F1">
              <w:rPr>
                <w:rFonts w:ascii="Times New Roman" w:hAnsi="Times New Roman" w:hint="eastAsia"/>
                <w:sz w:val="28"/>
                <w:szCs w:val="28"/>
              </w:rPr>
              <w:t>甲方</w:t>
            </w:r>
          </w:p>
        </w:tc>
        <w:tc>
          <w:tcPr>
            <w:tcW w:w="1902" w:type="pct"/>
            <w:vAlign w:val="center"/>
          </w:tcPr>
          <w:p w14:paraId="2A021096" w14:textId="29AF5062" w:rsidR="00D0738F" w:rsidRPr="00B219F1" w:rsidRDefault="009C3ABF" w:rsidP="00855BBE">
            <w:pPr>
              <w:snapToGrid w:val="0"/>
              <w:spacing w:line="360" w:lineRule="auto"/>
              <w:jc w:val="center"/>
              <w:rPr>
                <w:rFonts w:ascii="Times New Roman" w:hAnsi="Times New Roman"/>
                <w:sz w:val="28"/>
                <w:szCs w:val="28"/>
              </w:rPr>
            </w:pPr>
            <w:r>
              <w:rPr>
                <w:rFonts w:ascii="Times New Roman" w:hAnsi="Times New Roman" w:hint="eastAsia"/>
                <w:sz w:val="28"/>
                <w:szCs w:val="28"/>
              </w:rPr>
              <w:t>乙方</w:t>
            </w:r>
            <w:r>
              <w:rPr>
                <w:rFonts w:ascii="Times New Roman" w:hAnsi="Times New Roman" w:hint="eastAsia"/>
                <w:sz w:val="28"/>
                <w:szCs w:val="28"/>
              </w:rPr>
              <w:t>1</w:t>
            </w:r>
          </w:p>
        </w:tc>
      </w:tr>
      <w:tr w:rsidR="00D029AF" w:rsidRPr="00B219F1" w14:paraId="222519A8" w14:textId="77777777" w:rsidTr="00855BBE">
        <w:trPr>
          <w:trHeight w:val="838"/>
        </w:trPr>
        <w:tc>
          <w:tcPr>
            <w:tcW w:w="1299" w:type="pct"/>
            <w:vAlign w:val="center"/>
          </w:tcPr>
          <w:p w14:paraId="2371899C" w14:textId="77777777" w:rsidR="00D0738F" w:rsidRPr="00B219F1" w:rsidRDefault="00D0738F" w:rsidP="00855BBE">
            <w:pPr>
              <w:snapToGrid w:val="0"/>
              <w:spacing w:line="360" w:lineRule="auto"/>
              <w:jc w:val="center"/>
              <w:rPr>
                <w:rFonts w:ascii="Times New Roman" w:hAnsi="Times New Roman"/>
                <w:sz w:val="28"/>
                <w:szCs w:val="28"/>
              </w:rPr>
            </w:pPr>
            <w:r w:rsidRPr="00B219F1">
              <w:rPr>
                <w:rFonts w:ascii="Times New Roman" w:hAnsi="Times New Roman" w:hint="eastAsia"/>
                <w:sz w:val="28"/>
                <w:szCs w:val="28"/>
              </w:rPr>
              <w:t>地址</w:t>
            </w:r>
          </w:p>
        </w:tc>
        <w:tc>
          <w:tcPr>
            <w:tcW w:w="1799" w:type="pct"/>
            <w:vAlign w:val="center"/>
          </w:tcPr>
          <w:p w14:paraId="55B8E9A1" w14:textId="77777777" w:rsidR="00D0738F" w:rsidRPr="00B219F1" w:rsidRDefault="00D0738F" w:rsidP="00855BBE">
            <w:pPr>
              <w:snapToGrid w:val="0"/>
              <w:spacing w:line="360" w:lineRule="auto"/>
              <w:jc w:val="center"/>
              <w:rPr>
                <w:rFonts w:ascii="Times New Roman" w:hAnsi="Times New Roman"/>
                <w:sz w:val="28"/>
                <w:szCs w:val="28"/>
              </w:rPr>
            </w:pPr>
          </w:p>
        </w:tc>
        <w:tc>
          <w:tcPr>
            <w:tcW w:w="1902" w:type="pct"/>
            <w:vAlign w:val="center"/>
          </w:tcPr>
          <w:p w14:paraId="31E7BC07" w14:textId="77777777" w:rsidR="00D0738F" w:rsidRPr="00B219F1" w:rsidRDefault="00D0738F" w:rsidP="00855BBE">
            <w:pPr>
              <w:snapToGrid w:val="0"/>
              <w:spacing w:line="360" w:lineRule="auto"/>
              <w:jc w:val="center"/>
              <w:rPr>
                <w:rFonts w:ascii="Times New Roman" w:hAnsi="Times New Roman"/>
                <w:sz w:val="28"/>
                <w:szCs w:val="28"/>
              </w:rPr>
            </w:pPr>
          </w:p>
        </w:tc>
      </w:tr>
      <w:tr w:rsidR="00D0738F" w:rsidRPr="00B219F1" w14:paraId="19E23F17" w14:textId="77777777" w:rsidTr="00855BBE">
        <w:trPr>
          <w:trHeight w:val="836"/>
        </w:trPr>
        <w:tc>
          <w:tcPr>
            <w:tcW w:w="1299" w:type="pct"/>
            <w:vAlign w:val="center"/>
          </w:tcPr>
          <w:p w14:paraId="045615F4" w14:textId="77777777" w:rsidR="00D0738F" w:rsidRPr="00B219F1" w:rsidRDefault="00D0738F" w:rsidP="00855BBE">
            <w:pPr>
              <w:snapToGrid w:val="0"/>
              <w:spacing w:line="360" w:lineRule="auto"/>
              <w:jc w:val="center"/>
              <w:rPr>
                <w:rFonts w:ascii="Times New Roman" w:hAnsi="Times New Roman"/>
                <w:sz w:val="28"/>
                <w:szCs w:val="28"/>
              </w:rPr>
            </w:pPr>
            <w:r w:rsidRPr="00B219F1">
              <w:rPr>
                <w:rFonts w:ascii="Times New Roman" w:hAnsi="Times New Roman" w:hint="eastAsia"/>
                <w:sz w:val="28"/>
                <w:szCs w:val="28"/>
              </w:rPr>
              <w:t>收件人</w:t>
            </w:r>
          </w:p>
        </w:tc>
        <w:tc>
          <w:tcPr>
            <w:tcW w:w="1799" w:type="pct"/>
            <w:vAlign w:val="center"/>
          </w:tcPr>
          <w:p w14:paraId="7594F5E6" w14:textId="77777777" w:rsidR="00D0738F" w:rsidRPr="00B219F1" w:rsidRDefault="00D0738F" w:rsidP="00855BBE">
            <w:pPr>
              <w:snapToGrid w:val="0"/>
              <w:spacing w:line="360" w:lineRule="auto"/>
              <w:jc w:val="center"/>
              <w:rPr>
                <w:rFonts w:ascii="Times New Roman" w:hAnsi="Times New Roman"/>
                <w:sz w:val="28"/>
                <w:szCs w:val="28"/>
              </w:rPr>
            </w:pPr>
          </w:p>
        </w:tc>
        <w:tc>
          <w:tcPr>
            <w:tcW w:w="1902" w:type="pct"/>
            <w:vAlign w:val="center"/>
          </w:tcPr>
          <w:p w14:paraId="6EAA6499" w14:textId="77777777" w:rsidR="00D0738F" w:rsidRPr="00B219F1" w:rsidRDefault="00D0738F" w:rsidP="00855BBE">
            <w:pPr>
              <w:snapToGrid w:val="0"/>
              <w:spacing w:line="360" w:lineRule="auto"/>
              <w:jc w:val="center"/>
              <w:rPr>
                <w:rFonts w:ascii="Times New Roman" w:hAnsi="Times New Roman"/>
                <w:sz w:val="28"/>
                <w:szCs w:val="28"/>
              </w:rPr>
            </w:pPr>
          </w:p>
        </w:tc>
      </w:tr>
      <w:tr w:rsidR="00D0738F" w:rsidRPr="00B219F1" w14:paraId="54D1E9B7" w14:textId="77777777" w:rsidTr="00855BBE">
        <w:trPr>
          <w:trHeight w:val="862"/>
        </w:trPr>
        <w:tc>
          <w:tcPr>
            <w:tcW w:w="1299" w:type="pct"/>
            <w:vAlign w:val="center"/>
          </w:tcPr>
          <w:p w14:paraId="179B126D" w14:textId="77777777" w:rsidR="00D0738F" w:rsidRPr="00B219F1" w:rsidRDefault="00D0738F" w:rsidP="00855BBE">
            <w:pPr>
              <w:snapToGrid w:val="0"/>
              <w:spacing w:line="360" w:lineRule="auto"/>
              <w:jc w:val="center"/>
              <w:rPr>
                <w:rFonts w:ascii="Times New Roman" w:hAnsi="Times New Roman"/>
                <w:sz w:val="28"/>
                <w:szCs w:val="28"/>
              </w:rPr>
            </w:pPr>
            <w:r w:rsidRPr="00B219F1">
              <w:rPr>
                <w:rFonts w:ascii="Times New Roman" w:hAnsi="Times New Roman" w:hint="eastAsia"/>
                <w:sz w:val="28"/>
                <w:szCs w:val="28"/>
              </w:rPr>
              <w:t>电话</w:t>
            </w:r>
          </w:p>
        </w:tc>
        <w:tc>
          <w:tcPr>
            <w:tcW w:w="1799" w:type="pct"/>
            <w:vAlign w:val="center"/>
          </w:tcPr>
          <w:p w14:paraId="331E9480" w14:textId="77777777" w:rsidR="00D0738F" w:rsidRPr="00B219F1" w:rsidRDefault="00D0738F" w:rsidP="00855BBE">
            <w:pPr>
              <w:snapToGrid w:val="0"/>
              <w:spacing w:line="360" w:lineRule="auto"/>
              <w:jc w:val="center"/>
              <w:rPr>
                <w:rFonts w:ascii="Times New Roman" w:hAnsi="Times New Roman"/>
                <w:sz w:val="28"/>
                <w:szCs w:val="28"/>
              </w:rPr>
            </w:pPr>
          </w:p>
        </w:tc>
        <w:tc>
          <w:tcPr>
            <w:tcW w:w="1902" w:type="pct"/>
            <w:vAlign w:val="center"/>
          </w:tcPr>
          <w:p w14:paraId="3733AF1E" w14:textId="77777777" w:rsidR="00D0738F" w:rsidRPr="00B219F1" w:rsidRDefault="00D0738F" w:rsidP="00855BBE">
            <w:pPr>
              <w:snapToGrid w:val="0"/>
              <w:spacing w:line="360" w:lineRule="auto"/>
              <w:jc w:val="center"/>
              <w:rPr>
                <w:rFonts w:ascii="Times New Roman" w:hAnsi="Times New Roman"/>
                <w:sz w:val="28"/>
                <w:szCs w:val="28"/>
              </w:rPr>
            </w:pPr>
          </w:p>
        </w:tc>
      </w:tr>
      <w:tr w:rsidR="00D0738F" w:rsidRPr="00B219F1" w14:paraId="30B81809" w14:textId="77777777" w:rsidTr="00855BBE">
        <w:trPr>
          <w:trHeight w:val="691"/>
        </w:trPr>
        <w:tc>
          <w:tcPr>
            <w:tcW w:w="1299" w:type="pct"/>
            <w:vAlign w:val="center"/>
          </w:tcPr>
          <w:p w14:paraId="13FFE6D4" w14:textId="77777777" w:rsidR="00D0738F" w:rsidRPr="00B219F1" w:rsidRDefault="00D0738F" w:rsidP="00855BBE">
            <w:pPr>
              <w:snapToGrid w:val="0"/>
              <w:spacing w:line="360" w:lineRule="auto"/>
              <w:jc w:val="center"/>
              <w:rPr>
                <w:rFonts w:ascii="Times New Roman" w:hAnsi="Times New Roman"/>
                <w:sz w:val="28"/>
                <w:szCs w:val="28"/>
              </w:rPr>
            </w:pPr>
            <w:r w:rsidRPr="00B219F1">
              <w:rPr>
                <w:rFonts w:ascii="Times New Roman" w:hAnsi="Times New Roman" w:hint="eastAsia"/>
                <w:sz w:val="28"/>
                <w:szCs w:val="28"/>
              </w:rPr>
              <w:t>传真</w:t>
            </w:r>
          </w:p>
        </w:tc>
        <w:tc>
          <w:tcPr>
            <w:tcW w:w="1799" w:type="pct"/>
            <w:vAlign w:val="center"/>
          </w:tcPr>
          <w:p w14:paraId="5B470238" w14:textId="77777777" w:rsidR="00D0738F" w:rsidRPr="00B219F1" w:rsidRDefault="00D0738F" w:rsidP="00855BBE">
            <w:pPr>
              <w:snapToGrid w:val="0"/>
              <w:spacing w:line="360" w:lineRule="auto"/>
              <w:jc w:val="center"/>
              <w:rPr>
                <w:rFonts w:ascii="Times New Roman" w:hAnsi="Times New Roman"/>
                <w:sz w:val="28"/>
                <w:szCs w:val="28"/>
              </w:rPr>
            </w:pPr>
          </w:p>
        </w:tc>
        <w:tc>
          <w:tcPr>
            <w:tcW w:w="1902" w:type="pct"/>
            <w:vAlign w:val="center"/>
          </w:tcPr>
          <w:p w14:paraId="4E2D08D1" w14:textId="77777777" w:rsidR="00D0738F" w:rsidRPr="00B219F1" w:rsidRDefault="00D0738F" w:rsidP="00855BBE">
            <w:pPr>
              <w:snapToGrid w:val="0"/>
              <w:spacing w:line="360" w:lineRule="auto"/>
              <w:jc w:val="center"/>
              <w:rPr>
                <w:rFonts w:ascii="Times New Roman" w:hAnsi="Times New Roman"/>
                <w:sz w:val="28"/>
                <w:szCs w:val="28"/>
              </w:rPr>
            </w:pPr>
          </w:p>
        </w:tc>
      </w:tr>
    </w:tbl>
    <w:p w14:paraId="217EF081" w14:textId="77777777" w:rsidR="00754E05" w:rsidRPr="00B219F1" w:rsidRDefault="007A035C" w:rsidP="00EC7858">
      <w:pPr>
        <w:pStyle w:val="2"/>
        <w:keepNext w:val="0"/>
        <w:keepLines w:val="0"/>
        <w:widowControl w:val="0"/>
        <w:numPr>
          <w:ilvl w:val="0"/>
          <w:numId w:val="0"/>
        </w:numPr>
        <w:rPr>
          <w:rFonts w:ascii="Times New Roman" w:hAnsi="Times New Roman"/>
        </w:rPr>
      </w:pPr>
      <w:bookmarkStart w:id="221" w:name="_Toc482120791"/>
      <w:bookmarkStart w:id="222" w:name="_Toc524988396"/>
      <w:r w:rsidRPr="00B219F1">
        <w:rPr>
          <w:rFonts w:ascii="Times New Roman" w:hAnsi="Times New Roman"/>
        </w:rPr>
        <w:t xml:space="preserve">22.2  </w:t>
      </w:r>
      <w:r w:rsidR="00754E05" w:rsidRPr="00B219F1">
        <w:rPr>
          <w:rFonts w:ascii="Times New Roman" w:hAnsi="Times New Roman" w:hint="eastAsia"/>
        </w:rPr>
        <w:t>地址改变的及时通知</w:t>
      </w:r>
      <w:bookmarkEnd w:id="221"/>
      <w:bookmarkEnd w:id="222"/>
    </w:p>
    <w:p w14:paraId="1DDD5989" w14:textId="62D7071C" w:rsidR="00754E05" w:rsidRPr="00B219F1" w:rsidRDefault="00754E05"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如果甲方或</w:t>
      </w:r>
      <w:r w:rsidR="009C3ABF">
        <w:rPr>
          <w:rFonts w:ascii="Times New Roman" w:hAnsi="Times New Roman" w:hint="eastAsia"/>
        </w:rPr>
        <w:t>乙方</w:t>
      </w:r>
      <w:r w:rsidR="009C3ABF">
        <w:rPr>
          <w:rFonts w:ascii="Times New Roman" w:hAnsi="Times New Roman" w:hint="eastAsia"/>
        </w:rPr>
        <w:t>1</w:t>
      </w:r>
      <w:r w:rsidRPr="00B219F1">
        <w:rPr>
          <w:rFonts w:ascii="Times New Roman" w:hAnsi="Times New Roman" w:hint="eastAsia"/>
        </w:rPr>
        <w:t>更改第</w:t>
      </w:r>
      <w:r w:rsidRPr="00B219F1">
        <w:rPr>
          <w:rFonts w:ascii="Times New Roman" w:hAnsi="Times New Roman"/>
        </w:rPr>
        <w:t>22.1</w:t>
      </w:r>
      <w:r w:rsidRPr="00B219F1">
        <w:rPr>
          <w:rFonts w:ascii="Times New Roman" w:hAnsi="Times New Roman" w:hint="eastAsia"/>
        </w:rPr>
        <w:t>条款所述的任何具体内容，更改方必须在新的通讯方式变更之日起三个工作</w:t>
      </w:r>
      <w:r w:rsidR="002F6C14" w:rsidRPr="00B219F1">
        <w:rPr>
          <w:rFonts w:ascii="Times New Roman" w:hAnsi="Times New Roman" w:hint="eastAsia"/>
        </w:rPr>
        <w:t>日内以书面形式通知对方，否则按照原通讯方式进行的送达视为有效。</w:t>
      </w:r>
    </w:p>
    <w:p w14:paraId="4FC099FC" w14:textId="77777777" w:rsidR="00754E05" w:rsidRPr="00B219F1" w:rsidRDefault="007A035C" w:rsidP="00EC7858">
      <w:pPr>
        <w:pStyle w:val="2"/>
        <w:keepNext w:val="0"/>
        <w:keepLines w:val="0"/>
        <w:widowControl w:val="0"/>
        <w:numPr>
          <w:ilvl w:val="0"/>
          <w:numId w:val="0"/>
        </w:numPr>
        <w:rPr>
          <w:rFonts w:ascii="Times New Roman" w:hAnsi="Times New Roman"/>
        </w:rPr>
      </w:pPr>
      <w:bookmarkStart w:id="223" w:name="_Toc482120792"/>
      <w:bookmarkStart w:id="224" w:name="_Toc524988397"/>
      <w:r w:rsidRPr="00B219F1">
        <w:rPr>
          <w:rFonts w:ascii="Times New Roman" w:hAnsi="Times New Roman"/>
        </w:rPr>
        <w:t xml:space="preserve">22.3  </w:t>
      </w:r>
      <w:r w:rsidR="00754E05" w:rsidRPr="00B219F1">
        <w:rPr>
          <w:rFonts w:ascii="Times New Roman" w:hAnsi="Times New Roman" w:hint="eastAsia"/>
        </w:rPr>
        <w:t>送达</w:t>
      </w:r>
      <w:bookmarkEnd w:id="223"/>
      <w:bookmarkEnd w:id="224"/>
    </w:p>
    <w:p w14:paraId="2AE041BF" w14:textId="77777777" w:rsidR="00754E05" w:rsidRPr="00B219F1" w:rsidRDefault="00754E05"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合同项下要求的或允许的向任何一方</w:t>
      </w:r>
      <w:proofErr w:type="gramStart"/>
      <w:r w:rsidRPr="00B219F1">
        <w:rPr>
          <w:rFonts w:ascii="Times New Roman" w:hAnsi="Times New Roman" w:hint="eastAsia"/>
        </w:rPr>
        <w:t>作出</w:t>
      </w:r>
      <w:proofErr w:type="gramEnd"/>
      <w:r w:rsidRPr="00B219F1">
        <w:rPr>
          <w:rFonts w:ascii="Times New Roman" w:hAnsi="Times New Roman" w:hint="eastAsia"/>
        </w:rPr>
        <w:t>的所有通知、要求、指令和其他通讯应以书面形式做出并且应由发出通知的一方或其代表签署。通知应采用传真方式、或专人递送方式，或邮资预付的挂号信方式或特种快递方式递送至第</w:t>
      </w:r>
      <w:r w:rsidRPr="00B219F1">
        <w:rPr>
          <w:rFonts w:ascii="Times New Roman" w:hAnsi="Times New Roman"/>
        </w:rPr>
        <w:t>22.1</w:t>
      </w:r>
      <w:r w:rsidRPr="00B219F1">
        <w:rPr>
          <w:rFonts w:ascii="Times New Roman" w:hAnsi="Times New Roman" w:hint="eastAsia"/>
        </w:rPr>
        <w:t>款中所列的地址或传真号码（或按照本条的规定正式通知的其他地址或传真号码）。以专人递送、传真或邮寄方式发送的通知应视为已在以下时间有效送达：</w:t>
      </w:r>
    </w:p>
    <w:p w14:paraId="7847171F" w14:textId="77777777" w:rsidR="00754E05" w:rsidRPr="00B219F1" w:rsidRDefault="00754E05"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a</w:t>
      </w:r>
      <w:r w:rsidRPr="00B219F1">
        <w:rPr>
          <w:rFonts w:ascii="Times New Roman" w:hAnsi="Times New Roman" w:hint="eastAsia"/>
        </w:rPr>
        <w:t>）通过专人递送的，在对方签收时；对方拒绝签收的，经两名工作人员证明，拒签之日即为送达日；；</w:t>
      </w:r>
    </w:p>
    <w:p w14:paraId="5A4EFF30" w14:textId="77777777" w:rsidR="00754E05" w:rsidRPr="00B219F1" w:rsidRDefault="00754E05"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lastRenderedPageBreak/>
        <w:t>（</w:t>
      </w:r>
      <w:r w:rsidRPr="00B219F1">
        <w:rPr>
          <w:rFonts w:ascii="Times New Roman" w:hAnsi="Times New Roman"/>
        </w:rPr>
        <w:t>b</w:t>
      </w:r>
      <w:r w:rsidRPr="00B219F1">
        <w:rPr>
          <w:rFonts w:ascii="Times New Roman" w:hAnsi="Times New Roman" w:hint="eastAsia"/>
        </w:rPr>
        <w:t>）通过传真发送的，自文件进入对方数据系统且未被退回当日，如为非工作日则顺延至第一个工作日；</w:t>
      </w:r>
    </w:p>
    <w:p w14:paraId="23A0C941" w14:textId="77777777" w:rsidR="00754E05" w:rsidRPr="00B219F1" w:rsidRDefault="00754E05"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c</w:t>
      </w:r>
      <w:r w:rsidRPr="00B219F1">
        <w:rPr>
          <w:rFonts w:ascii="Times New Roman" w:hAnsi="Times New Roman" w:hint="eastAsia"/>
        </w:rPr>
        <w:t>）以邮资预付的挂号信形式（要求有查收回执）发送的，于投邮后第五（</w:t>
      </w:r>
      <w:r w:rsidRPr="00B219F1">
        <w:rPr>
          <w:rFonts w:ascii="Times New Roman" w:hAnsi="Times New Roman"/>
        </w:rPr>
        <w:t>5</w:t>
      </w:r>
      <w:r w:rsidRPr="00B219F1">
        <w:rPr>
          <w:rFonts w:ascii="Times New Roman" w:hAnsi="Times New Roman" w:hint="eastAsia"/>
        </w:rPr>
        <w:t>）</w:t>
      </w:r>
      <w:proofErr w:type="gramStart"/>
      <w:r w:rsidRPr="00B219F1">
        <w:rPr>
          <w:rFonts w:ascii="Times New Roman" w:hAnsi="Times New Roman" w:hint="eastAsia"/>
        </w:rPr>
        <w:t>个</w:t>
      </w:r>
      <w:proofErr w:type="gramEnd"/>
      <w:r w:rsidRPr="00B219F1">
        <w:rPr>
          <w:rFonts w:ascii="Times New Roman" w:hAnsi="Times New Roman" w:hint="eastAsia"/>
        </w:rPr>
        <w:t>工作日下午五（</w:t>
      </w:r>
      <w:r w:rsidRPr="00B219F1">
        <w:rPr>
          <w:rFonts w:ascii="Times New Roman" w:hAnsi="Times New Roman"/>
        </w:rPr>
        <w:t>5</w:t>
      </w:r>
      <w:r w:rsidRPr="00B219F1">
        <w:rPr>
          <w:rFonts w:ascii="Times New Roman" w:hAnsi="Times New Roman" w:hint="eastAsia"/>
        </w:rPr>
        <w:t>）时；</w:t>
      </w:r>
    </w:p>
    <w:p w14:paraId="6A557CE8" w14:textId="77777777" w:rsidR="00754E05" w:rsidRPr="00B219F1" w:rsidRDefault="00754E05" w:rsidP="00855BBE">
      <w:pPr>
        <w:pStyle w:val="3"/>
        <w:keepNext w:val="0"/>
        <w:numPr>
          <w:ilvl w:val="0"/>
          <w:numId w:val="0"/>
        </w:numPr>
        <w:ind w:firstLineChars="200" w:firstLine="560"/>
        <w:rPr>
          <w:rFonts w:ascii="Times New Roman" w:hAnsi="Times New Roman"/>
        </w:rPr>
      </w:pPr>
      <w:r w:rsidRPr="00B219F1">
        <w:rPr>
          <w:rFonts w:ascii="Times New Roman" w:hAnsi="Times New Roman" w:hint="eastAsia"/>
        </w:rPr>
        <w:t>（</w:t>
      </w:r>
      <w:r w:rsidRPr="00B219F1">
        <w:rPr>
          <w:rFonts w:ascii="Times New Roman" w:hAnsi="Times New Roman"/>
        </w:rPr>
        <w:t>d</w:t>
      </w:r>
      <w:r w:rsidRPr="00B219F1">
        <w:rPr>
          <w:rFonts w:ascii="Times New Roman" w:hAnsi="Times New Roman" w:hint="eastAsia"/>
        </w:rPr>
        <w:t>）特种快递方式发送的，于投邮后第三（</w:t>
      </w:r>
      <w:r w:rsidRPr="00B219F1">
        <w:rPr>
          <w:rFonts w:ascii="Times New Roman" w:hAnsi="Times New Roman"/>
        </w:rPr>
        <w:t>3</w:t>
      </w:r>
      <w:r w:rsidRPr="00B219F1">
        <w:rPr>
          <w:rFonts w:ascii="Times New Roman" w:hAnsi="Times New Roman" w:hint="eastAsia"/>
        </w:rPr>
        <w:t>）</w:t>
      </w:r>
      <w:proofErr w:type="gramStart"/>
      <w:r w:rsidRPr="00B219F1">
        <w:rPr>
          <w:rFonts w:ascii="Times New Roman" w:hAnsi="Times New Roman" w:hint="eastAsia"/>
        </w:rPr>
        <w:t>个</w:t>
      </w:r>
      <w:proofErr w:type="gramEnd"/>
      <w:r w:rsidRPr="00B219F1">
        <w:rPr>
          <w:rFonts w:ascii="Times New Roman" w:hAnsi="Times New Roman" w:hint="eastAsia"/>
        </w:rPr>
        <w:t>工作日上午九（</w:t>
      </w:r>
      <w:r w:rsidRPr="00B219F1">
        <w:rPr>
          <w:rFonts w:ascii="Times New Roman" w:hAnsi="Times New Roman"/>
        </w:rPr>
        <w:t>9</w:t>
      </w:r>
      <w:r w:rsidRPr="00B219F1">
        <w:rPr>
          <w:rFonts w:ascii="Times New Roman" w:hAnsi="Times New Roman" w:hint="eastAsia"/>
        </w:rPr>
        <w:t>）时。</w:t>
      </w:r>
    </w:p>
    <w:p w14:paraId="6CA5B642" w14:textId="77777777" w:rsidR="00754E05" w:rsidRDefault="00754E05" w:rsidP="00855BBE">
      <w:pPr>
        <w:pStyle w:val="3"/>
        <w:keepNext w:val="0"/>
        <w:numPr>
          <w:ilvl w:val="0"/>
          <w:numId w:val="0"/>
        </w:numPr>
        <w:ind w:firstLineChars="200" w:firstLine="560"/>
        <w:rPr>
          <w:rFonts w:ascii="Times New Roman" w:hAnsi="Times New Roman"/>
        </w:rPr>
      </w:pPr>
      <w:bookmarkStart w:id="225" w:name="page96"/>
      <w:bookmarkEnd w:id="225"/>
      <w:r w:rsidRPr="00B219F1">
        <w:rPr>
          <w:rFonts w:ascii="Times New Roman" w:hAnsi="Times New Roman" w:hint="eastAsia"/>
        </w:rPr>
        <w:t>任何一方不得以拒绝签收、无人签收、地址变更等理由否定送达效力；一方同时采取多种送达方式的，自最先到达的日期为送达日。</w:t>
      </w:r>
    </w:p>
    <w:p w14:paraId="2C4DE3FC" w14:textId="77777777" w:rsidR="00754E05" w:rsidRPr="00B219F1" w:rsidRDefault="007A035C" w:rsidP="00EC7858">
      <w:pPr>
        <w:pStyle w:val="1"/>
        <w:keepNext w:val="0"/>
        <w:ind w:rightChars="0" w:right="0"/>
        <w:rPr>
          <w:rFonts w:ascii="Times New Roman" w:hAnsi="Times New Roman"/>
          <w:lang w:eastAsia="zh-CN"/>
        </w:rPr>
      </w:pPr>
      <w:bookmarkStart w:id="226" w:name="_Toc480978659"/>
      <w:bookmarkStart w:id="227" w:name="_Toc482120793"/>
      <w:bookmarkStart w:id="228" w:name="_Toc524988398"/>
      <w:r w:rsidRPr="00B219F1">
        <w:rPr>
          <w:rFonts w:ascii="Times New Roman" w:hAnsi="Times New Roman" w:hint="eastAsia"/>
          <w:lang w:eastAsia="zh-CN"/>
        </w:rPr>
        <w:t>第</w:t>
      </w:r>
      <w:r w:rsidRPr="00B219F1">
        <w:rPr>
          <w:rFonts w:ascii="Times New Roman" w:hAnsi="Times New Roman"/>
          <w:lang w:eastAsia="zh-CN"/>
        </w:rPr>
        <w:t>23</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合同文字和文本</w:t>
      </w:r>
      <w:bookmarkEnd w:id="226"/>
      <w:bookmarkEnd w:id="227"/>
      <w:bookmarkEnd w:id="228"/>
    </w:p>
    <w:p w14:paraId="43300480" w14:textId="2A3869FC" w:rsidR="00754E05" w:rsidRPr="00855BBE" w:rsidRDefault="00B9354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本合同</w:t>
      </w:r>
      <w:r w:rsidR="00754E05" w:rsidRPr="00855BBE">
        <w:rPr>
          <w:rFonts w:ascii="Times New Roman" w:hAnsi="Times New Roman" w:hint="eastAsia"/>
        </w:rPr>
        <w:t>以</w:t>
      </w:r>
      <w:r w:rsidR="00660544" w:rsidRPr="00855BBE">
        <w:rPr>
          <w:rFonts w:ascii="Times New Roman" w:hAnsi="Times New Roman" w:hint="eastAsia"/>
        </w:rPr>
        <w:t>中文订正本一式</w:t>
      </w:r>
      <w:r w:rsidR="00660544" w:rsidRPr="00855BBE">
        <w:rPr>
          <w:rFonts w:ascii="Times New Roman" w:hAnsi="Times New Roman"/>
        </w:rPr>
        <w:t xml:space="preserve">   </w:t>
      </w:r>
      <w:r w:rsidR="00660544" w:rsidRPr="00855BBE">
        <w:rPr>
          <w:rFonts w:ascii="Times New Roman" w:hAnsi="Times New Roman" w:hint="eastAsia"/>
        </w:rPr>
        <w:t>（</w:t>
      </w:r>
      <w:r w:rsidR="00660544" w:rsidRPr="00855BBE">
        <w:rPr>
          <w:rFonts w:ascii="Times New Roman" w:hAnsi="Times New Roman"/>
        </w:rPr>
        <w:t xml:space="preserve">  </w:t>
      </w:r>
      <w:r w:rsidR="00660544" w:rsidRPr="00855BBE">
        <w:rPr>
          <w:rFonts w:ascii="Times New Roman" w:hAnsi="Times New Roman" w:hint="eastAsia"/>
        </w:rPr>
        <w:t>）份。甲乙双方各执（</w:t>
      </w:r>
      <w:r w:rsidR="00660544" w:rsidRPr="00855BBE">
        <w:rPr>
          <w:rFonts w:ascii="Times New Roman" w:hAnsi="Times New Roman"/>
        </w:rPr>
        <w:t xml:space="preserve">  </w:t>
      </w:r>
      <w:r w:rsidR="00660544" w:rsidRPr="00855BBE">
        <w:rPr>
          <w:rFonts w:ascii="Times New Roman" w:hAnsi="Times New Roman" w:hint="eastAsia"/>
        </w:rPr>
        <w:t>）份，有关行政主管部门备案</w:t>
      </w:r>
      <w:r w:rsidR="00660544" w:rsidRPr="00855BBE">
        <w:rPr>
          <w:rFonts w:ascii="Times New Roman" w:hAnsi="Times New Roman"/>
        </w:rPr>
        <w:t xml:space="preserve">    </w:t>
      </w:r>
      <w:r w:rsidR="00754E05" w:rsidRPr="00855BBE">
        <w:rPr>
          <w:rFonts w:ascii="Times New Roman" w:hAnsi="Times New Roman" w:hint="eastAsia"/>
        </w:rPr>
        <w:t>（</w:t>
      </w:r>
      <w:r w:rsidR="00660544" w:rsidRPr="00855BBE">
        <w:rPr>
          <w:rFonts w:ascii="Times New Roman" w:hAnsi="Times New Roman"/>
        </w:rPr>
        <w:t xml:space="preserve"> </w:t>
      </w:r>
      <w:r w:rsidR="00754E05" w:rsidRPr="00855BBE">
        <w:rPr>
          <w:rFonts w:ascii="Times New Roman" w:hAnsi="Times New Roman" w:hint="eastAsia"/>
        </w:rPr>
        <w:t>）份。</w:t>
      </w:r>
    </w:p>
    <w:p w14:paraId="2429870E" w14:textId="77777777" w:rsidR="00754E05" w:rsidRPr="00B219F1" w:rsidRDefault="001F5F5E" w:rsidP="00EC7858">
      <w:pPr>
        <w:pStyle w:val="1"/>
        <w:keepNext w:val="0"/>
        <w:ind w:rightChars="0" w:right="0"/>
        <w:rPr>
          <w:rFonts w:ascii="Times New Roman" w:hAnsi="Times New Roman"/>
          <w:lang w:eastAsia="zh-CN"/>
        </w:rPr>
      </w:pPr>
      <w:bookmarkStart w:id="229" w:name="_Toc480978660"/>
      <w:bookmarkStart w:id="230" w:name="_Toc482120794"/>
      <w:bookmarkStart w:id="231" w:name="_Toc524988399"/>
      <w:r w:rsidRPr="00B219F1">
        <w:rPr>
          <w:rFonts w:ascii="Times New Roman" w:hAnsi="Times New Roman" w:hint="eastAsia"/>
          <w:lang w:eastAsia="zh-CN"/>
        </w:rPr>
        <w:t>第</w:t>
      </w:r>
      <w:r w:rsidRPr="00B219F1">
        <w:rPr>
          <w:rFonts w:ascii="Times New Roman" w:hAnsi="Times New Roman"/>
          <w:lang w:eastAsia="zh-CN"/>
        </w:rPr>
        <w:t>24</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合同效力</w:t>
      </w:r>
      <w:bookmarkEnd w:id="229"/>
      <w:bookmarkEnd w:id="230"/>
      <w:bookmarkEnd w:id="231"/>
    </w:p>
    <w:p w14:paraId="682EF4C8" w14:textId="5146C1F0" w:rsidR="00754E05" w:rsidRPr="00B219F1" w:rsidRDefault="009C1201" w:rsidP="00EC7858">
      <w:pPr>
        <w:spacing w:line="360" w:lineRule="auto"/>
        <w:ind w:left="708" w:hangingChars="252" w:hanging="708"/>
        <w:rPr>
          <w:rFonts w:ascii="Times New Roman" w:hAnsi="Times New Roman"/>
          <w:b/>
          <w:sz w:val="28"/>
          <w:szCs w:val="28"/>
        </w:rPr>
      </w:pPr>
      <w:r w:rsidRPr="00B219F1">
        <w:rPr>
          <w:rFonts w:ascii="Times New Roman" w:hAnsi="Times New Roman"/>
          <w:b/>
          <w:bCs/>
          <w:sz w:val="28"/>
          <w:szCs w:val="32"/>
        </w:rPr>
        <w:t>24</w:t>
      </w:r>
      <w:r w:rsidR="00794039" w:rsidRPr="00B219F1">
        <w:rPr>
          <w:rFonts w:ascii="Times New Roman" w:hAnsi="Times New Roman"/>
          <w:b/>
          <w:bCs/>
          <w:sz w:val="28"/>
          <w:szCs w:val="32"/>
        </w:rPr>
        <w:t>.1</w:t>
      </w:r>
      <w:r w:rsidR="00B93545">
        <w:rPr>
          <w:rFonts w:ascii="Times New Roman" w:hAnsi="Times New Roman" w:hint="eastAsia"/>
          <w:b/>
          <w:sz w:val="28"/>
          <w:szCs w:val="28"/>
        </w:rPr>
        <w:t>本合同</w:t>
      </w:r>
      <w:r w:rsidR="00754E05" w:rsidRPr="00B219F1">
        <w:rPr>
          <w:rFonts w:ascii="Times New Roman" w:hAnsi="Times New Roman" w:hint="eastAsia"/>
          <w:b/>
          <w:sz w:val="28"/>
          <w:szCs w:val="28"/>
        </w:rPr>
        <w:t>由双方法定代表人或其授权代表签署并加盖单位公章后生效。</w:t>
      </w:r>
    </w:p>
    <w:p w14:paraId="6C718E8B" w14:textId="228AE26A" w:rsidR="00754E05" w:rsidRPr="00B219F1" w:rsidRDefault="009C1201" w:rsidP="00EC7858">
      <w:pPr>
        <w:spacing w:line="360" w:lineRule="auto"/>
        <w:jc w:val="left"/>
        <w:rPr>
          <w:rFonts w:ascii="Times New Roman" w:hAnsi="Times New Roman"/>
          <w:b/>
          <w:sz w:val="28"/>
          <w:szCs w:val="28"/>
        </w:rPr>
      </w:pPr>
      <w:r w:rsidRPr="00B219F1">
        <w:rPr>
          <w:rFonts w:ascii="Times New Roman" w:hAnsi="Times New Roman"/>
          <w:b/>
          <w:bCs/>
          <w:sz w:val="28"/>
          <w:szCs w:val="32"/>
        </w:rPr>
        <w:t>24.2</w:t>
      </w:r>
      <w:r w:rsidR="00B128FE" w:rsidRPr="00B219F1">
        <w:rPr>
          <w:rFonts w:ascii="Times New Roman" w:hAnsi="Times New Roman"/>
          <w:b/>
          <w:bCs/>
          <w:sz w:val="28"/>
          <w:szCs w:val="32"/>
        </w:rPr>
        <w:t xml:space="preserve"> </w:t>
      </w:r>
      <w:r w:rsidR="00CA15CD" w:rsidRPr="00B219F1">
        <w:rPr>
          <w:rFonts w:ascii="Times New Roman" w:hAnsi="Times New Roman"/>
          <w:b/>
          <w:bCs/>
          <w:sz w:val="28"/>
          <w:szCs w:val="32"/>
        </w:rPr>
        <w:t xml:space="preserve"> </w:t>
      </w:r>
      <w:r w:rsidR="00B93545">
        <w:rPr>
          <w:rFonts w:ascii="Times New Roman" w:hAnsi="Times New Roman" w:hint="eastAsia"/>
          <w:b/>
          <w:sz w:val="28"/>
          <w:szCs w:val="28"/>
        </w:rPr>
        <w:t>本合同</w:t>
      </w:r>
      <w:r w:rsidR="00754E05" w:rsidRPr="00B219F1">
        <w:rPr>
          <w:rFonts w:ascii="Times New Roman" w:hAnsi="Times New Roman" w:hint="eastAsia"/>
          <w:b/>
          <w:sz w:val="28"/>
          <w:szCs w:val="28"/>
        </w:rPr>
        <w:t>在下列情形终止履行：</w:t>
      </w:r>
    </w:p>
    <w:p w14:paraId="5B766E4B" w14:textId="77777777" w:rsidR="00754E05" w:rsidRPr="00855BBE" w:rsidRDefault="009C1201" w:rsidP="00855BBE">
      <w:pPr>
        <w:pStyle w:val="3"/>
        <w:keepNext w:val="0"/>
        <w:numPr>
          <w:ilvl w:val="0"/>
          <w:numId w:val="0"/>
        </w:numPr>
        <w:ind w:firstLineChars="200" w:firstLine="560"/>
        <w:rPr>
          <w:rFonts w:ascii="Times New Roman" w:hAnsi="Times New Roman"/>
        </w:rPr>
      </w:pPr>
      <w:r w:rsidRPr="00855BBE">
        <w:rPr>
          <w:rFonts w:ascii="Times New Roman" w:hAnsi="Times New Roman"/>
        </w:rPr>
        <w:t>24.2</w:t>
      </w:r>
      <w:r w:rsidR="00794039" w:rsidRPr="00855BBE">
        <w:rPr>
          <w:rFonts w:ascii="Times New Roman" w:hAnsi="Times New Roman"/>
        </w:rPr>
        <w:t>.1</w:t>
      </w:r>
      <w:r w:rsidR="00754E05" w:rsidRPr="00855BBE">
        <w:rPr>
          <w:rFonts w:ascii="Times New Roman" w:hAnsi="Times New Roman" w:hint="eastAsia"/>
        </w:rPr>
        <w:t>特许经营期</w:t>
      </w:r>
      <w:r w:rsidR="00A4167E" w:rsidRPr="00855BBE">
        <w:rPr>
          <w:rFonts w:ascii="Times New Roman" w:hAnsi="Times New Roman" w:hint="eastAsia"/>
        </w:rPr>
        <w:t>届</w:t>
      </w:r>
      <w:r w:rsidR="00754E05" w:rsidRPr="00855BBE">
        <w:rPr>
          <w:rFonts w:ascii="Times New Roman" w:hAnsi="Times New Roman" w:hint="eastAsia"/>
        </w:rPr>
        <w:t>满且各方合同义务均已履行完毕；</w:t>
      </w:r>
    </w:p>
    <w:p w14:paraId="69722090" w14:textId="7C3B7E50" w:rsidR="00754E05" w:rsidRPr="00855BBE" w:rsidRDefault="009C1201" w:rsidP="00855BBE">
      <w:pPr>
        <w:pStyle w:val="3"/>
        <w:keepNext w:val="0"/>
        <w:numPr>
          <w:ilvl w:val="0"/>
          <w:numId w:val="0"/>
        </w:numPr>
        <w:ind w:firstLineChars="200" w:firstLine="560"/>
        <w:rPr>
          <w:rFonts w:ascii="Times New Roman" w:hAnsi="Times New Roman"/>
        </w:rPr>
      </w:pPr>
      <w:r w:rsidRPr="00855BBE">
        <w:rPr>
          <w:rFonts w:ascii="Times New Roman" w:hAnsi="Times New Roman"/>
        </w:rPr>
        <w:t>24.2</w:t>
      </w:r>
      <w:r w:rsidR="00794039" w:rsidRPr="00855BBE">
        <w:rPr>
          <w:rFonts w:ascii="Times New Roman" w:hAnsi="Times New Roman"/>
        </w:rPr>
        <w:t>.2</w:t>
      </w:r>
      <w:r w:rsidR="00B93545" w:rsidRPr="00855BBE">
        <w:rPr>
          <w:rFonts w:ascii="Times New Roman" w:hAnsi="Times New Roman" w:hint="eastAsia"/>
        </w:rPr>
        <w:t>本合同</w:t>
      </w:r>
      <w:r w:rsidR="00754E05" w:rsidRPr="00855BBE">
        <w:rPr>
          <w:rFonts w:ascii="Times New Roman" w:hAnsi="Times New Roman" w:hint="eastAsia"/>
        </w:rPr>
        <w:t>特许经营权提前终止情形下，在下列事项了结后</w:t>
      </w:r>
      <w:r w:rsidR="00B93545" w:rsidRPr="00855BBE">
        <w:rPr>
          <w:rFonts w:ascii="Times New Roman" w:hAnsi="Times New Roman" w:hint="eastAsia"/>
        </w:rPr>
        <w:t>本合同</w:t>
      </w:r>
      <w:r w:rsidR="00754E05" w:rsidRPr="00855BBE">
        <w:rPr>
          <w:rFonts w:ascii="Times New Roman" w:hAnsi="Times New Roman" w:hint="eastAsia"/>
        </w:rPr>
        <w:t>自动提前终止：</w:t>
      </w:r>
    </w:p>
    <w:p w14:paraId="5A58350A" w14:textId="1169CA50" w:rsidR="00754E05" w:rsidRPr="00855BBE" w:rsidRDefault="009C1201"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a</w:t>
      </w:r>
      <w:r w:rsidRPr="00855BBE">
        <w:rPr>
          <w:rFonts w:ascii="Times New Roman" w:hAnsi="Times New Roman" w:hint="eastAsia"/>
        </w:rPr>
        <w:t>）</w:t>
      </w:r>
      <w:r w:rsidR="00B93545" w:rsidRPr="00855BBE">
        <w:rPr>
          <w:rFonts w:ascii="Times New Roman" w:hAnsi="Times New Roman" w:hint="eastAsia"/>
        </w:rPr>
        <w:t>本合同</w:t>
      </w:r>
      <w:r w:rsidR="00754E05" w:rsidRPr="00855BBE">
        <w:rPr>
          <w:rFonts w:ascii="Times New Roman" w:hAnsi="Times New Roman" w:hint="eastAsia"/>
        </w:rPr>
        <w:t>项下的债务（若有）支付完毕；</w:t>
      </w:r>
    </w:p>
    <w:p w14:paraId="04F79CB9" w14:textId="77777777" w:rsidR="00754E05" w:rsidRPr="00855BBE" w:rsidRDefault="009C1201"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w:t>
      </w:r>
      <w:r w:rsidRPr="00855BBE">
        <w:rPr>
          <w:rFonts w:ascii="Times New Roman" w:hAnsi="Times New Roman"/>
        </w:rPr>
        <w:t>b</w:t>
      </w:r>
      <w:r w:rsidRPr="00855BBE">
        <w:rPr>
          <w:rFonts w:ascii="Times New Roman" w:hAnsi="Times New Roman" w:hint="eastAsia"/>
        </w:rPr>
        <w:t>）</w:t>
      </w:r>
      <w:r w:rsidR="00754E05" w:rsidRPr="00855BBE">
        <w:rPr>
          <w:rFonts w:ascii="Times New Roman" w:hAnsi="Times New Roman" w:hint="eastAsia"/>
        </w:rPr>
        <w:t>办理完毕全部法定手续；</w:t>
      </w:r>
    </w:p>
    <w:p w14:paraId="2A4421C0" w14:textId="21C0E808" w:rsidR="00754E05" w:rsidRPr="00B219F1" w:rsidRDefault="009C1201" w:rsidP="00855BBE">
      <w:pPr>
        <w:pStyle w:val="3"/>
        <w:keepNext w:val="0"/>
        <w:numPr>
          <w:ilvl w:val="0"/>
          <w:numId w:val="0"/>
        </w:numPr>
        <w:ind w:firstLineChars="200" w:firstLine="560"/>
        <w:rPr>
          <w:rFonts w:ascii="Times New Roman" w:hAnsi="Times New Roman"/>
          <w:szCs w:val="28"/>
        </w:rPr>
      </w:pPr>
      <w:r w:rsidRPr="00855BBE">
        <w:rPr>
          <w:rFonts w:ascii="Times New Roman" w:hAnsi="Times New Roman" w:hint="eastAsia"/>
        </w:rPr>
        <w:lastRenderedPageBreak/>
        <w:t>（</w:t>
      </w:r>
      <w:r w:rsidRPr="00855BBE">
        <w:rPr>
          <w:rFonts w:ascii="Times New Roman" w:hAnsi="Times New Roman"/>
        </w:rPr>
        <w:t>c</w:t>
      </w:r>
      <w:r w:rsidRPr="00855BBE">
        <w:rPr>
          <w:rFonts w:ascii="Times New Roman" w:hAnsi="Times New Roman" w:hint="eastAsia"/>
        </w:rPr>
        <w:t>）</w:t>
      </w:r>
      <w:r w:rsidR="00754E05" w:rsidRPr="00855BBE">
        <w:rPr>
          <w:rFonts w:ascii="Times New Roman" w:hAnsi="Times New Roman" w:hint="eastAsia"/>
        </w:rPr>
        <w:t>甲方向</w:t>
      </w:r>
      <w:r w:rsidR="009C3ABF" w:rsidRPr="00855BBE">
        <w:rPr>
          <w:rFonts w:ascii="Times New Roman" w:hAnsi="Times New Roman" w:hint="eastAsia"/>
        </w:rPr>
        <w:t>乙方</w:t>
      </w:r>
      <w:r w:rsidR="009C3ABF" w:rsidRPr="00855BBE">
        <w:rPr>
          <w:rFonts w:ascii="Times New Roman" w:hAnsi="Times New Roman" w:hint="eastAsia"/>
        </w:rPr>
        <w:t>1</w:t>
      </w:r>
      <w:r w:rsidR="00754E05" w:rsidRPr="00855BBE">
        <w:rPr>
          <w:rFonts w:ascii="Times New Roman" w:hAnsi="Times New Roman" w:hint="eastAsia"/>
        </w:rPr>
        <w:t>支付全部特许经营权提前终止</w:t>
      </w:r>
      <w:r w:rsidR="004B1154" w:rsidRPr="00855BBE">
        <w:rPr>
          <w:rFonts w:ascii="Times New Roman" w:hAnsi="Times New Roman" w:hint="eastAsia"/>
        </w:rPr>
        <w:t>后</w:t>
      </w:r>
      <w:r w:rsidR="00754E05" w:rsidRPr="00855BBE">
        <w:rPr>
          <w:rFonts w:ascii="Times New Roman" w:hAnsi="Times New Roman" w:hint="eastAsia"/>
        </w:rPr>
        <w:t>的补偿。</w:t>
      </w:r>
    </w:p>
    <w:p w14:paraId="12CF939A" w14:textId="77777777" w:rsidR="00754E05" w:rsidRPr="00B219F1" w:rsidRDefault="00F1626C" w:rsidP="00EC7858">
      <w:pPr>
        <w:pStyle w:val="1"/>
        <w:keepNext w:val="0"/>
        <w:ind w:rightChars="0" w:right="0"/>
        <w:rPr>
          <w:rFonts w:ascii="Times New Roman" w:hAnsi="Times New Roman"/>
          <w:lang w:eastAsia="zh-CN"/>
        </w:rPr>
      </w:pPr>
      <w:bookmarkStart w:id="232" w:name="_Toc480978661"/>
      <w:bookmarkStart w:id="233" w:name="_Toc482120795"/>
      <w:bookmarkStart w:id="234" w:name="_Toc524988400"/>
      <w:r w:rsidRPr="00B219F1">
        <w:rPr>
          <w:rFonts w:ascii="Times New Roman" w:hAnsi="Times New Roman" w:hint="eastAsia"/>
          <w:lang w:eastAsia="zh-CN"/>
        </w:rPr>
        <w:t>第</w:t>
      </w:r>
      <w:r w:rsidRPr="00B219F1">
        <w:rPr>
          <w:rFonts w:ascii="Times New Roman" w:hAnsi="Times New Roman"/>
          <w:lang w:eastAsia="zh-CN"/>
        </w:rPr>
        <w:t>25</w:t>
      </w:r>
      <w:r w:rsidRPr="00B219F1">
        <w:rPr>
          <w:rFonts w:ascii="Times New Roman" w:hAnsi="Times New Roman" w:hint="eastAsia"/>
          <w:lang w:eastAsia="zh-CN"/>
        </w:rPr>
        <w:t>条</w:t>
      </w:r>
      <w:r w:rsidRPr="00B219F1">
        <w:rPr>
          <w:rFonts w:ascii="Times New Roman" w:hAnsi="Times New Roman"/>
          <w:lang w:eastAsia="zh-CN"/>
        </w:rPr>
        <w:t xml:space="preserve">  </w:t>
      </w:r>
      <w:r w:rsidRPr="00B219F1">
        <w:rPr>
          <w:rFonts w:ascii="Times New Roman" w:hAnsi="Times New Roman" w:hint="eastAsia"/>
          <w:lang w:eastAsia="zh-CN"/>
        </w:rPr>
        <w:t>争议的解决</w:t>
      </w:r>
      <w:bookmarkEnd w:id="232"/>
      <w:bookmarkEnd w:id="233"/>
      <w:bookmarkEnd w:id="234"/>
    </w:p>
    <w:p w14:paraId="405E2E0C" w14:textId="77777777" w:rsidR="00754E05" w:rsidRPr="00DB0F0C" w:rsidRDefault="009C1201" w:rsidP="00EC7858">
      <w:pPr>
        <w:pStyle w:val="2"/>
        <w:keepNext w:val="0"/>
        <w:keepLines w:val="0"/>
        <w:widowControl w:val="0"/>
        <w:numPr>
          <w:ilvl w:val="0"/>
          <w:numId w:val="0"/>
        </w:numPr>
        <w:rPr>
          <w:rFonts w:ascii="Times New Roman" w:hAnsi="Times New Roman"/>
        </w:rPr>
      </w:pPr>
      <w:bookmarkStart w:id="235" w:name="_Toc482120796"/>
      <w:r w:rsidRPr="00B219F1">
        <w:rPr>
          <w:rFonts w:ascii="Times New Roman" w:hAnsi="Times New Roman"/>
        </w:rPr>
        <w:t>25.1</w:t>
      </w:r>
      <w:r w:rsidR="00754E05" w:rsidRPr="00B219F1">
        <w:rPr>
          <w:rFonts w:ascii="Times New Roman" w:hAnsi="Times New Roman" w:hint="eastAsia"/>
        </w:rPr>
        <w:t>友好协商</w:t>
      </w:r>
      <w:bookmarkStart w:id="236" w:name="page97"/>
      <w:bookmarkEnd w:id="235"/>
      <w:bookmarkEnd w:id="236"/>
    </w:p>
    <w:p w14:paraId="7819578D" w14:textId="18A1D2DC" w:rsidR="00754E05" w:rsidRPr="00855BBE" w:rsidRDefault="009C1201" w:rsidP="00855BBE">
      <w:pPr>
        <w:pStyle w:val="3"/>
        <w:keepNext w:val="0"/>
        <w:numPr>
          <w:ilvl w:val="0"/>
          <w:numId w:val="0"/>
        </w:numPr>
        <w:ind w:firstLineChars="200" w:firstLine="560"/>
        <w:rPr>
          <w:rFonts w:ascii="Times New Roman" w:hAnsi="Times New Roman"/>
        </w:rPr>
      </w:pPr>
      <w:r w:rsidRPr="00855BBE">
        <w:rPr>
          <w:rFonts w:ascii="Times New Roman" w:hAnsi="Times New Roman"/>
        </w:rPr>
        <w:t>25.</w:t>
      </w:r>
      <w:r w:rsidR="00794039" w:rsidRPr="00855BBE">
        <w:rPr>
          <w:rFonts w:ascii="Times New Roman" w:hAnsi="Times New Roman"/>
        </w:rPr>
        <w:t>1</w:t>
      </w:r>
      <w:r w:rsidRPr="00855BBE">
        <w:rPr>
          <w:rFonts w:ascii="Times New Roman" w:hAnsi="Times New Roman"/>
        </w:rPr>
        <w:t>.1</w:t>
      </w:r>
      <w:r w:rsidR="00754E05" w:rsidRPr="00855BBE">
        <w:rPr>
          <w:rFonts w:ascii="Times New Roman" w:hAnsi="Times New Roman" w:hint="eastAsia"/>
        </w:rPr>
        <w:t>若双方对于由于</w:t>
      </w:r>
      <w:r w:rsidR="00F52C25" w:rsidRPr="00855BBE">
        <w:rPr>
          <w:rFonts w:ascii="Times New Roman" w:hAnsi="Times New Roman" w:hint="eastAsia"/>
        </w:rPr>
        <w:t>投资协议</w:t>
      </w:r>
      <w:r w:rsidR="00754E05" w:rsidRPr="00855BBE">
        <w:rPr>
          <w:rFonts w:ascii="Times New Roman" w:hAnsi="Times New Roman" w:hint="eastAsia"/>
        </w:rPr>
        <w:t>及</w:t>
      </w:r>
      <w:r w:rsidR="00B93545" w:rsidRPr="00855BBE">
        <w:rPr>
          <w:rFonts w:ascii="Times New Roman" w:hAnsi="Times New Roman" w:hint="eastAsia"/>
        </w:rPr>
        <w:t>本合同</w:t>
      </w:r>
      <w:r w:rsidR="00754E05" w:rsidRPr="00855BBE">
        <w:rPr>
          <w:rFonts w:ascii="Times New Roman" w:hAnsi="Times New Roman" w:hint="eastAsia"/>
        </w:rPr>
        <w:t>条款或与</w:t>
      </w:r>
      <w:r w:rsidR="00F52C25" w:rsidRPr="00855BBE">
        <w:rPr>
          <w:rFonts w:ascii="Times New Roman" w:hAnsi="Times New Roman" w:hint="eastAsia"/>
        </w:rPr>
        <w:t>投资协议</w:t>
      </w:r>
      <w:r w:rsidR="00754E05" w:rsidRPr="00855BBE">
        <w:rPr>
          <w:rFonts w:ascii="Times New Roman" w:hAnsi="Times New Roman" w:hint="eastAsia"/>
        </w:rPr>
        <w:t>及</w:t>
      </w:r>
      <w:r w:rsidR="00B93545" w:rsidRPr="00855BBE">
        <w:rPr>
          <w:rFonts w:ascii="Times New Roman" w:hAnsi="Times New Roman" w:hint="eastAsia"/>
        </w:rPr>
        <w:t>本合同</w:t>
      </w:r>
      <w:r w:rsidR="00754E05" w:rsidRPr="00855BBE">
        <w:rPr>
          <w:rFonts w:ascii="Times New Roman" w:hAnsi="Times New Roman" w:hint="eastAsia"/>
        </w:rPr>
        <w:t>有关的条款的解释，包括关于其存在、有效或终止的任何问题产生的任何争议、分歧或索赔，则应尽力通过协商友好解决。</w:t>
      </w:r>
    </w:p>
    <w:p w14:paraId="7F40AA37" w14:textId="132308E2" w:rsidR="00754E05" w:rsidRPr="00855BBE" w:rsidRDefault="009C1201" w:rsidP="00855BBE">
      <w:pPr>
        <w:pStyle w:val="3"/>
        <w:keepNext w:val="0"/>
        <w:numPr>
          <w:ilvl w:val="0"/>
          <w:numId w:val="0"/>
        </w:numPr>
        <w:ind w:firstLineChars="200" w:firstLine="560"/>
        <w:rPr>
          <w:rFonts w:ascii="Times New Roman" w:hAnsi="Times New Roman"/>
        </w:rPr>
      </w:pPr>
      <w:r w:rsidRPr="00855BBE">
        <w:rPr>
          <w:rFonts w:ascii="Times New Roman" w:hAnsi="Times New Roman"/>
        </w:rPr>
        <w:t>25</w:t>
      </w:r>
      <w:r w:rsidR="00CA15CD" w:rsidRPr="00855BBE">
        <w:rPr>
          <w:rFonts w:ascii="Times New Roman" w:hAnsi="Times New Roman"/>
        </w:rPr>
        <w:t>.1.2</w:t>
      </w:r>
      <w:r w:rsidR="00754E05" w:rsidRPr="00855BBE">
        <w:rPr>
          <w:rFonts w:ascii="Times New Roman" w:hAnsi="Times New Roman" w:hint="eastAsia"/>
        </w:rPr>
        <w:t>除</w:t>
      </w:r>
      <w:r w:rsidR="00B93545" w:rsidRPr="00855BBE">
        <w:rPr>
          <w:rFonts w:ascii="Times New Roman" w:hAnsi="Times New Roman" w:hint="eastAsia"/>
        </w:rPr>
        <w:t>本合同</w:t>
      </w:r>
      <w:r w:rsidR="00754E05" w:rsidRPr="00855BBE">
        <w:rPr>
          <w:rFonts w:ascii="Times New Roman" w:hAnsi="Times New Roman" w:hint="eastAsia"/>
        </w:rPr>
        <w:t>另有规定，若在尝试友好协商解决后六十（</w:t>
      </w:r>
      <w:r w:rsidR="00754E05" w:rsidRPr="00855BBE">
        <w:rPr>
          <w:rFonts w:ascii="Times New Roman" w:hAnsi="Times New Roman"/>
        </w:rPr>
        <w:t>60</w:t>
      </w:r>
      <w:r w:rsidR="00754E05" w:rsidRPr="00855BBE">
        <w:rPr>
          <w:rFonts w:ascii="Times New Roman" w:hAnsi="Times New Roman" w:hint="eastAsia"/>
        </w:rPr>
        <w:t>）</w:t>
      </w:r>
      <w:proofErr w:type="gramStart"/>
      <w:r w:rsidR="00754E05" w:rsidRPr="00855BBE">
        <w:rPr>
          <w:rFonts w:ascii="Times New Roman" w:hAnsi="Times New Roman" w:hint="eastAsia"/>
        </w:rPr>
        <w:t>日内该</w:t>
      </w:r>
      <w:proofErr w:type="gramEnd"/>
      <w:r w:rsidR="00754E05" w:rsidRPr="00855BBE">
        <w:rPr>
          <w:rFonts w:ascii="Times New Roman" w:hAnsi="Times New Roman" w:hint="eastAsia"/>
        </w:rPr>
        <w:t>争议未能根据第</w:t>
      </w:r>
      <w:hyperlink w:anchor="page92" w:history="1">
        <w:r w:rsidR="00754E05" w:rsidRPr="00855BBE">
          <w:rPr>
            <w:rFonts w:ascii="Times New Roman" w:hAnsi="Times New Roman"/>
          </w:rPr>
          <w:t>25.1.</w:t>
        </w:r>
      </w:hyperlink>
      <w:r w:rsidR="00754E05" w:rsidRPr="00855BBE">
        <w:rPr>
          <w:rFonts w:ascii="Times New Roman" w:hAnsi="Times New Roman"/>
        </w:rPr>
        <w:t>1</w:t>
      </w:r>
      <w:r w:rsidR="00754E05" w:rsidRPr="00855BBE">
        <w:rPr>
          <w:rFonts w:ascii="Times New Roman" w:hAnsi="Times New Roman" w:hint="eastAsia"/>
        </w:rPr>
        <w:t>条款得到解决，则应适用第</w:t>
      </w:r>
      <w:r w:rsidR="00754E05" w:rsidRPr="00855BBE">
        <w:rPr>
          <w:rFonts w:ascii="Times New Roman" w:hAnsi="Times New Roman"/>
        </w:rPr>
        <w:t>25.2</w:t>
      </w:r>
      <w:r w:rsidR="00754E05" w:rsidRPr="00855BBE">
        <w:rPr>
          <w:rFonts w:ascii="Times New Roman" w:hAnsi="Times New Roman" w:hint="eastAsia"/>
        </w:rPr>
        <w:t>条款的规定。</w:t>
      </w:r>
    </w:p>
    <w:p w14:paraId="6ECEF2B1" w14:textId="77777777" w:rsidR="00507AB1" w:rsidRPr="00DB0F0C" w:rsidRDefault="009C1201" w:rsidP="00EC7858">
      <w:pPr>
        <w:pStyle w:val="2"/>
        <w:keepNext w:val="0"/>
        <w:keepLines w:val="0"/>
        <w:widowControl w:val="0"/>
        <w:numPr>
          <w:ilvl w:val="0"/>
          <w:numId w:val="0"/>
        </w:numPr>
        <w:rPr>
          <w:rFonts w:ascii="Times New Roman" w:hAnsi="Times New Roman"/>
        </w:rPr>
      </w:pPr>
      <w:r w:rsidRPr="00B219F1">
        <w:rPr>
          <w:rFonts w:ascii="Times New Roman" w:hAnsi="Times New Roman"/>
        </w:rPr>
        <w:t>25</w:t>
      </w:r>
      <w:r w:rsidR="00794039" w:rsidRPr="00B219F1">
        <w:rPr>
          <w:rFonts w:ascii="Times New Roman" w:hAnsi="Times New Roman"/>
        </w:rPr>
        <w:t xml:space="preserve">.2 </w:t>
      </w:r>
      <w:r w:rsidR="00754E05" w:rsidRPr="00B219F1">
        <w:rPr>
          <w:rFonts w:ascii="Times New Roman" w:hAnsi="Times New Roman" w:hint="eastAsia"/>
        </w:rPr>
        <w:t>诉讼</w:t>
      </w:r>
    </w:p>
    <w:p w14:paraId="1441741A" w14:textId="77777777" w:rsidR="00754E05"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若双方未能根据第</w:t>
      </w:r>
      <w:r w:rsidRPr="00855BBE">
        <w:rPr>
          <w:rFonts w:ascii="Times New Roman" w:hAnsi="Times New Roman"/>
        </w:rPr>
        <w:t>25.1</w:t>
      </w:r>
      <w:r w:rsidRPr="00855BBE">
        <w:rPr>
          <w:rFonts w:ascii="Times New Roman" w:hAnsi="Times New Roman" w:hint="eastAsia"/>
        </w:rPr>
        <w:t>条款解决争议、分歧或索赔，则任何一方有权向甲方所在地有管辖权的人民法院提起诉讼。</w:t>
      </w:r>
    </w:p>
    <w:p w14:paraId="2E0FD067" w14:textId="42187A1A" w:rsidR="00507AB1" w:rsidRPr="00DB0F0C" w:rsidRDefault="009C1201" w:rsidP="00EC7858">
      <w:pPr>
        <w:pStyle w:val="2"/>
        <w:keepNext w:val="0"/>
        <w:keepLines w:val="0"/>
        <w:widowControl w:val="0"/>
        <w:numPr>
          <w:ilvl w:val="0"/>
          <w:numId w:val="0"/>
        </w:numPr>
        <w:rPr>
          <w:rFonts w:ascii="Times New Roman" w:hAnsi="Times New Roman"/>
        </w:rPr>
      </w:pPr>
      <w:r w:rsidRPr="00B219F1">
        <w:rPr>
          <w:rFonts w:ascii="Times New Roman" w:hAnsi="Times New Roman"/>
        </w:rPr>
        <w:t>25</w:t>
      </w:r>
      <w:r w:rsidR="00794039" w:rsidRPr="00B219F1">
        <w:rPr>
          <w:rFonts w:ascii="Times New Roman" w:hAnsi="Times New Roman"/>
        </w:rPr>
        <w:t>.3</w:t>
      </w:r>
      <w:r w:rsidR="00754E05" w:rsidRPr="00B219F1">
        <w:rPr>
          <w:rFonts w:ascii="Times New Roman" w:hAnsi="Times New Roman" w:hint="eastAsia"/>
        </w:rPr>
        <w:t>争议解决期间</w:t>
      </w:r>
      <w:r w:rsidR="00B93545">
        <w:rPr>
          <w:rFonts w:ascii="Times New Roman" w:hAnsi="Times New Roman" w:hint="eastAsia"/>
        </w:rPr>
        <w:t>本合同</w:t>
      </w:r>
      <w:r w:rsidR="00754E05" w:rsidRPr="00B219F1">
        <w:rPr>
          <w:rFonts w:ascii="Times New Roman" w:hAnsi="Times New Roman" w:hint="eastAsia"/>
        </w:rPr>
        <w:t>的履行</w:t>
      </w:r>
    </w:p>
    <w:p w14:paraId="2FBAD9C8" w14:textId="7BB56CE8" w:rsidR="00754E05" w:rsidRPr="00855BBE" w:rsidRDefault="00754E05" w:rsidP="00855BBE">
      <w:pPr>
        <w:pStyle w:val="3"/>
        <w:keepNext w:val="0"/>
        <w:numPr>
          <w:ilvl w:val="0"/>
          <w:numId w:val="0"/>
        </w:numPr>
        <w:ind w:firstLineChars="200" w:firstLine="560"/>
        <w:rPr>
          <w:rFonts w:ascii="Times New Roman" w:hAnsi="Times New Roman"/>
        </w:rPr>
      </w:pPr>
      <w:r w:rsidRPr="00855BBE">
        <w:rPr>
          <w:rFonts w:ascii="Times New Roman" w:hAnsi="Times New Roman" w:hint="eastAsia"/>
        </w:rPr>
        <w:t>除非</w:t>
      </w:r>
      <w:r w:rsidR="00B93545" w:rsidRPr="00855BBE">
        <w:rPr>
          <w:rFonts w:ascii="Times New Roman" w:hAnsi="Times New Roman" w:hint="eastAsia"/>
        </w:rPr>
        <w:t>本合同</w:t>
      </w:r>
      <w:r w:rsidRPr="00855BBE">
        <w:rPr>
          <w:rFonts w:ascii="Times New Roman" w:hAnsi="Times New Roman" w:hint="eastAsia"/>
        </w:rPr>
        <w:t>另有规定，在对争议、分歧或索赔乃至诉讼以后，直至法院</w:t>
      </w:r>
      <w:proofErr w:type="gramStart"/>
      <w:r w:rsidRPr="00855BBE">
        <w:rPr>
          <w:rFonts w:ascii="Times New Roman" w:hAnsi="Times New Roman" w:hint="eastAsia"/>
        </w:rPr>
        <w:t>作出</w:t>
      </w:r>
      <w:proofErr w:type="gramEnd"/>
      <w:r w:rsidRPr="00855BBE">
        <w:rPr>
          <w:rFonts w:ascii="Times New Roman" w:hAnsi="Times New Roman" w:hint="eastAsia"/>
        </w:rPr>
        <w:t>最终判决之前，争议各方应继续履行其在</w:t>
      </w:r>
      <w:r w:rsidR="00B93545" w:rsidRPr="00855BBE">
        <w:rPr>
          <w:rFonts w:ascii="Times New Roman" w:hAnsi="Times New Roman" w:hint="eastAsia"/>
        </w:rPr>
        <w:t>本合同</w:t>
      </w:r>
      <w:r w:rsidRPr="00855BBE">
        <w:rPr>
          <w:rFonts w:ascii="Times New Roman" w:hAnsi="Times New Roman" w:hint="eastAsia"/>
        </w:rPr>
        <w:t>项下的所有义务并继续享有其在</w:t>
      </w:r>
      <w:r w:rsidR="00B93545" w:rsidRPr="00855BBE">
        <w:rPr>
          <w:rFonts w:ascii="Times New Roman" w:hAnsi="Times New Roman" w:hint="eastAsia"/>
        </w:rPr>
        <w:t>本合同</w:t>
      </w:r>
      <w:r w:rsidRPr="00855BBE">
        <w:rPr>
          <w:rFonts w:ascii="Times New Roman" w:hAnsi="Times New Roman" w:hint="eastAsia"/>
        </w:rPr>
        <w:t>项下的所有权利（与争议事项有关的义务和权利除外），而不影响以后根据最终判决结果进行各方权利、义务和责任的最终调整。</w:t>
      </w:r>
      <w:bookmarkStart w:id="237" w:name="page98"/>
      <w:bookmarkEnd w:id="237"/>
    </w:p>
    <w:p w14:paraId="2E41A9BF" w14:textId="350A67B6" w:rsidR="006651BC" w:rsidRPr="00B219F1" w:rsidRDefault="006651BC" w:rsidP="006651BC">
      <w:pPr>
        <w:spacing w:line="360" w:lineRule="auto"/>
        <w:rPr>
          <w:rFonts w:ascii="Times New Roman" w:hAnsi="Times New Roman"/>
          <w:sz w:val="32"/>
          <w:szCs w:val="32"/>
        </w:rPr>
      </w:pPr>
    </w:p>
    <w:sectPr w:rsidR="006651BC" w:rsidRPr="00B219F1" w:rsidSect="00666F64">
      <w:pgSz w:w="11900" w:h="16838" w:code="9"/>
      <w:pgMar w:top="1474" w:right="1268" w:bottom="1474" w:left="1418" w:header="720" w:footer="720" w:gutter="567"/>
      <w:cols w:space="720" w:equalWidth="0">
        <w:col w:w="8647"/>
      </w:cols>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13985" w14:textId="77777777" w:rsidR="000E5D27" w:rsidRDefault="000E5D27" w:rsidP="00B84D3A">
      <w:r>
        <w:separator/>
      </w:r>
    </w:p>
  </w:endnote>
  <w:endnote w:type="continuationSeparator" w:id="0">
    <w:p w14:paraId="04CECA2A" w14:textId="77777777" w:rsidR="000E5D27" w:rsidRDefault="000E5D27" w:rsidP="00B8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0DE35" w14:textId="51E60F8E" w:rsidR="00353DDE" w:rsidRPr="00A47BE8" w:rsidRDefault="00353DDE">
    <w:pPr>
      <w:pStyle w:val="a3"/>
      <w:jc w:val="center"/>
      <w:rPr>
        <w:sz w:val="24"/>
        <w:szCs w:val="24"/>
      </w:rPr>
    </w:pPr>
    <w:r w:rsidRPr="00A47BE8">
      <w:rPr>
        <w:sz w:val="24"/>
        <w:szCs w:val="24"/>
      </w:rPr>
      <w:fldChar w:fldCharType="begin"/>
    </w:r>
    <w:r w:rsidRPr="00A47BE8">
      <w:rPr>
        <w:sz w:val="24"/>
        <w:szCs w:val="24"/>
      </w:rPr>
      <w:instrText>PAGE   \* MERGEFORMAT</w:instrText>
    </w:r>
    <w:r w:rsidRPr="00A47BE8">
      <w:rPr>
        <w:sz w:val="24"/>
        <w:szCs w:val="24"/>
      </w:rPr>
      <w:fldChar w:fldCharType="separate"/>
    </w:r>
    <w:r w:rsidR="009226AF" w:rsidRPr="009226AF">
      <w:rPr>
        <w:noProof/>
        <w:sz w:val="24"/>
        <w:szCs w:val="24"/>
        <w:lang w:val="zh-CN"/>
      </w:rPr>
      <w:t>60</w:t>
    </w:r>
    <w:r w:rsidRPr="00A47BE8">
      <w:rPr>
        <w:sz w:val="24"/>
        <w:szCs w:val="24"/>
      </w:rPr>
      <w:fldChar w:fldCharType="end"/>
    </w:r>
  </w:p>
  <w:p w14:paraId="2E398972" w14:textId="77777777" w:rsidR="00353DDE" w:rsidRDefault="00353DD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B871A" w14:textId="77777777" w:rsidR="000E5D27" w:rsidRDefault="000E5D27" w:rsidP="00B84D3A">
      <w:r>
        <w:separator/>
      </w:r>
    </w:p>
  </w:footnote>
  <w:footnote w:type="continuationSeparator" w:id="0">
    <w:p w14:paraId="119AE3FE" w14:textId="77777777" w:rsidR="000E5D27" w:rsidRDefault="000E5D27" w:rsidP="00B84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3D100D"/>
    <w:multiLevelType w:val="hybridMultilevel"/>
    <w:tmpl w:val="D8024B18"/>
    <w:lvl w:ilvl="0" w:tplc="A1A6CB6C">
      <w:start w:val="1"/>
      <w:numFmt w:val="bullet"/>
      <w:lvlText w:val=""/>
      <w:lvlJc w:val="left"/>
      <w:pPr>
        <w:ind w:left="1134" w:hanging="567"/>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
    <w:nsid w:val="421031D0"/>
    <w:multiLevelType w:val="multilevel"/>
    <w:tmpl w:val="4D146B08"/>
    <w:lvl w:ilvl="0">
      <w:start w:val="1"/>
      <w:numFmt w:val="decimal"/>
      <w:lvlText w:val="%1"/>
      <w:lvlJc w:val="left"/>
      <w:pPr>
        <w:ind w:left="420" w:hanging="420"/>
      </w:pPr>
      <w:rPr>
        <w:rFonts w:cs="Times New Roman" w:hint="eastAsia"/>
      </w:rPr>
    </w:lvl>
    <w:lvl w:ilvl="1">
      <w:start w:val="2"/>
      <w:numFmt w:val="decimal"/>
      <w:isLgl/>
      <w:lvlText w:val="%1.%2"/>
      <w:lvlJc w:val="left"/>
      <w:pPr>
        <w:ind w:left="1120" w:hanging="840"/>
      </w:pPr>
      <w:rPr>
        <w:rFonts w:hAnsi="宋体" w:cs="Times New Roman" w:hint="default"/>
      </w:rPr>
    </w:lvl>
    <w:lvl w:ilvl="2">
      <w:start w:val="1"/>
      <w:numFmt w:val="decimal"/>
      <w:pStyle w:val="3"/>
      <w:isLgl/>
      <w:lvlText w:val="%1.%2.%3"/>
      <w:lvlJc w:val="left"/>
      <w:pPr>
        <w:ind w:left="1400" w:hanging="840"/>
      </w:pPr>
      <w:rPr>
        <w:rFonts w:hAnsi="宋体" w:cs="Times New Roman" w:hint="default"/>
      </w:rPr>
    </w:lvl>
    <w:lvl w:ilvl="3">
      <w:start w:val="1"/>
      <w:numFmt w:val="decimal"/>
      <w:isLgl/>
      <w:lvlText w:val="%1.%2.%3.%4"/>
      <w:lvlJc w:val="left"/>
      <w:pPr>
        <w:ind w:left="1920" w:hanging="1080"/>
      </w:pPr>
      <w:rPr>
        <w:rFonts w:hAnsi="宋体" w:cs="Times New Roman" w:hint="default"/>
      </w:rPr>
    </w:lvl>
    <w:lvl w:ilvl="4">
      <w:start w:val="1"/>
      <w:numFmt w:val="decimal"/>
      <w:isLgl/>
      <w:lvlText w:val="%1.%2.%3.%4.%5"/>
      <w:lvlJc w:val="left"/>
      <w:pPr>
        <w:ind w:left="2560" w:hanging="1440"/>
      </w:pPr>
      <w:rPr>
        <w:rFonts w:hAnsi="宋体" w:cs="Times New Roman" w:hint="default"/>
      </w:rPr>
    </w:lvl>
    <w:lvl w:ilvl="5">
      <w:start w:val="1"/>
      <w:numFmt w:val="decimal"/>
      <w:isLgl/>
      <w:lvlText w:val="%1.%2.%3.%4.%5.%6"/>
      <w:lvlJc w:val="left"/>
      <w:pPr>
        <w:ind w:left="3200" w:hanging="1800"/>
      </w:pPr>
      <w:rPr>
        <w:rFonts w:hAnsi="宋体" w:cs="Times New Roman" w:hint="default"/>
      </w:rPr>
    </w:lvl>
    <w:lvl w:ilvl="6">
      <w:start w:val="1"/>
      <w:numFmt w:val="decimal"/>
      <w:isLgl/>
      <w:lvlText w:val="%1.%2.%3.%4.%5.%6.%7"/>
      <w:lvlJc w:val="left"/>
      <w:pPr>
        <w:ind w:left="3840" w:hanging="2160"/>
      </w:pPr>
      <w:rPr>
        <w:rFonts w:hAnsi="宋体" w:cs="Times New Roman" w:hint="default"/>
      </w:rPr>
    </w:lvl>
    <w:lvl w:ilvl="7">
      <w:start w:val="1"/>
      <w:numFmt w:val="decimal"/>
      <w:isLgl/>
      <w:lvlText w:val="%1.%2.%3.%4.%5.%6.%7.%8"/>
      <w:lvlJc w:val="left"/>
      <w:pPr>
        <w:ind w:left="4120" w:hanging="2160"/>
      </w:pPr>
      <w:rPr>
        <w:rFonts w:hAnsi="宋体" w:cs="Times New Roman" w:hint="default"/>
      </w:rPr>
    </w:lvl>
    <w:lvl w:ilvl="8">
      <w:start w:val="1"/>
      <w:numFmt w:val="decimal"/>
      <w:isLgl/>
      <w:lvlText w:val="%1.%2.%3.%4.%5.%6.%7.%8.%9"/>
      <w:lvlJc w:val="left"/>
      <w:pPr>
        <w:ind w:left="4760" w:hanging="2520"/>
      </w:pPr>
      <w:rPr>
        <w:rFonts w:hAnsi="宋体" w:cs="Times New Roman" w:hint="default"/>
      </w:rPr>
    </w:lvl>
  </w:abstractNum>
  <w:abstractNum w:abstractNumId="2">
    <w:nsid w:val="7A611F7D"/>
    <w:multiLevelType w:val="multilevel"/>
    <w:tmpl w:val="74F209F4"/>
    <w:lvl w:ilvl="0">
      <w:start w:val="1"/>
      <w:numFmt w:val="decimal"/>
      <w:suff w:val="space"/>
      <w:lvlText w:val="第%1条"/>
      <w:lvlJc w:val="center"/>
      <w:pPr>
        <w:ind w:left="567" w:hanging="170"/>
      </w:pPr>
      <w:rPr>
        <w:rFonts w:cs="Times New Roman" w:hint="eastAsia"/>
      </w:rPr>
    </w:lvl>
    <w:lvl w:ilvl="1">
      <w:start w:val="1"/>
      <w:numFmt w:val="decimal"/>
      <w:pStyle w:val="2"/>
      <w:suff w:val="space"/>
      <w:lvlText w:val="%1.%2"/>
      <w:lvlJc w:val="left"/>
      <w:pPr>
        <w:ind w:left="992" w:hanging="567"/>
      </w:pPr>
      <w:rPr>
        <w:rFonts w:cs="Times New Roman" w:hint="eastAsia"/>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num w:numId="1">
    <w:abstractNumId w:val="0"/>
  </w:num>
  <w:num w:numId="2">
    <w:abstractNumId w:val="1"/>
  </w:num>
  <w:num w:numId="3">
    <w:abstractNumId w:val="2"/>
  </w:num>
  <w:num w:numId="4">
    <w:abstractNumId w:val="1"/>
  </w:num>
  <w:num w:numId="5">
    <w:abstractNumId w:val="1"/>
  </w:num>
  <w:num w:numId="6">
    <w:abstractNumId w:val="1"/>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E05"/>
    <w:rsid w:val="00002D99"/>
    <w:rsid w:val="000043C6"/>
    <w:rsid w:val="00006024"/>
    <w:rsid w:val="00006C66"/>
    <w:rsid w:val="00011266"/>
    <w:rsid w:val="000114B7"/>
    <w:rsid w:val="0001369E"/>
    <w:rsid w:val="000226CE"/>
    <w:rsid w:val="00022CED"/>
    <w:rsid w:val="00024D41"/>
    <w:rsid w:val="00027785"/>
    <w:rsid w:val="000328AB"/>
    <w:rsid w:val="000334A0"/>
    <w:rsid w:val="00034485"/>
    <w:rsid w:val="00036D22"/>
    <w:rsid w:val="00037852"/>
    <w:rsid w:val="000402CB"/>
    <w:rsid w:val="00040421"/>
    <w:rsid w:val="00057C0B"/>
    <w:rsid w:val="00060525"/>
    <w:rsid w:val="00061458"/>
    <w:rsid w:val="00065598"/>
    <w:rsid w:val="000656BA"/>
    <w:rsid w:val="00065BE8"/>
    <w:rsid w:val="00070265"/>
    <w:rsid w:val="000722A2"/>
    <w:rsid w:val="0007362D"/>
    <w:rsid w:val="000757C7"/>
    <w:rsid w:val="00076B63"/>
    <w:rsid w:val="000862AB"/>
    <w:rsid w:val="00092DCB"/>
    <w:rsid w:val="00095E34"/>
    <w:rsid w:val="00096404"/>
    <w:rsid w:val="00097B75"/>
    <w:rsid w:val="000A28F3"/>
    <w:rsid w:val="000A7893"/>
    <w:rsid w:val="000B27E3"/>
    <w:rsid w:val="000B28BD"/>
    <w:rsid w:val="000B62A9"/>
    <w:rsid w:val="000C0E5B"/>
    <w:rsid w:val="000C2854"/>
    <w:rsid w:val="000C5880"/>
    <w:rsid w:val="000C67D6"/>
    <w:rsid w:val="000D1ABA"/>
    <w:rsid w:val="000D3306"/>
    <w:rsid w:val="000D5242"/>
    <w:rsid w:val="000D5AC4"/>
    <w:rsid w:val="000E26BA"/>
    <w:rsid w:val="000E3AA5"/>
    <w:rsid w:val="000E43CC"/>
    <w:rsid w:val="000E5D27"/>
    <w:rsid w:val="000F0D4B"/>
    <w:rsid w:val="000F21D4"/>
    <w:rsid w:val="000F275D"/>
    <w:rsid w:val="000F32DA"/>
    <w:rsid w:val="000F3615"/>
    <w:rsid w:val="000F508A"/>
    <w:rsid w:val="00105868"/>
    <w:rsid w:val="00110016"/>
    <w:rsid w:val="001120D5"/>
    <w:rsid w:val="00113BDF"/>
    <w:rsid w:val="00114F12"/>
    <w:rsid w:val="00116495"/>
    <w:rsid w:val="00116ED1"/>
    <w:rsid w:val="00117D10"/>
    <w:rsid w:val="00117EBB"/>
    <w:rsid w:val="00120F2B"/>
    <w:rsid w:val="0012533E"/>
    <w:rsid w:val="00131E64"/>
    <w:rsid w:val="00132197"/>
    <w:rsid w:val="001349A6"/>
    <w:rsid w:val="00135BC3"/>
    <w:rsid w:val="00140013"/>
    <w:rsid w:val="00140876"/>
    <w:rsid w:val="0014457A"/>
    <w:rsid w:val="00144A99"/>
    <w:rsid w:val="00147306"/>
    <w:rsid w:val="00151AA4"/>
    <w:rsid w:val="00156F7D"/>
    <w:rsid w:val="0016293B"/>
    <w:rsid w:val="0016340D"/>
    <w:rsid w:val="00164E07"/>
    <w:rsid w:val="0016656B"/>
    <w:rsid w:val="00167CE0"/>
    <w:rsid w:val="00170356"/>
    <w:rsid w:val="001736C1"/>
    <w:rsid w:val="0017407A"/>
    <w:rsid w:val="001741FC"/>
    <w:rsid w:val="00176EF5"/>
    <w:rsid w:val="00177D30"/>
    <w:rsid w:val="00181412"/>
    <w:rsid w:val="00181779"/>
    <w:rsid w:val="00183CF1"/>
    <w:rsid w:val="00187E90"/>
    <w:rsid w:val="00187F09"/>
    <w:rsid w:val="00192A2A"/>
    <w:rsid w:val="001A3BFA"/>
    <w:rsid w:val="001A60FF"/>
    <w:rsid w:val="001A657A"/>
    <w:rsid w:val="001B1BE9"/>
    <w:rsid w:val="001B4127"/>
    <w:rsid w:val="001B4BF8"/>
    <w:rsid w:val="001B5ED1"/>
    <w:rsid w:val="001C1C2D"/>
    <w:rsid w:val="001C35F4"/>
    <w:rsid w:val="001C51EB"/>
    <w:rsid w:val="001D08BD"/>
    <w:rsid w:val="001D7E53"/>
    <w:rsid w:val="001E590B"/>
    <w:rsid w:val="001E775A"/>
    <w:rsid w:val="001F13AA"/>
    <w:rsid w:val="001F176F"/>
    <w:rsid w:val="001F5F5E"/>
    <w:rsid w:val="001F674F"/>
    <w:rsid w:val="00205B70"/>
    <w:rsid w:val="00207CC6"/>
    <w:rsid w:val="00211FD8"/>
    <w:rsid w:val="002149C1"/>
    <w:rsid w:val="0021517D"/>
    <w:rsid w:val="00225F0F"/>
    <w:rsid w:val="00232B9E"/>
    <w:rsid w:val="00233214"/>
    <w:rsid w:val="00234A68"/>
    <w:rsid w:val="0024092C"/>
    <w:rsid w:val="00244D83"/>
    <w:rsid w:val="00245928"/>
    <w:rsid w:val="002506E1"/>
    <w:rsid w:val="0025513F"/>
    <w:rsid w:val="00257763"/>
    <w:rsid w:val="00260D6C"/>
    <w:rsid w:val="00261A26"/>
    <w:rsid w:val="002638B7"/>
    <w:rsid w:val="00274ADC"/>
    <w:rsid w:val="00276CA7"/>
    <w:rsid w:val="00277B06"/>
    <w:rsid w:val="00281A0F"/>
    <w:rsid w:val="00283C8F"/>
    <w:rsid w:val="0028565C"/>
    <w:rsid w:val="00285815"/>
    <w:rsid w:val="00291284"/>
    <w:rsid w:val="00293FE6"/>
    <w:rsid w:val="00294E4D"/>
    <w:rsid w:val="0029511B"/>
    <w:rsid w:val="00297E11"/>
    <w:rsid w:val="002A1B58"/>
    <w:rsid w:val="002A6340"/>
    <w:rsid w:val="002A7BF5"/>
    <w:rsid w:val="002B5A3D"/>
    <w:rsid w:val="002B5CC1"/>
    <w:rsid w:val="002B6F2E"/>
    <w:rsid w:val="002B7086"/>
    <w:rsid w:val="002B7DC0"/>
    <w:rsid w:val="002C0126"/>
    <w:rsid w:val="002C0FD6"/>
    <w:rsid w:val="002C325B"/>
    <w:rsid w:val="002C34B6"/>
    <w:rsid w:val="002C3E89"/>
    <w:rsid w:val="002C64B0"/>
    <w:rsid w:val="002C7C7F"/>
    <w:rsid w:val="002D0606"/>
    <w:rsid w:val="002D1C35"/>
    <w:rsid w:val="002D2C56"/>
    <w:rsid w:val="002D3558"/>
    <w:rsid w:val="002D499A"/>
    <w:rsid w:val="002D4C5A"/>
    <w:rsid w:val="002D4D11"/>
    <w:rsid w:val="002D5F7D"/>
    <w:rsid w:val="002D6029"/>
    <w:rsid w:val="002D6BDD"/>
    <w:rsid w:val="002E016E"/>
    <w:rsid w:val="002E24A9"/>
    <w:rsid w:val="002E2E59"/>
    <w:rsid w:val="002E397F"/>
    <w:rsid w:val="002E5C94"/>
    <w:rsid w:val="002F1525"/>
    <w:rsid w:val="002F5844"/>
    <w:rsid w:val="002F6C14"/>
    <w:rsid w:val="002F7C9E"/>
    <w:rsid w:val="00301247"/>
    <w:rsid w:val="00302A62"/>
    <w:rsid w:val="00302F75"/>
    <w:rsid w:val="00303385"/>
    <w:rsid w:val="00306630"/>
    <w:rsid w:val="00307E48"/>
    <w:rsid w:val="003105A0"/>
    <w:rsid w:val="00311784"/>
    <w:rsid w:val="00327E67"/>
    <w:rsid w:val="00330197"/>
    <w:rsid w:val="00332464"/>
    <w:rsid w:val="00332737"/>
    <w:rsid w:val="0033396C"/>
    <w:rsid w:val="0035035E"/>
    <w:rsid w:val="0035301D"/>
    <w:rsid w:val="00353DDE"/>
    <w:rsid w:val="00353EA8"/>
    <w:rsid w:val="00355389"/>
    <w:rsid w:val="00355F30"/>
    <w:rsid w:val="0036013A"/>
    <w:rsid w:val="00361D8E"/>
    <w:rsid w:val="003629AA"/>
    <w:rsid w:val="00362FD7"/>
    <w:rsid w:val="00363866"/>
    <w:rsid w:val="00363FA1"/>
    <w:rsid w:val="00364B43"/>
    <w:rsid w:val="00370708"/>
    <w:rsid w:val="003731DA"/>
    <w:rsid w:val="003733ED"/>
    <w:rsid w:val="00373B87"/>
    <w:rsid w:val="00374850"/>
    <w:rsid w:val="00384DE9"/>
    <w:rsid w:val="00384F42"/>
    <w:rsid w:val="003861F5"/>
    <w:rsid w:val="00392E5D"/>
    <w:rsid w:val="003A2B2B"/>
    <w:rsid w:val="003A3858"/>
    <w:rsid w:val="003A4E87"/>
    <w:rsid w:val="003B1946"/>
    <w:rsid w:val="003B382C"/>
    <w:rsid w:val="003C0444"/>
    <w:rsid w:val="003C1148"/>
    <w:rsid w:val="003C216C"/>
    <w:rsid w:val="003C2384"/>
    <w:rsid w:val="003C5448"/>
    <w:rsid w:val="003C54D1"/>
    <w:rsid w:val="003D0546"/>
    <w:rsid w:val="003D1C82"/>
    <w:rsid w:val="003D461D"/>
    <w:rsid w:val="003D474D"/>
    <w:rsid w:val="003D4D8B"/>
    <w:rsid w:val="003D5883"/>
    <w:rsid w:val="003F1D8F"/>
    <w:rsid w:val="00402C72"/>
    <w:rsid w:val="00404250"/>
    <w:rsid w:val="00404350"/>
    <w:rsid w:val="00404A20"/>
    <w:rsid w:val="004071F1"/>
    <w:rsid w:val="004102E9"/>
    <w:rsid w:val="004103D8"/>
    <w:rsid w:val="00411D33"/>
    <w:rsid w:val="0041290B"/>
    <w:rsid w:val="004141AB"/>
    <w:rsid w:val="00414A0A"/>
    <w:rsid w:val="00414FF9"/>
    <w:rsid w:val="004207E4"/>
    <w:rsid w:val="00431CE4"/>
    <w:rsid w:val="00431EAC"/>
    <w:rsid w:val="00433153"/>
    <w:rsid w:val="00434C00"/>
    <w:rsid w:val="00435FDF"/>
    <w:rsid w:val="004378CD"/>
    <w:rsid w:val="00440632"/>
    <w:rsid w:val="00440D4E"/>
    <w:rsid w:val="00440E99"/>
    <w:rsid w:val="00442CDD"/>
    <w:rsid w:val="00443F7A"/>
    <w:rsid w:val="004447B2"/>
    <w:rsid w:val="00445811"/>
    <w:rsid w:val="00447EC0"/>
    <w:rsid w:val="00450E4C"/>
    <w:rsid w:val="00451411"/>
    <w:rsid w:val="0045145B"/>
    <w:rsid w:val="0045629D"/>
    <w:rsid w:val="004578E9"/>
    <w:rsid w:val="00473F42"/>
    <w:rsid w:val="0047759E"/>
    <w:rsid w:val="00482FB6"/>
    <w:rsid w:val="00485304"/>
    <w:rsid w:val="004874A0"/>
    <w:rsid w:val="00487C43"/>
    <w:rsid w:val="00490793"/>
    <w:rsid w:val="004934C7"/>
    <w:rsid w:val="004A0509"/>
    <w:rsid w:val="004A35C8"/>
    <w:rsid w:val="004B02AC"/>
    <w:rsid w:val="004B044B"/>
    <w:rsid w:val="004B07C1"/>
    <w:rsid w:val="004B09DF"/>
    <w:rsid w:val="004B1154"/>
    <w:rsid w:val="004B22F2"/>
    <w:rsid w:val="004B68BF"/>
    <w:rsid w:val="004C0953"/>
    <w:rsid w:val="004C1809"/>
    <w:rsid w:val="004C1F88"/>
    <w:rsid w:val="004C25DC"/>
    <w:rsid w:val="004C7E54"/>
    <w:rsid w:val="004E1068"/>
    <w:rsid w:val="004E15E4"/>
    <w:rsid w:val="004F1488"/>
    <w:rsid w:val="0050162A"/>
    <w:rsid w:val="0050226D"/>
    <w:rsid w:val="00507982"/>
    <w:rsid w:val="00507AB1"/>
    <w:rsid w:val="00507E6E"/>
    <w:rsid w:val="0051091A"/>
    <w:rsid w:val="00510B2C"/>
    <w:rsid w:val="0051538C"/>
    <w:rsid w:val="00517D0B"/>
    <w:rsid w:val="005242A6"/>
    <w:rsid w:val="005250CA"/>
    <w:rsid w:val="005272B9"/>
    <w:rsid w:val="00527AFD"/>
    <w:rsid w:val="00531C2C"/>
    <w:rsid w:val="00533359"/>
    <w:rsid w:val="00535F9A"/>
    <w:rsid w:val="00537E8F"/>
    <w:rsid w:val="005400CF"/>
    <w:rsid w:val="00542617"/>
    <w:rsid w:val="005461D1"/>
    <w:rsid w:val="00546743"/>
    <w:rsid w:val="005478DC"/>
    <w:rsid w:val="00547C27"/>
    <w:rsid w:val="00553C89"/>
    <w:rsid w:val="0056160E"/>
    <w:rsid w:val="005664C0"/>
    <w:rsid w:val="00570EC1"/>
    <w:rsid w:val="0057337D"/>
    <w:rsid w:val="00582521"/>
    <w:rsid w:val="005825A6"/>
    <w:rsid w:val="00584FED"/>
    <w:rsid w:val="005860FD"/>
    <w:rsid w:val="005908EE"/>
    <w:rsid w:val="005931BB"/>
    <w:rsid w:val="00595E08"/>
    <w:rsid w:val="00597A8B"/>
    <w:rsid w:val="005A50B0"/>
    <w:rsid w:val="005A7FF8"/>
    <w:rsid w:val="005B1859"/>
    <w:rsid w:val="005B1F91"/>
    <w:rsid w:val="005B3624"/>
    <w:rsid w:val="005B6106"/>
    <w:rsid w:val="005B79D5"/>
    <w:rsid w:val="005C5B18"/>
    <w:rsid w:val="005C750E"/>
    <w:rsid w:val="005C7D1A"/>
    <w:rsid w:val="005D1FAB"/>
    <w:rsid w:val="005D4275"/>
    <w:rsid w:val="005D44F9"/>
    <w:rsid w:val="005D5790"/>
    <w:rsid w:val="005E0CDD"/>
    <w:rsid w:val="005E313D"/>
    <w:rsid w:val="005E5989"/>
    <w:rsid w:val="005E5CBF"/>
    <w:rsid w:val="005E5DC1"/>
    <w:rsid w:val="005E6633"/>
    <w:rsid w:val="005F0DE0"/>
    <w:rsid w:val="005F1419"/>
    <w:rsid w:val="005F1D2C"/>
    <w:rsid w:val="005F2DE8"/>
    <w:rsid w:val="005F491B"/>
    <w:rsid w:val="005F6064"/>
    <w:rsid w:val="005F70D6"/>
    <w:rsid w:val="00600924"/>
    <w:rsid w:val="006031A9"/>
    <w:rsid w:val="00603925"/>
    <w:rsid w:val="00606E97"/>
    <w:rsid w:val="00610B05"/>
    <w:rsid w:val="00611B4B"/>
    <w:rsid w:val="00611F34"/>
    <w:rsid w:val="00615671"/>
    <w:rsid w:val="00615839"/>
    <w:rsid w:val="00622099"/>
    <w:rsid w:val="00624163"/>
    <w:rsid w:val="006248D4"/>
    <w:rsid w:val="00625810"/>
    <w:rsid w:val="00625FBE"/>
    <w:rsid w:val="00626F5D"/>
    <w:rsid w:val="00627494"/>
    <w:rsid w:val="006304D3"/>
    <w:rsid w:val="006332BD"/>
    <w:rsid w:val="006403CD"/>
    <w:rsid w:val="00640FC2"/>
    <w:rsid w:val="00643B78"/>
    <w:rsid w:val="00644624"/>
    <w:rsid w:val="00644F46"/>
    <w:rsid w:val="00660544"/>
    <w:rsid w:val="006611F3"/>
    <w:rsid w:val="006614D9"/>
    <w:rsid w:val="006651BC"/>
    <w:rsid w:val="006669F1"/>
    <w:rsid w:val="00666F64"/>
    <w:rsid w:val="00677590"/>
    <w:rsid w:val="00681A0A"/>
    <w:rsid w:val="006843D0"/>
    <w:rsid w:val="00685AD7"/>
    <w:rsid w:val="0068687E"/>
    <w:rsid w:val="00691FCF"/>
    <w:rsid w:val="0069262E"/>
    <w:rsid w:val="0069432C"/>
    <w:rsid w:val="00695F5F"/>
    <w:rsid w:val="006A1AFF"/>
    <w:rsid w:val="006A1CF1"/>
    <w:rsid w:val="006A3974"/>
    <w:rsid w:val="006B51BC"/>
    <w:rsid w:val="006B6FAF"/>
    <w:rsid w:val="006B7F67"/>
    <w:rsid w:val="006D1B32"/>
    <w:rsid w:val="006D2174"/>
    <w:rsid w:val="006D356A"/>
    <w:rsid w:val="006D4CC8"/>
    <w:rsid w:val="006E061C"/>
    <w:rsid w:val="006E6526"/>
    <w:rsid w:val="006F2BE4"/>
    <w:rsid w:val="006F44B6"/>
    <w:rsid w:val="006F7C9D"/>
    <w:rsid w:val="00703183"/>
    <w:rsid w:val="0071032C"/>
    <w:rsid w:val="00716DBE"/>
    <w:rsid w:val="00723E18"/>
    <w:rsid w:val="0072417C"/>
    <w:rsid w:val="00724642"/>
    <w:rsid w:val="00724CE1"/>
    <w:rsid w:val="00726B15"/>
    <w:rsid w:val="00741F1A"/>
    <w:rsid w:val="007420B1"/>
    <w:rsid w:val="00744A07"/>
    <w:rsid w:val="00750C18"/>
    <w:rsid w:val="00752741"/>
    <w:rsid w:val="00754E05"/>
    <w:rsid w:val="00757A4E"/>
    <w:rsid w:val="007604AF"/>
    <w:rsid w:val="00760675"/>
    <w:rsid w:val="007621BD"/>
    <w:rsid w:val="007758A1"/>
    <w:rsid w:val="007807B2"/>
    <w:rsid w:val="00794039"/>
    <w:rsid w:val="00794E90"/>
    <w:rsid w:val="007964B1"/>
    <w:rsid w:val="007972FD"/>
    <w:rsid w:val="00797C7B"/>
    <w:rsid w:val="007A035C"/>
    <w:rsid w:val="007A068E"/>
    <w:rsid w:val="007A1F6C"/>
    <w:rsid w:val="007A2D61"/>
    <w:rsid w:val="007A64A2"/>
    <w:rsid w:val="007B799D"/>
    <w:rsid w:val="007C2AD6"/>
    <w:rsid w:val="007C40C0"/>
    <w:rsid w:val="007C569D"/>
    <w:rsid w:val="007D1B28"/>
    <w:rsid w:val="007D5451"/>
    <w:rsid w:val="007D57C6"/>
    <w:rsid w:val="007E193F"/>
    <w:rsid w:val="007E3DBF"/>
    <w:rsid w:val="007E5D0B"/>
    <w:rsid w:val="007F1928"/>
    <w:rsid w:val="007F20E7"/>
    <w:rsid w:val="007F5456"/>
    <w:rsid w:val="00801EB4"/>
    <w:rsid w:val="00803DC1"/>
    <w:rsid w:val="00804A1F"/>
    <w:rsid w:val="00811906"/>
    <w:rsid w:val="0081563E"/>
    <w:rsid w:val="00816F4E"/>
    <w:rsid w:val="008237EA"/>
    <w:rsid w:val="00824F78"/>
    <w:rsid w:val="00827453"/>
    <w:rsid w:val="00827907"/>
    <w:rsid w:val="00830820"/>
    <w:rsid w:val="00830AB3"/>
    <w:rsid w:val="00834073"/>
    <w:rsid w:val="00834E76"/>
    <w:rsid w:val="00840A73"/>
    <w:rsid w:val="00841703"/>
    <w:rsid w:val="00847E50"/>
    <w:rsid w:val="00847EB9"/>
    <w:rsid w:val="00850DC6"/>
    <w:rsid w:val="0085269A"/>
    <w:rsid w:val="00852C83"/>
    <w:rsid w:val="00855476"/>
    <w:rsid w:val="00855BBE"/>
    <w:rsid w:val="00862AFE"/>
    <w:rsid w:val="0086313F"/>
    <w:rsid w:val="008750CF"/>
    <w:rsid w:val="0087795C"/>
    <w:rsid w:val="0088073D"/>
    <w:rsid w:val="00881DFC"/>
    <w:rsid w:val="00881F52"/>
    <w:rsid w:val="0088292B"/>
    <w:rsid w:val="00885007"/>
    <w:rsid w:val="00885D99"/>
    <w:rsid w:val="0088722B"/>
    <w:rsid w:val="0089054A"/>
    <w:rsid w:val="008934B6"/>
    <w:rsid w:val="008A408C"/>
    <w:rsid w:val="008A67AD"/>
    <w:rsid w:val="008A7A4E"/>
    <w:rsid w:val="008A7E59"/>
    <w:rsid w:val="008B058C"/>
    <w:rsid w:val="008B1366"/>
    <w:rsid w:val="008B1DE4"/>
    <w:rsid w:val="008B2E78"/>
    <w:rsid w:val="008B4297"/>
    <w:rsid w:val="008B6328"/>
    <w:rsid w:val="008C21A5"/>
    <w:rsid w:val="008C3D83"/>
    <w:rsid w:val="008C4C95"/>
    <w:rsid w:val="008C5B4E"/>
    <w:rsid w:val="008C702C"/>
    <w:rsid w:val="008C7962"/>
    <w:rsid w:val="008D0B5D"/>
    <w:rsid w:val="008D3796"/>
    <w:rsid w:val="008D42C6"/>
    <w:rsid w:val="008D5567"/>
    <w:rsid w:val="008E0040"/>
    <w:rsid w:val="008E199B"/>
    <w:rsid w:val="008E6744"/>
    <w:rsid w:val="008F02A6"/>
    <w:rsid w:val="008F04D6"/>
    <w:rsid w:val="008F11C3"/>
    <w:rsid w:val="008F427B"/>
    <w:rsid w:val="009015D4"/>
    <w:rsid w:val="00904A93"/>
    <w:rsid w:val="00906016"/>
    <w:rsid w:val="0091314F"/>
    <w:rsid w:val="009149B8"/>
    <w:rsid w:val="0091616C"/>
    <w:rsid w:val="009226AF"/>
    <w:rsid w:val="00924572"/>
    <w:rsid w:val="00932F67"/>
    <w:rsid w:val="00937F89"/>
    <w:rsid w:val="00942EC9"/>
    <w:rsid w:val="009455C5"/>
    <w:rsid w:val="0094586E"/>
    <w:rsid w:val="00945FBE"/>
    <w:rsid w:val="00947A8A"/>
    <w:rsid w:val="0095102F"/>
    <w:rsid w:val="009516D4"/>
    <w:rsid w:val="00956B36"/>
    <w:rsid w:val="0095760B"/>
    <w:rsid w:val="00957EFD"/>
    <w:rsid w:val="009601CB"/>
    <w:rsid w:val="00970C22"/>
    <w:rsid w:val="00977C25"/>
    <w:rsid w:val="00980928"/>
    <w:rsid w:val="00982735"/>
    <w:rsid w:val="00983A62"/>
    <w:rsid w:val="0098417F"/>
    <w:rsid w:val="0098467A"/>
    <w:rsid w:val="0098564B"/>
    <w:rsid w:val="00987CEA"/>
    <w:rsid w:val="009902D5"/>
    <w:rsid w:val="00993759"/>
    <w:rsid w:val="00994384"/>
    <w:rsid w:val="0099504D"/>
    <w:rsid w:val="009A0F0A"/>
    <w:rsid w:val="009A29EF"/>
    <w:rsid w:val="009A72F0"/>
    <w:rsid w:val="009B0BA0"/>
    <w:rsid w:val="009B217C"/>
    <w:rsid w:val="009C0443"/>
    <w:rsid w:val="009C1201"/>
    <w:rsid w:val="009C36FA"/>
    <w:rsid w:val="009C3ABF"/>
    <w:rsid w:val="009D0009"/>
    <w:rsid w:val="009D34BD"/>
    <w:rsid w:val="009E29EF"/>
    <w:rsid w:val="009F00EC"/>
    <w:rsid w:val="009F1769"/>
    <w:rsid w:val="009F37B4"/>
    <w:rsid w:val="009F572C"/>
    <w:rsid w:val="009F752A"/>
    <w:rsid w:val="009F75BE"/>
    <w:rsid w:val="00A054F1"/>
    <w:rsid w:val="00A05B73"/>
    <w:rsid w:val="00A06C2D"/>
    <w:rsid w:val="00A12182"/>
    <w:rsid w:val="00A14A98"/>
    <w:rsid w:val="00A17F16"/>
    <w:rsid w:val="00A21061"/>
    <w:rsid w:val="00A33B8D"/>
    <w:rsid w:val="00A4144A"/>
    <w:rsid w:val="00A4167E"/>
    <w:rsid w:val="00A4493B"/>
    <w:rsid w:val="00A45D4B"/>
    <w:rsid w:val="00A47BE8"/>
    <w:rsid w:val="00A51D2C"/>
    <w:rsid w:val="00A521D7"/>
    <w:rsid w:val="00A522A2"/>
    <w:rsid w:val="00A538A5"/>
    <w:rsid w:val="00A551AD"/>
    <w:rsid w:val="00A557FC"/>
    <w:rsid w:val="00A56A5D"/>
    <w:rsid w:val="00A60102"/>
    <w:rsid w:val="00A604D8"/>
    <w:rsid w:val="00A609C0"/>
    <w:rsid w:val="00A618A4"/>
    <w:rsid w:val="00A62975"/>
    <w:rsid w:val="00A62E4A"/>
    <w:rsid w:val="00A67CB1"/>
    <w:rsid w:val="00A7081F"/>
    <w:rsid w:val="00A72969"/>
    <w:rsid w:val="00A747BD"/>
    <w:rsid w:val="00A74BEA"/>
    <w:rsid w:val="00A873EA"/>
    <w:rsid w:val="00A87958"/>
    <w:rsid w:val="00A90DA5"/>
    <w:rsid w:val="00A9639B"/>
    <w:rsid w:val="00AA1210"/>
    <w:rsid w:val="00AA1234"/>
    <w:rsid w:val="00AA16A7"/>
    <w:rsid w:val="00AA37A2"/>
    <w:rsid w:val="00AB317E"/>
    <w:rsid w:val="00AB5559"/>
    <w:rsid w:val="00AB5A2B"/>
    <w:rsid w:val="00AB5C77"/>
    <w:rsid w:val="00AB5D7B"/>
    <w:rsid w:val="00AB690B"/>
    <w:rsid w:val="00AB7A1F"/>
    <w:rsid w:val="00AB7A4C"/>
    <w:rsid w:val="00AC15AF"/>
    <w:rsid w:val="00AC3918"/>
    <w:rsid w:val="00AC4DB9"/>
    <w:rsid w:val="00AD1F56"/>
    <w:rsid w:val="00AD287B"/>
    <w:rsid w:val="00AD2FDE"/>
    <w:rsid w:val="00AD7928"/>
    <w:rsid w:val="00AE02B7"/>
    <w:rsid w:val="00AE1E96"/>
    <w:rsid w:val="00AE288E"/>
    <w:rsid w:val="00AE36BF"/>
    <w:rsid w:val="00AE66AD"/>
    <w:rsid w:val="00AF6154"/>
    <w:rsid w:val="00AF7913"/>
    <w:rsid w:val="00AF7D6F"/>
    <w:rsid w:val="00B00ACC"/>
    <w:rsid w:val="00B010E4"/>
    <w:rsid w:val="00B03850"/>
    <w:rsid w:val="00B03E90"/>
    <w:rsid w:val="00B04A18"/>
    <w:rsid w:val="00B06284"/>
    <w:rsid w:val="00B10B2D"/>
    <w:rsid w:val="00B10F9C"/>
    <w:rsid w:val="00B128FE"/>
    <w:rsid w:val="00B14B6D"/>
    <w:rsid w:val="00B16C9A"/>
    <w:rsid w:val="00B219F1"/>
    <w:rsid w:val="00B2625A"/>
    <w:rsid w:val="00B36080"/>
    <w:rsid w:val="00B432F5"/>
    <w:rsid w:val="00B44AB1"/>
    <w:rsid w:val="00B4575D"/>
    <w:rsid w:val="00B46994"/>
    <w:rsid w:val="00B5042A"/>
    <w:rsid w:val="00B51129"/>
    <w:rsid w:val="00B53D0D"/>
    <w:rsid w:val="00B60A91"/>
    <w:rsid w:val="00B646E5"/>
    <w:rsid w:val="00B66B52"/>
    <w:rsid w:val="00B74310"/>
    <w:rsid w:val="00B75AEB"/>
    <w:rsid w:val="00B76321"/>
    <w:rsid w:val="00B8130A"/>
    <w:rsid w:val="00B82091"/>
    <w:rsid w:val="00B84D3A"/>
    <w:rsid w:val="00B871AC"/>
    <w:rsid w:val="00B912DB"/>
    <w:rsid w:val="00B9192D"/>
    <w:rsid w:val="00B93545"/>
    <w:rsid w:val="00B94CC5"/>
    <w:rsid w:val="00B9524B"/>
    <w:rsid w:val="00BA3315"/>
    <w:rsid w:val="00BA5791"/>
    <w:rsid w:val="00BC0DBE"/>
    <w:rsid w:val="00BC241A"/>
    <w:rsid w:val="00BC32B1"/>
    <w:rsid w:val="00BD0616"/>
    <w:rsid w:val="00BD3613"/>
    <w:rsid w:val="00BD6E75"/>
    <w:rsid w:val="00BF3690"/>
    <w:rsid w:val="00C02D36"/>
    <w:rsid w:val="00C04080"/>
    <w:rsid w:val="00C06A48"/>
    <w:rsid w:val="00C105A8"/>
    <w:rsid w:val="00C15B96"/>
    <w:rsid w:val="00C20D42"/>
    <w:rsid w:val="00C210E8"/>
    <w:rsid w:val="00C22E3B"/>
    <w:rsid w:val="00C241B7"/>
    <w:rsid w:val="00C24353"/>
    <w:rsid w:val="00C254AD"/>
    <w:rsid w:val="00C34341"/>
    <w:rsid w:val="00C4571E"/>
    <w:rsid w:val="00C508CC"/>
    <w:rsid w:val="00C57363"/>
    <w:rsid w:val="00C60700"/>
    <w:rsid w:val="00C612C3"/>
    <w:rsid w:val="00C62A56"/>
    <w:rsid w:val="00C650C5"/>
    <w:rsid w:val="00C6708E"/>
    <w:rsid w:val="00C74791"/>
    <w:rsid w:val="00C74EE3"/>
    <w:rsid w:val="00C756E4"/>
    <w:rsid w:val="00C77CE2"/>
    <w:rsid w:val="00C80484"/>
    <w:rsid w:val="00C811EE"/>
    <w:rsid w:val="00C81EAD"/>
    <w:rsid w:val="00C83384"/>
    <w:rsid w:val="00C94392"/>
    <w:rsid w:val="00C95260"/>
    <w:rsid w:val="00C975D8"/>
    <w:rsid w:val="00CA15CD"/>
    <w:rsid w:val="00CA319F"/>
    <w:rsid w:val="00CA4DA6"/>
    <w:rsid w:val="00CB1AE6"/>
    <w:rsid w:val="00CB1CAC"/>
    <w:rsid w:val="00CB477B"/>
    <w:rsid w:val="00CC6BB9"/>
    <w:rsid w:val="00CD3C5C"/>
    <w:rsid w:val="00CD3D09"/>
    <w:rsid w:val="00CD5385"/>
    <w:rsid w:val="00CD6196"/>
    <w:rsid w:val="00CD624E"/>
    <w:rsid w:val="00CD668F"/>
    <w:rsid w:val="00CD67B8"/>
    <w:rsid w:val="00CD6F9B"/>
    <w:rsid w:val="00CE3980"/>
    <w:rsid w:val="00CE45CA"/>
    <w:rsid w:val="00CE53FC"/>
    <w:rsid w:val="00CF2C69"/>
    <w:rsid w:val="00CF6766"/>
    <w:rsid w:val="00CF7B6F"/>
    <w:rsid w:val="00D002FA"/>
    <w:rsid w:val="00D01704"/>
    <w:rsid w:val="00D029AF"/>
    <w:rsid w:val="00D034B8"/>
    <w:rsid w:val="00D0738F"/>
    <w:rsid w:val="00D07490"/>
    <w:rsid w:val="00D10591"/>
    <w:rsid w:val="00D17FC6"/>
    <w:rsid w:val="00D204A4"/>
    <w:rsid w:val="00D20507"/>
    <w:rsid w:val="00D267F5"/>
    <w:rsid w:val="00D32604"/>
    <w:rsid w:val="00D34CEE"/>
    <w:rsid w:val="00D35FE3"/>
    <w:rsid w:val="00D47AD6"/>
    <w:rsid w:val="00D50EFE"/>
    <w:rsid w:val="00D51628"/>
    <w:rsid w:val="00D52560"/>
    <w:rsid w:val="00D53A6D"/>
    <w:rsid w:val="00D53A7D"/>
    <w:rsid w:val="00D55ECD"/>
    <w:rsid w:val="00D63C60"/>
    <w:rsid w:val="00D63FAB"/>
    <w:rsid w:val="00D64445"/>
    <w:rsid w:val="00D64ECE"/>
    <w:rsid w:val="00D6613D"/>
    <w:rsid w:val="00D66452"/>
    <w:rsid w:val="00D707AB"/>
    <w:rsid w:val="00D75CEB"/>
    <w:rsid w:val="00D77DD3"/>
    <w:rsid w:val="00D8127B"/>
    <w:rsid w:val="00D82F75"/>
    <w:rsid w:val="00D85076"/>
    <w:rsid w:val="00D86553"/>
    <w:rsid w:val="00D870E3"/>
    <w:rsid w:val="00D90AAF"/>
    <w:rsid w:val="00D93858"/>
    <w:rsid w:val="00DA0A50"/>
    <w:rsid w:val="00DA16D9"/>
    <w:rsid w:val="00DA3EBB"/>
    <w:rsid w:val="00DA5307"/>
    <w:rsid w:val="00DA6EE9"/>
    <w:rsid w:val="00DA7EE3"/>
    <w:rsid w:val="00DB0F0C"/>
    <w:rsid w:val="00DB3C3B"/>
    <w:rsid w:val="00DB3D25"/>
    <w:rsid w:val="00DB7C13"/>
    <w:rsid w:val="00DC1007"/>
    <w:rsid w:val="00DC7D9D"/>
    <w:rsid w:val="00DD09E4"/>
    <w:rsid w:val="00DD2949"/>
    <w:rsid w:val="00DD3EED"/>
    <w:rsid w:val="00DD608F"/>
    <w:rsid w:val="00DE25CA"/>
    <w:rsid w:val="00DE5032"/>
    <w:rsid w:val="00DE533E"/>
    <w:rsid w:val="00DE680F"/>
    <w:rsid w:val="00DF3BDC"/>
    <w:rsid w:val="00E05D40"/>
    <w:rsid w:val="00E11FA6"/>
    <w:rsid w:val="00E12862"/>
    <w:rsid w:val="00E138A0"/>
    <w:rsid w:val="00E20DA4"/>
    <w:rsid w:val="00E241BC"/>
    <w:rsid w:val="00E243FB"/>
    <w:rsid w:val="00E27DEB"/>
    <w:rsid w:val="00E30513"/>
    <w:rsid w:val="00E328D0"/>
    <w:rsid w:val="00E32CCF"/>
    <w:rsid w:val="00E373A9"/>
    <w:rsid w:val="00E44DDA"/>
    <w:rsid w:val="00E45114"/>
    <w:rsid w:val="00E45492"/>
    <w:rsid w:val="00E4560F"/>
    <w:rsid w:val="00E50422"/>
    <w:rsid w:val="00E504C1"/>
    <w:rsid w:val="00E546DC"/>
    <w:rsid w:val="00E54F0E"/>
    <w:rsid w:val="00E6258D"/>
    <w:rsid w:val="00E63AAE"/>
    <w:rsid w:val="00E71353"/>
    <w:rsid w:val="00E7181D"/>
    <w:rsid w:val="00E73965"/>
    <w:rsid w:val="00E73CD2"/>
    <w:rsid w:val="00E74517"/>
    <w:rsid w:val="00E76257"/>
    <w:rsid w:val="00E76906"/>
    <w:rsid w:val="00E779A5"/>
    <w:rsid w:val="00E779D3"/>
    <w:rsid w:val="00E81B9E"/>
    <w:rsid w:val="00E87D05"/>
    <w:rsid w:val="00E95764"/>
    <w:rsid w:val="00E95A24"/>
    <w:rsid w:val="00E95AFC"/>
    <w:rsid w:val="00EA6F6B"/>
    <w:rsid w:val="00EB11CA"/>
    <w:rsid w:val="00EB23E5"/>
    <w:rsid w:val="00EB35D0"/>
    <w:rsid w:val="00EC42EC"/>
    <w:rsid w:val="00EC7088"/>
    <w:rsid w:val="00EC7858"/>
    <w:rsid w:val="00ED3527"/>
    <w:rsid w:val="00ED45DC"/>
    <w:rsid w:val="00ED68EE"/>
    <w:rsid w:val="00ED6C56"/>
    <w:rsid w:val="00EE0FD9"/>
    <w:rsid w:val="00EE1A13"/>
    <w:rsid w:val="00EE7C4D"/>
    <w:rsid w:val="00EF10F8"/>
    <w:rsid w:val="00EF5964"/>
    <w:rsid w:val="00F0061D"/>
    <w:rsid w:val="00F007BB"/>
    <w:rsid w:val="00F036FD"/>
    <w:rsid w:val="00F05BEE"/>
    <w:rsid w:val="00F05F38"/>
    <w:rsid w:val="00F0682A"/>
    <w:rsid w:val="00F06A1B"/>
    <w:rsid w:val="00F114B2"/>
    <w:rsid w:val="00F12E96"/>
    <w:rsid w:val="00F13B4C"/>
    <w:rsid w:val="00F1626C"/>
    <w:rsid w:val="00F1644C"/>
    <w:rsid w:val="00F168E8"/>
    <w:rsid w:val="00F21E94"/>
    <w:rsid w:val="00F223F0"/>
    <w:rsid w:val="00F36525"/>
    <w:rsid w:val="00F41F19"/>
    <w:rsid w:val="00F42672"/>
    <w:rsid w:val="00F42E8A"/>
    <w:rsid w:val="00F435B9"/>
    <w:rsid w:val="00F44EF7"/>
    <w:rsid w:val="00F52C25"/>
    <w:rsid w:val="00F56AFF"/>
    <w:rsid w:val="00F60660"/>
    <w:rsid w:val="00F60BB6"/>
    <w:rsid w:val="00F634C8"/>
    <w:rsid w:val="00F708DA"/>
    <w:rsid w:val="00F70932"/>
    <w:rsid w:val="00F737CF"/>
    <w:rsid w:val="00F75E95"/>
    <w:rsid w:val="00F80869"/>
    <w:rsid w:val="00F853AB"/>
    <w:rsid w:val="00F95C5D"/>
    <w:rsid w:val="00F97566"/>
    <w:rsid w:val="00F97780"/>
    <w:rsid w:val="00FA37F2"/>
    <w:rsid w:val="00FA56A4"/>
    <w:rsid w:val="00FA61E1"/>
    <w:rsid w:val="00FB1E94"/>
    <w:rsid w:val="00FB5B9D"/>
    <w:rsid w:val="00FC627B"/>
    <w:rsid w:val="00FD2B69"/>
    <w:rsid w:val="00FD5CFC"/>
    <w:rsid w:val="00FD720D"/>
    <w:rsid w:val="00FD75BD"/>
    <w:rsid w:val="00FD7888"/>
    <w:rsid w:val="00FD7944"/>
    <w:rsid w:val="00FE0DE5"/>
    <w:rsid w:val="00FE1709"/>
    <w:rsid w:val="00FE1E88"/>
    <w:rsid w:val="00FE4984"/>
    <w:rsid w:val="00FE72CA"/>
    <w:rsid w:val="00FE75A7"/>
    <w:rsid w:val="00FF029A"/>
    <w:rsid w:val="00FF4E00"/>
    <w:rsid w:val="00FF5B43"/>
    <w:rsid w:val="00FF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8CE43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uiPriority="0" w:unhideWhenUsed="1" w:qFormat="1"/>
    <w:lsdException w:name="caption" w:semiHidden="1" w:uiPriority="35" w:unhideWhenUsed="1" w:qFormat="1"/>
    <w:lsdException w:name="annotation reference" w:semiHidden="1" w:uiPriority="0"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Plain Text" w:semiHidden="1" w:uiPriority="0" w:unhideWhenUsed="1"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D034B8"/>
    <w:pPr>
      <w:keepNext/>
      <w:spacing w:before="340" w:after="330" w:line="360" w:lineRule="auto"/>
      <w:ind w:rightChars="100" w:right="100"/>
      <w:jc w:val="center"/>
      <w:outlineLvl w:val="0"/>
    </w:pPr>
    <w:rPr>
      <w:b/>
      <w:bCs/>
      <w:kern w:val="44"/>
      <w:sz w:val="32"/>
      <w:szCs w:val="44"/>
      <w:lang w:eastAsia="en-US"/>
    </w:rPr>
  </w:style>
  <w:style w:type="paragraph" w:styleId="2">
    <w:name w:val="heading 2"/>
    <w:basedOn w:val="a"/>
    <w:next w:val="a"/>
    <w:link w:val="2Char"/>
    <w:uiPriority w:val="9"/>
    <w:qFormat/>
    <w:rsid w:val="00DB0F0C"/>
    <w:pPr>
      <w:keepNext/>
      <w:keepLines/>
      <w:widowControl/>
      <w:numPr>
        <w:ilvl w:val="1"/>
        <w:numId w:val="3"/>
      </w:numPr>
      <w:kinsoku w:val="0"/>
      <w:overflowPunct w:val="0"/>
      <w:autoSpaceDN w:val="0"/>
      <w:spacing w:before="260" w:after="260" w:line="360" w:lineRule="auto"/>
      <w:contextualSpacing/>
      <w:jc w:val="left"/>
      <w:outlineLvl w:val="1"/>
    </w:pPr>
    <w:rPr>
      <w:rFonts w:ascii="Arial" w:hAnsi="Arial"/>
      <w:b/>
      <w:bCs/>
      <w:sz w:val="28"/>
      <w:szCs w:val="32"/>
    </w:rPr>
  </w:style>
  <w:style w:type="paragraph" w:styleId="3">
    <w:name w:val="heading 3"/>
    <w:basedOn w:val="a"/>
    <w:next w:val="a"/>
    <w:link w:val="3Char"/>
    <w:uiPriority w:val="9"/>
    <w:unhideWhenUsed/>
    <w:qFormat/>
    <w:rsid w:val="002F5844"/>
    <w:pPr>
      <w:keepNext/>
      <w:numPr>
        <w:ilvl w:val="2"/>
        <w:numId w:val="2"/>
      </w:numPr>
      <w:spacing w:before="100" w:beforeAutospacing="1" w:after="100" w:afterAutospacing="1" w:line="360" w:lineRule="auto"/>
      <w:outlineLvl w:val="2"/>
    </w:pPr>
    <w:rPr>
      <w:bCs/>
      <w:sz w:val="28"/>
      <w:szCs w:val="32"/>
    </w:rPr>
  </w:style>
  <w:style w:type="paragraph" w:styleId="4">
    <w:name w:val="heading 4"/>
    <w:basedOn w:val="a"/>
    <w:next w:val="a"/>
    <w:link w:val="4Char"/>
    <w:uiPriority w:val="9"/>
    <w:unhideWhenUsed/>
    <w:qFormat/>
    <w:rsid w:val="00CA4DA6"/>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locked/>
    <w:rsid w:val="00D034B8"/>
    <w:rPr>
      <w:rFonts w:cs="Times New Roman"/>
      <w:b/>
      <w:kern w:val="44"/>
      <w:sz w:val="44"/>
      <w:lang w:val="x-none" w:eastAsia="en-US"/>
    </w:rPr>
  </w:style>
  <w:style w:type="character" w:customStyle="1" w:styleId="2Char">
    <w:name w:val="标题 2 Char"/>
    <w:basedOn w:val="a0"/>
    <w:link w:val="2"/>
    <w:uiPriority w:val="9"/>
    <w:qFormat/>
    <w:locked/>
    <w:rsid w:val="00DB0F0C"/>
    <w:rPr>
      <w:rFonts w:ascii="Arial" w:hAnsi="Arial"/>
      <w:b/>
      <w:bCs/>
      <w:kern w:val="2"/>
      <w:sz w:val="28"/>
      <w:szCs w:val="32"/>
    </w:rPr>
  </w:style>
  <w:style w:type="character" w:customStyle="1" w:styleId="3Char">
    <w:name w:val="标题 3 Char"/>
    <w:basedOn w:val="a0"/>
    <w:link w:val="3"/>
    <w:uiPriority w:val="9"/>
    <w:locked/>
    <w:rsid w:val="002F5844"/>
    <w:rPr>
      <w:bCs/>
      <w:kern w:val="2"/>
      <w:sz w:val="28"/>
      <w:szCs w:val="32"/>
    </w:rPr>
  </w:style>
  <w:style w:type="character" w:customStyle="1" w:styleId="4Char">
    <w:name w:val="标题 4 Char"/>
    <w:basedOn w:val="a0"/>
    <w:link w:val="4"/>
    <w:uiPriority w:val="9"/>
    <w:locked/>
    <w:rsid w:val="00CA4DA6"/>
    <w:rPr>
      <w:rFonts w:ascii="Cambria" w:eastAsia="宋体" w:hAnsi="Cambria" w:cs="Times New Roman"/>
      <w:b/>
      <w:kern w:val="2"/>
      <w:sz w:val="28"/>
    </w:rPr>
  </w:style>
  <w:style w:type="paragraph" w:styleId="a3">
    <w:name w:val="footer"/>
    <w:basedOn w:val="a"/>
    <w:link w:val="Char"/>
    <w:uiPriority w:val="99"/>
    <w:unhideWhenUsed/>
    <w:rsid w:val="00B84D3A"/>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B84D3A"/>
    <w:rPr>
      <w:rFonts w:cs="Times New Roman"/>
      <w:sz w:val="18"/>
    </w:rPr>
  </w:style>
  <w:style w:type="paragraph" w:styleId="a4">
    <w:name w:val="header"/>
    <w:basedOn w:val="a"/>
    <w:link w:val="Char0"/>
    <w:uiPriority w:val="99"/>
    <w:unhideWhenUsed/>
    <w:rsid w:val="00B84D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B84D3A"/>
    <w:rPr>
      <w:rFonts w:cs="Times New Roman"/>
      <w:sz w:val="18"/>
    </w:rPr>
  </w:style>
  <w:style w:type="table" w:styleId="a5">
    <w:name w:val="Table Grid"/>
    <w:basedOn w:val="a1"/>
    <w:uiPriority w:val="59"/>
    <w:qFormat/>
    <w:rsid w:val="00611B4B"/>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267F5"/>
    <w:rPr>
      <w:sz w:val="18"/>
      <w:szCs w:val="18"/>
    </w:rPr>
  </w:style>
  <w:style w:type="character" w:customStyle="1" w:styleId="Char1">
    <w:name w:val="批注框文本 Char"/>
    <w:basedOn w:val="a0"/>
    <w:link w:val="a6"/>
    <w:uiPriority w:val="99"/>
    <w:semiHidden/>
    <w:locked/>
    <w:rsid w:val="00D267F5"/>
    <w:rPr>
      <w:rFonts w:cs="Times New Roman"/>
      <w:sz w:val="18"/>
    </w:rPr>
  </w:style>
  <w:style w:type="paragraph" w:styleId="10">
    <w:name w:val="toc 1"/>
    <w:basedOn w:val="a"/>
    <w:next w:val="a"/>
    <w:autoRedefine/>
    <w:uiPriority w:val="39"/>
    <w:unhideWhenUsed/>
    <w:rsid w:val="00276CA7"/>
    <w:pPr>
      <w:spacing w:before="120" w:after="120"/>
      <w:jc w:val="left"/>
    </w:pPr>
    <w:rPr>
      <w:rFonts w:asciiTheme="minorHAnsi" w:hAnsiTheme="minorHAnsi" w:cs="Calibri"/>
      <w:b/>
      <w:bCs/>
      <w:caps/>
      <w:sz w:val="20"/>
      <w:szCs w:val="20"/>
    </w:rPr>
  </w:style>
  <w:style w:type="paragraph" w:styleId="TOC">
    <w:name w:val="TOC Heading"/>
    <w:basedOn w:val="1"/>
    <w:next w:val="a"/>
    <w:uiPriority w:val="39"/>
    <w:semiHidden/>
    <w:unhideWhenUsed/>
    <w:qFormat/>
    <w:rsid w:val="00D267F5"/>
    <w:pPr>
      <w:widowControl/>
      <w:spacing w:before="480" w:after="0" w:line="276" w:lineRule="auto"/>
      <w:outlineLvl w:val="9"/>
    </w:pPr>
    <w:rPr>
      <w:rFonts w:ascii="Cambria" w:hAnsi="Cambria"/>
      <w:color w:val="365F91"/>
      <w:kern w:val="0"/>
      <w:sz w:val="28"/>
      <w:szCs w:val="28"/>
      <w:lang w:eastAsia="zh-CN"/>
    </w:rPr>
  </w:style>
  <w:style w:type="paragraph" w:styleId="20">
    <w:name w:val="toc 2"/>
    <w:basedOn w:val="a"/>
    <w:next w:val="a"/>
    <w:autoRedefine/>
    <w:uiPriority w:val="39"/>
    <w:unhideWhenUsed/>
    <w:rsid w:val="00D267F5"/>
    <w:pPr>
      <w:ind w:left="210"/>
      <w:jc w:val="left"/>
    </w:pPr>
    <w:rPr>
      <w:rFonts w:asciiTheme="minorHAnsi" w:hAnsiTheme="minorHAnsi" w:cs="Calibri"/>
      <w:smallCaps/>
      <w:sz w:val="20"/>
      <w:szCs w:val="20"/>
    </w:rPr>
  </w:style>
  <w:style w:type="character" w:styleId="a7">
    <w:name w:val="Hyperlink"/>
    <w:basedOn w:val="a0"/>
    <w:uiPriority w:val="99"/>
    <w:unhideWhenUsed/>
    <w:rsid w:val="00D267F5"/>
    <w:rPr>
      <w:rFonts w:cs="Times New Roman"/>
      <w:color w:val="0000FF"/>
      <w:u w:val="single"/>
    </w:rPr>
  </w:style>
  <w:style w:type="paragraph" w:styleId="30">
    <w:name w:val="toc 3"/>
    <w:basedOn w:val="a"/>
    <w:next w:val="a"/>
    <w:autoRedefine/>
    <w:uiPriority w:val="39"/>
    <w:unhideWhenUsed/>
    <w:rsid w:val="00040421"/>
    <w:pPr>
      <w:ind w:left="420"/>
      <w:jc w:val="left"/>
    </w:pPr>
    <w:rPr>
      <w:rFonts w:asciiTheme="minorHAnsi" w:hAnsiTheme="minorHAnsi" w:cs="Calibri"/>
      <w:i/>
      <w:iCs/>
      <w:sz w:val="20"/>
      <w:szCs w:val="20"/>
    </w:rPr>
  </w:style>
  <w:style w:type="paragraph" w:styleId="40">
    <w:name w:val="toc 4"/>
    <w:basedOn w:val="a"/>
    <w:next w:val="a"/>
    <w:autoRedefine/>
    <w:uiPriority w:val="39"/>
    <w:unhideWhenUsed/>
    <w:rsid w:val="00040421"/>
    <w:pPr>
      <w:ind w:left="630"/>
      <w:jc w:val="left"/>
    </w:pPr>
    <w:rPr>
      <w:rFonts w:asciiTheme="minorHAnsi" w:hAnsiTheme="minorHAnsi" w:cs="Calibri"/>
      <w:sz w:val="18"/>
      <w:szCs w:val="18"/>
    </w:rPr>
  </w:style>
  <w:style w:type="paragraph" w:styleId="5">
    <w:name w:val="toc 5"/>
    <w:basedOn w:val="a"/>
    <w:next w:val="a"/>
    <w:autoRedefine/>
    <w:uiPriority w:val="39"/>
    <w:unhideWhenUsed/>
    <w:rsid w:val="00040421"/>
    <w:pPr>
      <w:ind w:left="840"/>
      <w:jc w:val="left"/>
    </w:pPr>
    <w:rPr>
      <w:rFonts w:asciiTheme="minorHAnsi" w:hAnsiTheme="minorHAnsi" w:cs="Calibri"/>
      <w:sz w:val="18"/>
      <w:szCs w:val="18"/>
    </w:rPr>
  </w:style>
  <w:style w:type="paragraph" w:styleId="6">
    <w:name w:val="toc 6"/>
    <w:basedOn w:val="a"/>
    <w:next w:val="a"/>
    <w:autoRedefine/>
    <w:uiPriority w:val="39"/>
    <w:unhideWhenUsed/>
    <w:rsid w:val="00040421"/>
    <w:pPr>
      <w:ind w:left="1050"/>
      <w:jc w:val="left"/>
    </w:pPr>
    <w:rPr>
      <w:rFonts w:asciiTheme="minorHAnsi" w:hAnsiTheme="minorHAnsi" w:cs="Calibri"/>
      <w:sz w:val="18"/>
      <w:szCs w:val="18"/>
    </w:rPr>
  </w:style>
  <w:style w:type="paragraph" w:styleId="7">
    <w:name w:val="toc 7"/>
    <w:basedOn w:val="a"/>
    <w:next w:val="a"/>
    <w:autoRedefine/>
    <w:uiPriority w:val="39"/>
    <w:unhideWhenUsed/>
    <w:rsid w:val="00040421"/>
    <w:pPr>
      <w:ind w:left="1260"/>
      <w:jc w:val="left"/>
    </w:pPr>
    <w:rPr>
      <w:rFonts w:asciiTheme="minorHAnsi" w:hAnsiTheme="minorHAnsi" w:cs="Calibri"/>
      <w:sz w:val="18"/>
      <w:szCs w:val="18"/>
    </w:rPr>
  </w:style>
  <w:style w:type="paragraph" w:styleId="8">
    <w:name w:val="toc 8"/>
    <w:basedOn w:val="a"/>
    <w:next w:val="a"/>
    <w:autoRedefine/>
    <w:uiPriority w:val="39"/>
    <w:unhideWhenUsed/>
    <w:rsid w:val="00040421"/>
    <w:pPr>
      <w:ind w:left="1470"/>
      <w:jc w:val="left"/>
    </w:pPr>
    <w:rPr>
      <w:rFonts w:asciiTheme="minorHAnsi" w:hAnsiTheme="minorHAnsi" w:cs="Calibri"/>
      <w:sz w:val="18"/>
      <w:szCs w:val="18"/>
    </w:rPr>
  </w:style>
  <w:style w:type="paragraph" w:styleId="9">
    <w:name w:val="toc 9"/>
    <w:basedOn w:val="a"/>
    <w:next w:val="a"/>
    <w:autoRedefine/>
    <w:uiPriority w:val="39"/>
    <w:unhideWhenUsed/>
    <w:rsid w:val="00040421"/>
    <w:pPr>
      <w:ind w:left="1680"/>
      <w:jc w:val="left"/>
    </w:pPr>
    <w:rPr>
      <w:rFonts w:asciiTheme="minorHAnsi" w:hAnsiTheme="minorHAnsi" w:cs="Calibri"/>
      <w:sz w:val="18"/>
      <w:szCs w:val="18"/>
    </w:rPr>
  </w:style>
  <w:style w:type="paragraph" w:styleId="11">
    <w:name w:val="index 1"/>
    <w:basedOn w:val="a"/>
    <w:next w:val="a"/>
    <w:autoRedefine/>
    <w:uiPriority w:val="99"/>
    <w:unhideWhenUsed/>
    <w:rsid w:val="00794039"/>
    <w:pPr>
      <w:ind w:left="210" w:hanging="210"/>
      <w:jc w:val="left"/>
    </w:pPr>
    <w:rPr>
      <w:rFonts w:cs="Calibri"/>
      <w:sz w:val="20"/>
      <w:szCs w:val="20"/>
    </w:rPr>
  </w:style>
  <w:style w:type="paragraph" w:styleId="21">
    <w:name w:val="index 2"/>
    <w:basedOn w:val="a"/>
    <w:next w:val="a"/>
    <w:autoRedefine/>
    <w:uiPriority w:val="99"/>
    <w:unhideWhenUsed/>
    <w:rsid w:val="00794039"/>
    <w:pPr>
      <w:ind w:left="420" w:hanging="210"/>
      <w:jc w:val="left"/>
    </w:pPr>
    <w:rPr>
      <w:rFonts w:cs="Calibri"/>
      <w:sz w:val="20"/>
      <w:szCs w:val="20"/>
    </w:rPr>
  </w:style>
  <w:style w:type="paragraph" w:styleId="31">
    <w:name w:val="index 3"/>
    <w:basedOn w:val="a"/>
    <w:next w:val="a"/>
    <w:autoRedefine/>
    <w:uiPriority w:val="99"/>
    <w:unhideWhenUsed/>
    <w:rsid w:val="00794039"/>
    <w:pPr>
      <w:ind w:left="630" w:hanging="210"/>
      <w:jc w:val="left"/>
    </w:pPr>
    <w:rPr>
      <w:rFonts w:cs="Calibri"/>
      <w:sz w:val="20"/>
      <w:szCs w:val="20"/>
    </w:rPr>
  </w:style>
  <w:style w:type="paragraph" w:styleId="41">
    <w:name w:val="index 4"/>
    <w:basedOn w:val="a"/>
    <w:next w:val="a"/>
    <w:autoRedefine/>
    <w:uiPriority w:val="99"/>
    <w:unhideWhenUsed/>
    <w:rsid w:val="00794039"/>
    <w:pPr>
      <w:ind w:left="840" w:hanging="210"/>
      <w:jc w:val="left"/>
    </w:pPr>
    <w:rPr>
      <w:rFonts w:cs="Calibri"/>
      <w:sz w:val="20"/>
      <w:szCs w:val="20"/>
    </w:rPr>
  </w:style>
  <w:style w:type="paragraph" w:styleId="50">
    <w:name w:val="index 5"/>
    <w:basedOn w:val="a"/>
    <w:next w:val="a"/>
    <w:autoRedefine/>
    <w:uiPriority w:val="99"/>
    <w:unhideWhenUsed/>
    <w:rsid w:val="00794039"/>
    <w:pPr>
      <w:ind w:left="1050" w:hanging="210"/>
      <w:jc w:val="left"/>
    </w:pPr>
    <w:rPr>
      <w:rFonts w:cs="Calibri"/>
      <w:sz w:val="20"/>
      <w:szCs w:val="20"/>
    </w:rPr>
  </w:style>
  <w:style w:type="paragraph" w:styleId="60">
    <w:name w:val="index 6"/>
    <w:basedOn w:val="a"/>
    <w:next w:val="a"/>
    <w:autoRedefine/>
    <w:uiPriority w:val="99"/>
    <w:unhideWhenUsed/>
    <w:rsid w:val="00794039"/>
    <w:pPr>
      <w:ind w:left="1260" w:hanging="210"/>
      <w:jc w:val="left"/>
    </w:pPr>
    <w:rPr>
      <w:rFonts w:cs="Calibri"/>
      <w:sz w:val="20"/>
      <w:szCs w:val="20"/>
    </w:rPr>
  </w:style>
  <w:style w:type="paragraph" w:styleId="70">
    <w:name w:val="index 7"/>
    <w:basedOn w:val="a"/>
    <w:next w:val="a"/>
    <w:autoRedefine/>
    <w:uiPriority w:val="99"/>
    <w:unhideWhenUsed/>
    <w:rsid w:val="00794039"/>
    <w:pPr>
      <w:ind w:left="1470" w:hanging="210"/>
      <w:jc w:val="left"/>
    </w:pPr>
    <w:rPr>
      <w:rFonts w:cs="Calibri"/>
      <w:sz w:val="20"/>
      <w:szCs w:val="20"/>
    </w:rPr>
  </w:style>
  <w:style w:type="paragraph" w:styleId="80">
    <w:name w:val="index 8"/>
    <w:basedOn w:val="a"/>
    <w:next w:val="a"/>
    <w:autoRedefine/>
    <w:uiPriority w:val="99"/>
    <w:unhideWhenUsed/>
    <w:rsid w:val="00794039"/>
    <w:pPr>
      <w:ind w:left="1680" w:hanging="210"/>
      <w:jc w:val="left"/>
    </w:pPr>
    <w:rPr>
      <w:rFonts w:cs="Calibri"/>
      <w:sz w:val="20"/>
      <w:szCs w:val="20"/>
    </w:rPr>
  </w:style>
  <w:style w:type="paragraph" w:styleId="90">
    <w:name w:val="index 9"/>
    <w:basedOn w:val="a"/>
    <w:next w:val="a"/>
    <w:autoRedefine/>
    <w:uiPriority w:val="99"/>
    <w:unhideWhenUsed/>
    <w:rsid w:val="00794039"/>
    <w:pPr>
      <w:ind w:left="1890" w:hanging="210"/>
      <w:jc w:val="left"/>
    </w:pPr>
    <w:rPr>
      <w:rFonts w:cs="Calibri"/>
      <w:sz w:val="20"/>
      <w:szCs w:val="20"/>
    </w:rPr>
  </w:style>
  <w:style w:type="paragraph" w:styleId="a8">
    <w:name w:val="index heading"/>
    <w:basedOn w:val="a"/>
    <w:next w:val="11"/>
    <w:uiPriority w:val="99"/>
    <w:unhideWhenUsed/>
    <w:rsid w:val="00794039"/>
    <w:pPr>
      <w:spacing w:before="120" w:after="120"/>
      <w:jc w:val="left"/>
    </w:pPr>
    <w:rPr>
      <w:rFonts w:cs="Calibri"/>
      <w:b/>
      <w:bCs/>
      <w:i/>
      <w:iCs/>
      <w:sz w:val="20"/>
      <w:szCs w:val="20"/>
    </w:rPr>
  </w:style>
  <w:style w:type="paragraph" w:styleId="a9">
    <w:name w:val="table of figures"/>
    <w:basedOn w:val="a"/>
    <w:next w:val="a"/>
    <w:uiPriority w:val="99"/>
    <w:unhideWhenUsed/>
    <w:rsid w:val="00794039"/>
    <w:pPr>
      <w:ind w:left="420" w:hanging="420"/>
      <w:jc w:val="left"/>
    </w:pPr>
    <w:rPr>
      <w:rFonts w:cs="Calibri"/>
      <w:smallCaps/>
      <w:sz w:val="20"/>
      <w:szCs w:val="20"/>
    </w:rPr>
  </w:style>
  <w:style w:type="paragraph" w:styleId="aa">
    <w:name w:val="annotation text"/>
    <w:basedOn w:val="a"/>
    <w:link w:val="Char2"/>
    <w:uiPriority w:val="99"/>
    <w:unhideWhenUsed/>
    <w:qFormat/>
    <w:rsid w:val="005908EE"/>
    <w:pPr>
      <w:jc w:val="left"/>
    </w:pPr>
  </w:style>
  <w:style w:type="character" w:customStyle="1" w:styleId="Char2">
    <w:name w:val="批注文字 Char"/>
    <w:basedOn w:val="a0"/>
    <w:link w:val="aa"/>
    <w:uiPriority w:val="99"/>
    <w:qFormat/>
    <w:locked/>
    <w:rsid w:val="005908EE"/>
    <w:rPr>
      <w:rFonts w:cs="Times New Roman"/>
      <w:kern w:val="2"/>
      <w:sz w:val="22"/>
    </w:rPr>
  </w:style>
  <w:style w:type="character" w:styleId="ab">
    <w:name w:val="annotation reference"/>
    <w:basedOn w:val="a0"/>
    <w:uiPriority w:val="99"/>
    <w:qFormat/>
    <w:rsid w:val="005908EE"/>
    <w:rPr>
      <w:rFonts w:cs="Times New Roman"/>
      <w:sz w:val="21"/>
    </w:rPr>
  </w:style>
  <w:style w:type="paragraph" w:styleId="ac">
    <w:name w:val="Plain Text"/>
    <w:basedOn w:val="a"/>
    <w:link w:val="Char3"/>
    <w:qFormat/>
    <w:rsid w:val="005908EE"/>
    <w:pPr>
      <w:keepNext/>
      <w:spacing w:line="360" w:lineRule="auto"/>
      <w:ind w:leftChars="300" w:left="300"/>
    </w:pPr>
    <w:rPr>
      <w:rFonts w:ascii="宋体" w:hAnsi="Courier New" w:cs="Courier New"/>
      <w:sz w:val="28"/>
      <w:szCs w:val="21"/>
    </w:rPr>
  </w:style>
  <w:style w:type="character" w:customStyle="1" w:styleId="Char3">
    <w:name w:val="纯文本 Char"/>
    <w:basedOn w:val="a0"/>
    <w:link w:val="ac"/>
    <w:qFormat/>
    <w:locked/>
    <w:rsid w:val="005908EE"/>
    <w:rPr>
      <w:rFonts w:ascii="宋体" w:hAnsi="Courier New" w:cs="Times New Roman"/>
      <w:kern w:val="2"/>
      <w:sz w:val="21"/>
    </w:rPr>
  </w:style>
  <w:style w:type="paragraph" w:styleId="ad">
    <w:name w:val="annotation subject"/>
    <w:basedOn w:val="aa"/>
    <w:next w:val="aa"/>
    <w:link w:val="Char4"/>
    <w:uiPriority w:val="99"/>
    <w:semiHidden/>
    <w:unhideWhenUsed/>
    <w:rsid w:val="00225F0F"/>
    <w:rPr>
      <w:b/>
      <w:bCs/>
    </w:rPr>
  </w:style>
  <w:style w:type="character" w:customStyle="1" w:styleId="Char4">
    <w:name w:val="批注主题 Char"/>
    <w:basedOn w:val="Char2"/>
    <w:link w:val="ad"/>
    <w:uiPriority w:val="99"/>
    <w:semiHidden/>
    <w:locked/>
    <w:rsid w:val="00225F0F"/>
    <w:rPr>
      <w:rFonts w:cs="Times New Roman"/>
      <w:b/>
      <w:bCs/>
      <w:kern w:val="2"/>
      <w:sz w:val="22"/>
      <w:szCs w:val="22"/>
    </w:rPr>
  </w:style>
  <w:style w:type="paragraph" w:styleId="ae">
    <w:name w:val="Date"/>
    <w:basedOn w:val="a"/>
    <w:next w:val="a"/>
    <w:link w:val="Char5"/>
    <w:uiPriority w:val="99"/>
    <w:semiHidden/>
    <w:unhideWhenUsed/>
    <w:rsid w:val="00060525"/>
    <w:pPr>
      <w:ind w:leftChars="2500" w:left="100"/>
    </w:pPr>
  </w:style>
  <w:style w:type="character" w:customStyle="1" w:styleId="Char5">
    <w:name w:val="日期 Char"/>
    <w:basedOn w:val="a0"/>
    <w:link w:val="ae"/>
    <w:uiPriority w:val="99"/>
    <w:semiHidden/>
    <w:locked/>
    <w:rsid w:val="00060525"/>
    <w:rPr>
      <w:rFonts w:cs="Times New Roman"/>
      <w:kern w:val="2"/>
      <w:sz w:val="22"/>
      <w:szCs w:val="22"/>
    </w:rPr>
  </w:style>
  <w:style w:type="paragraph" w:styleId="af">
    <w:name w:val="Revision"/>
    <w:hidden/>
    <w:uiPriority w:val="99"/>
    <w:semiHidden/>
    <w:rsid w:val="00626F5D"/>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uiPriority="0" w:unhideWhenUsed="1" w:qFormat="1"/>
    <w:lsdException w:name="caption" w:semiHidden="1" w:uiPriority="35" w:unhideWhenUsed="1" w:qFormat="1"/>
    <w:lsdException w:name="annotation reference" w:semiHidden="1" w:uiPriority="0"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Plain Text" w:semiHidden="1" w:uiPriority="0" w:unhideWhenUsed="1"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D034B8"/>
    <w:pPr>
      <w:keepNext/>
      <w:spacing w:before="340" w:after="330" w:line="360" w:lineRule="auto"/>
      <w:ind w:rightChars="100" w:right="100"/>
      <w:jc w:val="center"/>
      <w:outlineLvl w:val="0"/>
    </w:pPr>
    <w:rPr>
      <w:b/>
      <w:bCs/>
      <w:kern w:val="44"/>
      <w:sz w:val="32"/>
      <w:szCs w:val="44"/>
      <w:lang w:eastAsia="en-US"/>
    </w:rPr>
  </w:style>
  <w:style w:type="paragraph" w:styleId="2">
    <w:name w:val="heading 2"/>
    <w:basedOn w:val="a"/>
    <w:next w:val="a"/>
    <w:link w:val="2Char"/>
    <w:uiPriority w:val="9"/>
    <w:qFormat/>
    <w:rsid w:val="00DB0F0C"/>
    <w:pPr>
      <w:keepNext/>
      <w:keepLines/>
      <w:widowControl/>
      <w:numPr>
        <w:ilvl w:val="1"/>
        <w:numId w:val="3"/>
      </w:numPr>
      <w:kinsoku w:val="0"/>
      <w:overflowPunct w:val="0"/>
      <w:autoSpaceDN w:val="0"/>
      <w:spacing w:before="260" w:after="260" w:line="360" w:lineRule="auto"/>
      <w:contextualSpacing/>
      <w:jc w:val="left"/>
      <w:outlineLvl w:val="1"/>
    </w:pPr>
    <w:rPr>
      <w:rFonts w:ascii="Arial" w:hAnsi="Arial"/>
      <w:b/>
      <w:bCs/>
      <w:sz w:val="28"/>
      <w:szCs w:val="32"/>
    </w:rPr>
  </w:style>
  <w:style w:type="paragraph" w:styleId="3">
    <w:name w:val="heading 3"/>
    <w:basedOn w:val="a"/>
    <w:next w:val="a"/>
    <w:link w:val="3Char"/>
    <w:uiPriority w:val="9"/>
    <w:unhideWhenUsed/>
    <w:qFormat/>
    <w:rsid w:val="002F5844"/>
    <w:pPr>
      <w:keepNext/>
      <w:numPr>
        <w:ilvl w:val="2"/>
        <w:numId w:val="2"/>
      </w:numPr>
      <w:spacing w:before="100" w:beforeAutospacing="1" w:after="100" w:afterAutospacing="1" w:line="360" w:lineRule="auto"/>
      <w:outlineLvl w:val="2"/>
    </w:pPr>
    <w:rPr>
      <w:bCs/>
      <w:sz w:val="28"/>
      <w:szCs w:val="32"/>
    </w:rPr>
  </w:style>
  <w:style w:type="paragraph" w:styleId="4">
    <w:name w:val="heading 4"/>
    <w:basedOn w:val="a"/>
    <w:next w:val="a"/>
    <w:link w:val="4Char"/>
    <w:uiPriority w:val="9"/>
    <w:unhideWhenUsed/>
    <w:qFormat/>
    <w:rsid w:val="00CA4DA6"/>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locked/>
    <w:rsid w:val="00D034B8"/>
    <w:rPr>
      <w:rFonts w:cs="Times New Roman"/>
      <w:b/>
      <w:kern w:val="44"/>
      <w:sz w:val="44"/>
      <w:lang w:val="x-none" w:eastAsia="en-US"/>
    </w:rPr>
  </w:style>
  <w:style w:type="character" w:customStyle="1" w:styleId="2Char">
    <w:name w:val="标题 2 Char"/>
    <w:basedOn w:val="a0"/>
    <w:link w:val="2"/>
    <w:uiPriority w:val="9"/>
    <w:qFormat/>
    <w:locked/>
    <w:rsid w:val="00DB0F0C"/>
    <w:rPr>
      <w:rFonts w:ascii="Arial" w:hAnsi="Arial"/>
      <w:b/>
      <w:bCs/>
      <w:kern w:val="2"/>
      <w:sz w:val="28"/>
      <w:szCs w:val="32"/>
    </w:rPr>
  </w:style>
  <w:style w:type="character" w:customStyle="1" w:styleId="3Char">
    <w:name w:val="标题 3 Char"/>
    <w:basedOn w:val="a0"/>
    <w:link w:val="3"/>
    <w:uiPriority w:val="9"/>
    <w:locked/>
    <w:rsid w:val="002F5844"/>
    <w:rPr>
      <w:bCs/>
      <w:kern w:val="2"/>
      <w:sz w:val="28"/>
      <w:szCs w:val="32"/>
    </w:rPr>
  </w:style>
  <w:style w:type="character" w:customStyle="1" w:styleId="4Char">
    <w:name w:val="标题 4 Char"/>
    <w:basedOn w:val="a0"/>
    <w:link w:val="4"/>
    <w:uiPriority w:val="9"/>
    <w:locked/>
    <w:rsid w:val="00CA4DA6"/>
    <w:rPr>
      <w:rFonts w:ascii="Cambria" w:eastAsia="宋体" w:hAnsi="Cambria" w:cs="Times New Roman"/>
      <w:b/>
      <w:kern w:val="2"/>
      <w:sz w:val="28"/>
    </w:rPr>
  </w:style>
  <w:style w:type="paragraph" w:styleId="a3">
    <w:name w:val="footer"/>
    <w:basedOn w:val="a"/>
    <w:link w:val="Char"/>
    <w:uiPriority w:val="99"/>
    <w:unhideWhenUsed/>
    <w:rsid w:val="00B84D3A"/>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B84D3A"/>
    <w:rPr>
      <w:rFonts w:cs="Times New Roman"/>
      <w:sz w:val="18"/>
    </w:rPr>
  </w:style>
  <w:style w:type="paragraph" w:styleId="a4">
    <w:name w:val="header"/>
    <w:basedOn w:val="a"/>
    <w:link w:val="Char0"/>
    <w:uiPriority w:val="99"/>
    <w:unhideWhenUsed/>
    <w:rsid w:val="00B84D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B84D3A"/>
    <w:rPr>
      <w:rFonts w:cs="Times New Roman"/>
      <w:sz w:val="18"/>
    </w:rPr>
  </w:style>
  <w:style w:type="table" w:styleId="a5">
    <w:name w:val="Table Grid"/>
    <w:basedOn w:val="a1"/>
    <w:uiPriority w:val="59"/>
    <w:qFormat/>
    <w:rsid w:val="00611B4B"/>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267F5"/>
    <w:rPr>
      <w:sz w:val="18"/>
      <w:szCs w:val="18"/>
    </w:rPr>
  </w:style>
  <w:style w:type="character" w:customStyle="1" w:styleId="Char1">
    <w:name w:val="批注框文本 Char"/>
    <w:basedOn w:val="a0"/>
    <w:link w:val="a6"/>
    <w:uiPriority w:val="99"/>
    <w:semiHidden/>
    <w:locked/>
    <w:rsid w:val="00D267F5"/>
    <w:rPr>
      <w:rFonts w:cs="Times New Roman"/>
      <w:sz w:val="18"/>
    </w:rPr>
  </w:style>
  <w:style w:type="paragraph" w:styleId="10">
    <w:name w:val="toc 1"/>
    <w:basedOn w:val="a"/>
    <w:next w:val="a"/>
    <w:autoRedefine/>
    <w:uiPriority w:val="39"/>
    <w:unhideWhenUsed/>
    <w:rsid w:val="00276CA7"/>
    <w:pPr>
      <w:spacing w:before="120" w:after="120"/>
      <w:jc w:val="left"/>
    </w:pPr>
    <w:rPr>
      <w:rFonts w:asciiTheme="minorHAnsi" w:hAnsiTheme="minorHAnsi" w:cs="Calibri"/>
      <w:b/>
      <w:bCs/>
      <w:caps/>
      <w:sz w:val="20"/>
      <w:szCs w:val="20"/>
    </w:rPr>
  </w:style>
  <w:style w:type="paragraph" w:styleId="TOC">
    <w:name w:val="TOC Heading"/>
    <w:basedOn w:val="1"/>
    <w:next w:val="a"/>
    <w:uiPriority w:val="39"/>
    <w:semiHidden/>
    <w:unhideWhenUsed/>
    <w:qFormat/>
    <w:rsid w:val="00D267F5"/>
    <w:pPr>
      <w:widowControl/>
      <w:spacing w:before="480" w:after="0" w:line="276" w:lineRule="auto"/>
      <w:outlineLvl w:val="9"/>
    </w:pPr>
    <w:rPr>
      <w:rFonts w:ascii="Cambria" w:hAnsi="Cambria"/>
      <w:color w:val="365F91"/>
      <w:kern w:val="0"/>
      <w:sz w:val="28"/>
      <w:szCs w:val="28"/>
      <w:lang w:eastAsia="zh-CN"/>
    </w:rPr>
  </w:style>
  <w:style w:type="paragraph" w:styleId="20">
    <w:name w:val="toc 2"/>
    <w:basedOn w:val="a"/>
    <w:next w:val="a"/>
    <w:autoRedefine/>
    <w:uiPriority w:val="39"/>
    <w:unhideWhenUsed/>
    <w:rsid w:val="00D267F5"/>
    <w:pPr>
      <w:ind w:left="210"/>
      <w:jc w:val="left"/>
    </w:pPr>
    <w:rPr>
      <w:rFonts w:asciiTheme="minorHAnsi" w:hAnsiTheme="minorHAnsi" w:cs="Calibri"/>
      <w:smallCaps/>
      <w:sz w:val="20"/>
      <w:szCs w:val="20"/>
    </w:rPr>
  </w:style>
  <w:style w:type="character" w:styleId="a7">
    <w:name w:val="Hyperlink"/>
    <w:basedOn w:val="a0"/>
    <w:uiPriority w:val="99"/>
    <w:unhideWhenUsed/>
    <w:rsid w:val="00D267F5"/>
    <w:rPr>
      <w:rFonts w:cs="Times New Roman"/>
      <w:color w:val="0000FF"/>
      <w:u w:val="single"/>
    </w:rPr>
  </w:style>
  <w:style w:type="paragraph" w:styleId="30">
    <w:name w:val="toc 3"/>
    <w:basedOn w:val="a"/>
    <w:next w:val="a"/>
    <w:autoRedefine/>
    <w:uiPriority w:val="39"/>
    <w:unhideWhenUsed/>
    <w:rsid w:val="00040421"/>
    <w:pPr>
      <w:ind w:left="420"/>
      <w:jc w:val="left"/>
    </w:pPr>
    <w:rPr>
      <w:rFonts w:asciiTheme="minorHAnsi" w:hAnsiTheme="minorHAnsi" w:cs="Calibri"/>
      <w:i/>
      <w:iCs/>
      <w:sz w:val="20"/>
      <w:szCs w:val="20"/>
    </w:rPr>
  </w:style>
  <w:style w:type="paragraph" w:styleId="40">
    <w:name w:val="toc 4"/>
    <w:basedOn w:val="a"/>
    <w:next w:val="a"/>
    <w:autoRedefine/>
    <w:uiPriority w:val="39"/>
    <w:unhideWhenUsed/>
    <w:rsid w:val="00040421"/>
    <w:pPr>
      <w:ind w:left="630"/>
      <w:jc w:val="left"/>
    </w:pPr>
    <w:rPr>
      <w:rFonts w:asciiTheme="minorHAnsi" w:hAnsiTheme="minorHAnsi" w:cs="Calibri"/>
      <w:sz w:val="18"/>
      <w:szCs w:val="18"/>
    </w:rPr>
  </w:style>
  <w:style w:type="paragraph" w:styleId="5">
    <w:name w:val="toc 5"/>
    <w:basedOn w:val="a"/>
    <w:next w:val="a"/>
    <w:autoRedefine/>
    <w:uiPriority w:val="39"/>
    <w:unhideWhenUsed/>
    <w:rsid w:val="00040421"/>
    <w:pPr>
      <w:ind w:left="840"/>
      <w:jc w:val="left"/>
    </w:pPr>
    <w:rPr>
      <w:rFonts w:asciiTheme="minorHAnsi" w:hAnsiTheme="minorHAnsi" w:cs="Calibri"/>
      <w:sz w:val="18"/>
      <w:szCs w:val="18"/>
    </w:rPr>
  </w:style>
  <w:style w:type="paragraph" w:styleId="6">
    <w:name w:val="toc 6"/>
    <w:basedOn w:val="a"/>
    <w:next w:val="a"/>
    <w:autoRedefine/>
    <w:uiPriority w:val="39"/>
    <w:unhideWhenUsed/>
    <w:rsid w:val="00040421"/>
    <w:pPr>
      <w:ind w:left="1050"/>
      <w:jc w:val="left"/>
    </w:pPr>
    <w:rPr>
      <w:rFonts w:asciiTheme="minorHAnsi" w:hAnsiTheme="minorHAnsi" w:cs="Calibri"/>
      <w:sz w:val="18"/>
      <w:szCs w:val="18"/>
    </w:rPr>
  </w:style>
  <w:style w:type="paragraph" w:styleId="7">
    <w:name w:val="toc 7"/>
    <w:basedOn w:val="a"/>
    <w:next w:val="a"/>
    <w:autoRedefine/>
    <w:uiPriority w:val="39"/>
    <w:unhideWhenUsed/>
    <w:rsid w:val="00040421"/>
    <w:pPr>
      <w:ind w:left="1260"/>
      <w:jc w:val="left"/>
    </w:pPr>
    <w:rPr>
      <w:rFonts w:asciiTheme="minorHAnsi" w:hAnsiTheme="minorHAnsi" w:cs="Calibri"/>
      <w:sz w:val="18"/>
      <w:szCs w:val="18"/>
    </w:rPr>
  </w:style>
  <w:style w:type="paragraph" w:styleId="8">
    <w:name w:val="toc 8"/>
    <w:basedOn w:val="a"/>
    <w:next w:val="a"/>
    <w:autoRedefine/>
    <w:uiPriority w:val="39"/>
    <w:unhideWhenUsed/>
    <w:rsid w:val="00040421"/>
    <w:pPr>
      <w:ind w:left="1470"/>
      <w:jc w:val="left"/>
    </w:pPr>
    <w:rPr>
      <w:rFonts w:asciiTheme="minorHAnsi" w:hAnsiTheme="minorHAnsi" w:cs="Calibri"/>
      <w:sz w:val="18"/>
      <w:szCs w:val="18"/>
    </w:rPr>
  </w:style>
  <w:style w:type="paragraph" w:styleId="9">
    <w:name w:val="toc 9"/>
    <w:basedOn w:val="a"/>
    <w:next w:val="a"/>
    <w:autoRedefine/>
    <w:uiPriority w:val="39"/>
    <w:unhideWhenUsed/>
    <w:rsid w:val="00040421"/>
    <w:pPr>
      <w:ind w:left="1680"/>
      <w:jc w:val="left"/>
    </w:pPr>
    <w:rPr>
      <w:rFonts w:asciiTheme="minorHAnsi" w:hAnsiTheme="minorHAnsi" w:cs="Calibri"/>
      <w:sz w:val="18"/>
      <w:szCs w:val="18"/>
    </w:rPr>
  </w:style>
  <w:style w:type="paragraph" w:styleId="11">
    <w:name w:val="index 1"/>
    <w:basedOn w:val="a"/>
    <w:next w:val="a"/>
    <w:autoRedefine/>
    <w:uiPriority w:val="99"/>
    <w:unhideWhenUsed/>
    <w:rsid w:val="00794039"/>
    <w:pPr>
      <w:ind w:left="210" w:hanging="210"/>
      <w:jc w:val="left"/>
    </w:pPr>
    <w:rPr>
      <w:rFonts w:cs="Calibri"/>
      <w:sz w:val="20"/>
      <w:szCs w:val="20"/>
    </w:rPr>
  </w:style>
  <w:style w:type="paragraph" w:styleId="21">
    <w:name w:val="index 2"/>
    <w:basedOn w:val="a"/>
    <w:next w:val="a"/>
    <w:autoRedefine/>
    <w:uiPriority w:val="99"/>
    <w:unhideWhenUsed/>
    <w:rsid w:val="00794039"/>
    <w:pPr>
      <w:ind w:left="420" w:hanging="210"/>
      <w:jc w:val="left"/>
    </w:pPr>
    <w:rPr>
      <w:rFonts w:cs="Calibri"/>
      <w:sz w:val="20"/>
      <w:szCs w:val="20"/>
    </w:rPr>
  </w:style>
  <w:style w:type="paragraph" w:styleId="31">
    <w:name w:val="index 3"/>
    <w:basedOn w:val="a"/>
    <w:next w:val="a"/>
    <w:autoRedefine/>
    <w:uiPriority w:val="99"/>
    <w:unhideWhenUsed/>
    <w:rsid w:val="00794039"/>
    <w:pPr>
      <w:ind w:left="630" w:hanging="210"/>
      <w:jc w:val="left"/>
    </w:pPr>
    <w:rPr>
      <w:rFonts w:cs="Calibri"/>
      <w:sz w:val="20"/>
      <w:szCs w:val="20"/>
    </w:rPr>
  </w:style>
  <w:style w:type="paragraph" w:styleId="41">
    <w:name w:val="index 4"/>
    <w:basedOn w:val="a"/>
    <w:next w:val="a"/>
    <w:autoRedefine/>
    <w:uiPriority w:val="99"/>
    <w:unhideWhenUsed/>
    <w:rsid w:val="00794039"/>
    <w:pPr>
      <w:ind w:left="840" w:hanging="210"/>
      <w:jc w:val="left"/>
    </w:pPr>
    <w:rPr>
      <w:rFonts w:cs="Calibri"/>
      <w:sz w:val="20"/>
      <w:szCs w:val="20"/>
    </w:rPr>
  </w:style>
  <w:style w:type="paragraph" w:styleId="50">
    <w:name w:val="index 5"/>
    <w:basedOn w:val="a"/>
    <w:next w:val="a"/>
    <w:autoRedefine/>
    <w:uiPriority w:val="99"/>
    <w:unhideWhenUsed/>
    <w:rsid w:val="00794039"/>
    <w:pPr>
      <w:ind w:left="1050" w:hanging="210"/>
      <w:jc w:val="left"/>
    </w:pPr>
    <w:rPr>
      <w:rFonts w:cs="Calibri"/>
      <w:sz w:val="20"/>
      <w:szCs w:val="20"/>
    </w:rPr>
  </w:style>
  <w:style w:type="paragraph" w:styleId="60">
    <w:name w:val="index 6"/>
    <w:basedOn w:val="a"/>
    <w:next w:val="a"/>
    <w:autoRedefine/>
    <w:uiPriority w:val="99"/>
    <w:unhideWhenUsed/>
    <w:rsid w:val="00794039"/>
    <w:pPr>
      <w:ind w:left="1260" w:hanging="210"/>
      <w:jc w:val="left"/>
    </w:pPr>
    <w:rPr>
      <w:rFonts w:cs="Calibri"/>
      <w:sz w:val="20"/>
      <w:szCs w:val="20"/>
    </w:rPr>
  </w:style>
  <w:style w:type="paragraph" w:styleId="70">
    <w:name w:val="index 7"/>
    <w:basedOn w:val="a"/>
    <w:next w:val="a"/>
    <w:autoRedefine/>
    <w:uiPriority w:val="99"/>
    <w:unhideWhenUsed/>
    <w:rsid w:val="00794039"/>
    <w:pPr>
      <w:ind w:left="1470" w:hanging="210"/>
      <w:jc w:val="left"/>
    </w:pPr>
    <w:rPr>
      <w:rFonts w:cs="Calibri"/>
      <w:sz w:val="20"/>
      <w:szCs w:val="20"/>
    </w:rPr>
  </w:style>
  <w:style w:type="paragraph" w:styleId="80">
    <w:name w:val="index 8"/>
    <w:basedOn w:val="a"/>
    <w:next w:val="a"/>
    <w:autoRedefine/>
    <w:uiPriority w:val="99"/>
    <w:unhideWhenUsed/>
    <w:rsid w:val="00794039"/>
    <w:pPr>
      <w:ind w:left="1680" w:hanging="210"/>
      <w:jc w:val="left"/>
    </w:pPr>
    <w:rPr>
      <w:rFonts w:cs="Calibri"/>
      <w:sz w:val="20"/>
      <w:szCs w:val="20"/>
    </w:rPr>
  </w:style>
  <w:style w:type="paragraph" w:styleId="90">
    <w:name w:val="index 9"/>
    <w:basedOn w:val="a"/>
    <w:next w:val="a"/>
    <w:autoRedefine/>
    <w:uiPriority w:val="99"/>
    <w:unhideWhenUsed/>
    <w:rsid w:val="00794039"/>
    <w:pPr>
      <w:ind w:left="1890" w:hanging="210"/>
      <w:jc w:val="left"/>
    </w:pPr>
    <w:rPr>
      <w:rFonts w:cs="Calibri"/>
      <w:sz w:val="20"/>
      <w:szCs w:val="20"/>
    </w:rPr>
  </w:style>
  <w:style w:type="paragraph" w:styleId="a8">
    <w:name w:val="index heading"/>
    <w:basedOn w:val="a"/>
    <w:next w:val="11"/>
    <w:uiPriority w:val="99"/>
    <w:unhideWhenUsed/>
    <w:rsid w:val="00794039"/>
    <w:pPr>
      <w:spacing w:before="120" w:after="120"/>
      <w:jc w:val="left"/>
    </w:pPr>
    <w:rPr>
      <w:rFonts w:cs="Calibri"/>
      <w:b/>
      <w:bCs/>
      <w:i/>
      <w:iCs/>
      <w:sz w:val="20"/>
      <w:szCs w:val="20"/>
    </w:rPr>
  </w:style>
  <w:style w:type="paragraph" w:styleId="a9">
    <w:name w:val="table of figures"/>
    <w:basedOn w:val="a"/>
    <w:next w:val="a"/>
    <w:uiPriority w:val="99"/>
    <w:unhideWhenUsed/>
    <w:rsid w:val="00794039"/>
    <w:pPr>
      <w:ind w:left="420" w:hanging="420"/>
      <w:jc w:val="left"/>
    </w:pPr>
    <w:rPr>
      <w:rFonts w:cs="Calibri"/>
      <w:smallCaps/>
      <w:sz w:val="20"/>
      <w:szCs w:val="20"/>
    </w:rPr>
  </w:style>
  <w:style w:type="paragraph" w:styleId="aa">
    <w:name w:val="annotation text"/>
    <w:basedOn w:val="a"/>
    <w:link w:val="Char2"/>
    <w:uiPriority w:val="99"/>
    <w:unhideWhenUsed/>
    <w:qFormat/>
    <w:rsid w:val="005908EE"/>
    <w:pPr>
      <w:jc w:val="left"/>
    </w:pPr>
  </w:style>
  <w:style w:type="character" w:customStyle="1" w:styleId="Char2">
    <w:name w:val="批注文字 Char"/>
    <w:basedOn w:val="a0"/>
    <w:link w:val="aa"/>
    <w:uiPriority w:val="99"/>
    <w:qFormat/>
    <w:locked/>
    <w:rsid w:val="005908EE"/>
    <w:rPr>
      <w:rFonts w:cs="Times New Roman"/>
      <w:kern w:val="2"/>
      <w:sz w:val="22"/>
    </w:rPr>
  </w:style>
  <w:style w:type="character" w:styleId="ab">
    <w:name w:val="annotation reference"/>
    <w:basedOn w:val="a0"/>
    <w:uiPriority w:val="99"/>
    <w:qFormat/>
    <w:rsid w:val="005908EE"/>
    <w:rPr>
      <w:rFonts w:cs="Times New Roman"/>
      <w:sz w:val="21"/>
    </w:rPr>
  </w:style>
  <w:style w:type="paragraph" w:styleId="ac">
    <w:name w:val="Plain Text"/>
    <w:basedOn w:val="a"/>
    <w:link w:val="Char3"/>
    <w:qFormat/>
    <w:rsid w:val="005908EE"/>
    <w:pPr>
      <w:keepNext/>
      <w:spacing w:line="360" w:lineRule="auto"/>
      <w:ind w:leftChars="300" w:left="300"/>
    </w:pPr>
    <w:rPr>
      <w:rFonts w:ascii="宋体" w:hAnsi="Courier New" w:cs="Courier New"/>
      <w:sz w:val="28"/>
      <w:szCs w:val="21"/>
    </w:rPr>
  </w:style>
  <w:style w:type="character" w:customStyle="1" w:styleId="Char3">
    <w:name w:val="纯文本 Char"/>
    <w:basedOn w:val="a0"/>
    <w:link w:val="ac"/>
    <w:qFormat/>
    <w:locked/>
    <w:rsid w:val="005908EE"/>
    <w:rPr>
      <w:rFonts w:ascii="宋体" w:hAnsi="Courier New" w:cs="Times New Roman"/>
      <w:kern w:val="2"/>
      <w:sz w:val="21"/>
    </w:rPr>
  </w:style>
  <w:style w:type="paragraph" w:styleId="ad">
    <w:name w:val="annotation subject"/>
    <w:basedOn w:val="aa"/>
    <w:next w:val="aa"/>
    <w:link w:val="Char4"/>
    <w:uiPriority w:val="99"/>
    <w:semiHidden/>
    <w:unhideWhenUsed/>
    <w:rsid w:val="00225F0F"/>
    <w:rPr>
      <w:b/>
      <w:bCs/>
    </w:rPr>
  </w:style>
  <w:style w:type="character" w:customStyle="1" w:styleId="Char4">
    <w:name w:val="批注主题 Char"/>
    <w:basedOn w:val="Char2"/>
    <w:link w:val="ad"/>
    <w:uiPriority w:val="99"/>
    <w:semiHidden/>
    <w:locked/>
    <w:rsid w:val="00225F0F"/>
    <w:rPr>
      <w:rFonts w:cs="Times New Roman"/>
      <w:b/>
      <w:bCs/>
      <w:kern w:val="2"/>
      <w:sz w:val="22"/>
      <w:szCs w:val="22"/>
    </w:rPr>
  </w:style>
  <w:style w:type="paragraph" w:styleId="ae">
    <w:name w:val="Date"/>
    <w:basedOn w:val="a"/>
    <w:next w:val="a"/>
    <w:link w:val="Char5"/>
    <w:uiPriority w:val="99"/>
    <w:semiHidden/>
    <w:unhideWhenUsed/>
    <w:rsid w:val="00060525"/>
    <w:pPr>
      <w:ind w:leftChars="2500" w:left="100"/>
    </w:pPr>
  </w:style>
  <w:style w:type="character" w:customStyle="1" w:styleId="Char5">
    <w:name w:val="日期 Char"/>
    <w:basedOn w:val="a0"/>
    <w:link w:val="ae"/>
    <w:uiPriority w:val="99"/>
    <w:semiHidden/>
    <w:locked/>
    <w:rsid w:val="00060525"/>
    <w:rPr>
      <w:rFonts w:cs="Times New Roman"/>
      <w:kern w:val="2"/>
      <w:sz w:val="22"/>
      <w:szCs w:val="22"/>
    </w:rPr>
  </w:style>
  <w:style w:type="paragraph" w:styleId="af">
    <w:name w:val="Revision"/>
    <w:hidden/>
    <w:uiPriority w:val="99"/>
    <w:semiHidden/>
    <w:rsid w:val="00626F5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580</TotalTime>
  <Pages>61</Pages>
  <Words>3964</Words>
  <Characters>22599</Characters>
  <Application>Microsoft Office Word</Application>
  <DocSecurity>0</DocSecurity>
  <Lines>188</Lines>
  <Paragraphs>53</Paragraphs>
  <ScaleCrop>false</ScaleCrop>
  <Company>http://www.deepbbs.org</Company>
  <LinksUpToDate>false</LinksUpToDate>
  <CharactersWithSpaces>26510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gao</cp:lastModifiedBy>
  <cp:revision>276</cp:revision>
  <cp:lastPrinted>2018-12-02T07:35:00Z</cp:lastPrinted>
  <dcterms:created xsi:type="dcterms:W3CDTF">2017-11-28T04:23:00Z</dcterms:created>
  <dcterms:modified xsi:type="dcterms:W3CDTF">2018-12-06T09:12:00Z</dcterms:modified>
</cp:coreProperties>
</file>