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005" w:rsidRPr="00BD4005" w:rsidRDefault="00BD4005" w:rsidP="00BD4005">
      <w:pPr>
        <w:tabs>
          <w:tab w:val="center" w:pos="4698"/>
        </w:tabs>
        <w:spacing w:line="360" w:lineRule="auto"/>
        <w:rPr>
          <w:rFonts w:ascii="Times New Roman" w:eastAsia="仿宋" w:hAnsi="Times New Roman" w:cs="Times New Roman"/>
          <w:b/>
          <w:bCs/>
          <w:sz w:val="30"/>
          <w:szCs w:val="30"/>
          <w:lang w:val="zh-CN"/>
        </w:rPr>
      </w:pPr>
      <w:bookmarkStart w:id="0" w:name="_Toc221523503"/>
      <w:r w:rsidRPr="00BD4005">
        <w:rPr>
          <w:rFonts w:ascii="Times New Roman" w:eastAsia="仿宋" w:hAnsi="Times New Roman" w:cs="Times New Roman" w:hint="eastAsia"/>
          <w:b/>
          <w:bCs/>
          <w:sz w:val="30"/>
          <w:szCs w:val="30"/>
          <w:lang w:val="zh-CN"/>
        </w:rPr>
        <w:t>采购</w:t>
      </w:r>
      <w:r w:rsidRPr="00BD4005">
        <w:rPr>
          <w:rFonts w:ascii="Times New Roman" w:eastAsia="仿宋" w:hAnsi="Times New Roman" w:cs="Times New Roman"/>
          <w:b/>
          <w:bCs/>
          <w:sz w:val="30"/>
          <w:szCs w:val="30"/>
          <w:lang w:val="zh-CN"/>
        </w:rPr>
        <w:t>项目编号：</w:t>
      </w:r>
      <w:r w:rsidRPr="00BD4005">
        <w:rPr>
          <w:rFonts w:ascii="Times New Roman" w:eastAsia="仿宋" w:hAnsi="Times New Roman" w:cs="Times New Roman" w:hint="eastAsia"/>
          <w:b/>
          <w:bCs/>
          <w:sz w:val="30"/>
          <w:szCs w:val="30"/>
          <w:lang w:val="zh-CN"/>
        </w:rPr>
        <w:t>HRCZB20190695</w:t>
      </w:r>
    </w:p>
    <w:p w:rsidR="00BD4005" w:rsidRPr="00BD4005" w:rsidRDefault="00BD4005" w:rsidP="00BD4005">
      <w:pPr>
        <w:tabs>
          <w:tab w:val="left" w:pos="5670"/>
        </w:tabs>
        <w:autoSpaceDE w:val="0"/>
        <w:autoSpaceDN w:val="0"/>
        <w:adjustRightInd w:val="0"/>
        <w:snapToGrid w:val="0"/>
        <w:spacing w:line="360" w:lineRule="auto"/>
        <w:jc w:val="center"/>
        <w:rPr>
          <w:rFonts w:ascii="Times New Roman" w:eastAsia="仿宋" w:hAnsi="Times New Roman" w:cs="Times New Roman"/>
          <w:b/>
          <w:bCs/>
          <w:sz w:val="52"/>
          <w:szCs w:val="52"/>
        </w:rPr>
      </w:pPr>
    </w:p>
    <w:p w:rsidR="00BD4005" w:rsidRPr="00BD4005" w:rsidRDefault="00BD4005" w:rsidP="00BD4005">
      <w:pPr>
        <w:tabs>
          <w:tab w:val="left" w:pos="5670"/>
        </w:tabs>
        <w:autoSpaceDE w:val="0"/>
        <w:autoSpaceDN w:val="0"/>
        <w:adjustRightInd w:val="0"/>
        <w:snapToGrid w:val="0"/>
        <w:spacing w:line="360" w:lineRule="auto"/>
        <w:jc w:val="center"/>
        <w:rPr>
          <w:rFonts w:ascii="Times New Roman" w:eastAsia="仿宋" w:hAnsi="Times New Roman" w:cs="Times New Roman"/>
          <w:b/>
          <w:bCs/>
          <w:sz w:val="48"/>
          <w:szCs w:val="48"/>
        </w:rPr>
      </w:pPr>
      <w:r w:rsidRPr="00BD4005">
        <w:rPr>
          <w:rFonts w:ascii="Times New Roman" w:eastAsia="仿宋" w:hAnsi="Times New Roman" w:cs="Times New Roman" w:hint="eastAsia"/>
          <w:b/>
          <w:bCs/>
          <w:sz w:val="48"/>
          <w:szCs w:val="48"/>
        </w:rPr>
        <w:t>陕西省</w:t>
      </w:r>
      <w:r w:rsidRPr="00BD4005">
        <w:rPr>
          <w:rFonts w:ascii="Times New Roman" w:eastAsia="仿宋" w:hAnsi="Times New Roman" w:cs="Times New Roman" w:hint="eastAsia"/>
          <w:b/>
          <w:bCs/>
          <w:sz w:val="48"/>
          <w:szCs w:val="48"/>
        </w:rPr>
        <w:t>2019</w:t>
      </w:r>
      <w:r w:rsidRPr="00BD4005">
        <w:rPr>
          <w:rFonts w:ascii="Times New Roman" w:eastAsia="仿宋" w:hAnsi="Times New Roman" w:cs="Times New Roman" w:hint="eastAsia"/>
          <w:b/>
          <w:bCs/>
          <w:sz w:val="48"/>
          <w:szCs w:val="48"/>
        </w:rPr>
        <w:t>、</w:t>
      </w:r>
      <w:r w:rsidRPr="00BD4005">
        <w:rPr>
          <w:rFonts w:ascii="Times New Roman" w:eastAsia="仿宋" w:hAnsi="Times New Roman" w:cs="Times New Roman" w:hint="eastAsia"/>
          <w:b/>
          <w:bCs/>
          <w:sz w:val="48"/>
          <w:szCs w:val="48"/>
        </w:rPr>
        <w:t>2020</w:t>
      </w:r>
      <w:r w:rsidRPr="00BD4005">
        <w:rPr>
          <w:rFonts w:ascii="Times New Roman" w:eastAsia="仿宋" w:hAnsi="Times New Roman" w:cs="Times New Roman" w:hint="eastAsia"/>
          <w:b/>
          <w:bCs/>
          <w:sz w:val="48"/>
          <w:szCs w:val="48"/>
        </w:rPr>
        <w:t>年交通（高速公路）建设</w:t>
      </w:r>
    </w:p>
    <w:p w:rsidR="00BD4005" w:rsidRPr="00BD4005" w:rsidRDefault="00BD4005" w:rsidP="00BD4005">
      <w:pPr>
        <w:tabs>
          <w:tab w:val="left" w:pos="5670"/>
        </w:tabs>
        <w:autoSpaceDE w:val="0"/>
        <w:autoSpaceDN w:val="0"/>
        <w:adjustRightInd w:val="0"/>
        <w:snapToGrid w:val="0"/>
        <w:spacing w:line="360" w:lineRule="auto"/>
        <w:jc w:val="center"/>
        <w:rPr>
          <w:rFonts w:ascii="Times New Roman" w:eastAsia="仿宋" w:hAnsi="Times New Roman" w:cs="Times New Roman"/>
          <w:b/>
          <w:bCs/>
          <w:sz w:val="52"/>
          <w:szCs w:val="52"/>
        </w:rPr>
      </w:pPr>
      <w:r w:rsidRPr="00BD4005">
        <w:rPr>
          <w:rFonts w:ascii="Times New Roman" w:eastAsia="仿宋" w:hAnsi="Times New Roman" w:cs="Times New Roman" w:hint="eastAsia"/>
          <w:b/>
          <w:bCs/>
          <w:sz w:val="48"/>
          <w:szCs w:val="48"/>
        </w:rPr>
        <w:t>项目设计咨询评估服务</w:t>
      </w:r>
    </w:p>
    <w:p w:rsidR="00BD4005" w:rsidRPr="00BD4005" w:rsidRDefault="00BD4005" w:rsidP="00BD4005">
      <w:pPr>
        <w:tabs>
          <w:tab w:val="left" w:pos="5670"/>
        </w:tabs>
        <w:autoSpaceDE w:val="0"/>
        <w:autoSpaceDN w:val="0"/>
        <w:adjustRightInd w:val="0"/>
        <w:snapToGrid w:val="0"/>
        <w:spacing w:line="360" w:lineRule="auto"/>
        <w:jc w:val="center"/>
        <w:rPr>
          <w:rFonts w:ascii="Times New Roman" w:eastAsia="仿宋" w:hAnsi="Times New Roman" w:cs="Times New Roman"/>
          <w:b/>
          <w:bCs/>
          <w:sz w:val="52"/>
          <w:szCs w:val="52"/>
        </w:rPr>
      </w:pPr>
    </w:p>
    <w:p w:rsidR="00BD4005" w:rsidRPr="00BD4005" w:rsidRDefault="00BD4005" w:rsidP="00BD4005">
      <w:pPr>
        <w:tabs>
          <w:tab w:val="left" w:pos="5670"/>
        </w:tabs>
        <w:autoSpaceDE w:val="0"/>
        <w:autoSpaceDN w:val="0"/>
        <w:adjustRightInd w:val="0"/>
        <w:snapToGrid w:val="0"/>
        <w:spacing w:line="360" w:lineRule="auto"/>
        <w:jc w:val="center"/>
        <w:rPr>
          <w:rFonts w:ascii="Times New Roman" w:eastAsia="仿宋" w:hAnsi="Times New Roman" w:cs="Times New Roman"/>
          <w:b/>
          <w:bCs/>
          <w:sz w:val="52"/>
          <w:szCs w:val="52"/>
        </w:rPr>
      </w:pPr>
    </w:p>
    <w:p w:rsidR="00BD4005" w:rsidRPr="00BD4005" w:rsidRDefault="00BD4005" w:rsidP="00BD4005">
      <w:pPr>
        <w:tabs>
          <w:tab w:val="left" w:pos="5670"/>
        </w:tabs>
        <w:autoSpaceDE w:val="0"/>
        <w:autoSpaceDN w:val="0"/>
        <w:adjustRightInd w:val="0"/>
        <w:snapToGrid w:val="0"/>
        <w:spacing w:line="360" w:lineRule="auto"/>
        <w:jc w:val="center"/>
        <w:rPr>
          <w:rFonts w:ascii="Times New Roman" w:eastAsia="仿宋" w:hAnsi="Times New Roman" w:cs="Times New Roman"/>
          <w:b/>
          <w:bCs/>
          <w:sz w:val="52"/>
          <w:szCs w:val="52"/>
        </w:rPr>
      </w:pPr>
    </w:p>
    <w:p w:rsidR="00BD4005" w:rsidRPr="00BD4005" w:rsidRDefault="00BD4005" w:rsidP="00BD4005">
      <w:pPr>
        <w:tabs>
          <w:tab w:val="left" w:pos="5670"/>
        </w:tabs>
        <w:autoSpaceDE w:val="0"/>
        <w:autoSpaceDN w:val="0"/>
        <w:adjustRightInd w:val="0"/>
        <w:snapToGrid w:val="0"/>
        <w:spacing w:line="360" w:lineRule="auto"/>
        <w:jc w:val="center"/>
        <w:rPr>
          <w:rFonts w:ascii="Times New Roman" w:eastAsia="仿宋" w:hAnsi="Times New Roman" w:cs="Times New Roman"/>
          <w:b/>
          <w:bCs/>
          <w:sz w:val="84"/>
          <w:szCs w:val="84"/>
          <w:lang w:val="zh-CN"/>
        </w:rPr>
      </w:pPr>
      <w:r w:rsidRPr="00BD4005">
        <w:rPr>
          <w:rFonts w:ascii="Times New Roman" w:eastAsia="仿宋" w:hAnsi="Times New Roman" w:cs="Times New Roman"/>
          <w:b/>
          <w:bCs/>
          <w:sz w:val="84"/>
          <w:szCs w:val="84"/>
          <w:lang w:val="zh-CN"/>
        </w:rPr>
        <w:t>招标文件</w:t>
      </w:r>
    </w:p>
    <w:p w:rsidR="00BD4005" w:rsidRPr="00BD4005" w:rsidRDefault="00BD4005" w:rsidP="00BD4005">
      <w:pPr>
        <w:tabs>
          <w:tab w:val="center" w:pos="4698"/>
        </w:tabs>
        <w:spacing w:line="360" w:lineRule="auto"/>
        <w:jc w:val="center"/>
        <w:rPr>
          <w:rFonts w:ascii="Times New Roman" w:eastAsia="仿宋" w:hAnsi="Times New Roman" w:cs="Times New Roman"/>
          <w:sz w:val="32"/>
          <w:szCs w:val="32"/>
        </w:rPr>
      </w:pPr>
    </w:p>
    <w:p w:rsidR="00BD4005" w:rsidRPr="00BD4005" w:rsidRDefault="00BD4005" w:rsidP="00BD4005">
      <w:pPr>
        <w:tabs>
          <w:tab w:val="center" w:pos="4698"/>
        </w:tabs>
        <w:spacing w:line="360" w:lineRule="auto"/>
        <w:jc w:val="center"/>
        <w:rPr>
          <w:rFonts w:ascii="Times New Roman" w:eastAsia="仿宋" w:hAnsi="Times New Roman" w:cs="Times New Roman"/>
          <w:sz w:val="32"/>
          <w:szCs w:val="32"/>
        </w:rPr>
      </w:pPr>
    </w:p>
    <w:p w:rsidR="00BD4005" w:rsidRPr="00BD4005" w:rsidRDefault="00BD4005" w:rsidP="00BD4005">
      <w:pPr>
        <w:tabs>
          <w:tab w:val="center" w:pos="4698"/>
        </w:tabs>
        <w:spacing w:line="360" w:lineRule="auto"/>
        <w:jc w:val="center"/>
        <w:rPr>
          <w:rFonts w:ascii="Times New Roman" w:eastAsia="仿宋" w:hAnsi="Times New Roman" w:cs="Times New Roman"/>
          <w:sz w:val="30"/>
          <w:szCs w:val="30"/>
        </w:rPr>
      </w:pPr>
    </w:p>
    <w:p w:rsidR="00BD4005" w:rsidRPr="00BD4005" w:rsidRDefault="00BD4005" w:rsidP="00BD4005">
      <w:pPr>
        <w:tabs>
          <w:tab w:val="center" w:pos="4698"/>
        </w:tabs>
        <w:spacing w:line="360" w:lineRule="auto"/>
        <w:jc w:val="center"/>
        <w:rPr>
          <w:rFonts w:ascii="Times New Roman" w:eastAsia="仿宋" w:hAnsi="Times New Roman" w:cs="Times New Roman"/>
          <w:sz w:val="30"/>
          <w:szCs w:val="30"/>
        </w:rPr>
      </w:pPr>
    </w:p>
    <w:p w:rsidR="00BD4005" w:rsidRPr="00BD4005" w:rsidRDefault="00BD4005" w:rsidP="00BD4005">
      <w:pPr>
        <w:tabs>
          <w:tab w:val="center" w:pos="4698"/>
        </w:tabs>
        <w:spacing w:line="360" w:lineRule="auto"/>
        <w:jc w:val="center"/>
        <w:rPr>
          <w:rFonts w:ascii="Times New Roman" w:eastAsia="仿宋" w:hAnsi="Times New Roman" w:cs="Times New Roman"/>
          <w:sz w:val="30"/>
          <w:szCs w:val="30"/>
        </w:rPr>
      </w:pPr>
    </w:p>
    <w:p w:rsidR="00BD4005" w:rsidRPr="00BD4005" w:rsidRDefault="00BD4005" w:rsidP="00BD4005">
      <w:pPr>
        <w:tabs>
          <w:tab w:val="center" w:pos="4698"/>
        </w:tabs>
        <w:spacing w:line="360" w:lineRule="auto"/>
        <w:ind w:firstLineChars="378" w:firstLine="1134"/>
        <w:rPr>
          <w:rFonts w:ascii="Times New Roman" w:eastAsia="仿宋" w:hAnsi="Times New Roman" w:cs="Times New Roman"/>
          <w:sz w:val="30"/>
          <w:szCs w:val="30"/>
        </w:rPr>
      </w:pPr>
    </w:p>
    <w:p w:rsidR="00BD4005" w:rsidRPr="00BD4005" w:rsidRDefault="00BD4005" w:rsidP="00BD4005">
      <w:pPr>
        <w:tabs>
          <w:tab w:val="left" w:pos="8266"/>
        </w:tabs>
        <w:spacing w:line="540" w:lineRule="auto"/>
        <w:ind w:firstLineChars="441" w:firstLine="1417"/>
        <w:rPr>
          <w:rFonts w:ascii="Times New Roman" w:eastAsia="仿宋" w:hAnsi="Times New Roman" w:cs="Times New Roman"/>
          <w:b/>
          <w:sz w:val="32"/>
          <w:szCs w:val="32"/>
        </w:rPr>
      </w:pPr>
      <w:r w:rsidRPr="00BD4005">
        <w:rPr>
          <w:rFonts w:ascii="Times New Roman" w:eastAsia="仿宋" w:hAnsi="Times New Roman" w:cs="Times New Roman"/>
          <w:b/>
          <w:sz w:val="32"/>
          <w:szCs w:val="32"/>
        </w:rPr>
        <w:t>采</w:t>
      </w:r>
      <w:r w:rsidRPr="00BD4005">
        <w:rPr>
          <w:rFonts w:ascii="Times New Roman" w:eastAsia="仿宋" w:hAnsi="Times New Roman" w:cs="Times New Roman" w:hint="eastAsia"/>
          <w:b/>
          <w:sz w:val="32"/>
          <w:szCs w:val="32"/>
        </w:rPr>
        <w:t xml:space="preserve">   </w:t>
      </w:r>
      <w:r w:rsidRPr="00BD4005">
        <w:rPr>
          <w:rFonts w:ascii="Times New Roman" w:eastAsia="仿宋" w:hAnsi="Times New Roman" w:cs="Times New Roman"/>
          <w:b/>
          <w:sz w:val="32"/>
          <w:szCs w:val="32"/>
        </w:rPr>
        <w:t>购</w:t>
      </w:r>
      <w:r w:rsidRPr="00BD4005">
        <w:rPr>
          <w:rFonts w:ascii="Times New Roman" w:eastAsia="仿宋" w:hAnsi="Times New Roman" w:cs="Times New Roman" w:hint="eastAsia"/>
          <w:b/>
          <w:sz w:val="32"/>
          <w:szCs w:val="32"/>
        </w:rPr>
        <w:t xml:space="preserve">   </w:t>
      </w:r>
      <w:r w:rsidRPr="00BD4005">
        <w:rPr>
          <w:rFonts w:ascii="Times New Roman" w:eastAsia="仿宋" w:hAnsi="Times New Roman" w:cs="Times New Roman"/>
          <w:b/>
          <w:sz w:val="32"/>
          <w:szCs w:val="32"/>
        </w:rPr>
        <w:t>人：</w:t>
      </w:r>
      <w:r w:rsidRPr="00BD4005">
        <w:rPr>
          <w:rFonts w:ascii="Times New Roman" w:eastAsia="仿宋" w:hAnsi="Times New Roman" w:cs="Times New Roman" w:hint="eastAsia"/>
          <w:b/>
          <w:sz w:val="32"/>
          <w:szCs w:val="32"/>
        </w:rPr>
        <w:t xml:space="preserve">   </w:t>
      </w:r>
      <w:r w:rsidRPr="00BD4005">
        <w:rPr>
          <w:rFonts w:ascii="Times New Roman" w:eastAsia="仿宋" w:hAnsi="Times New Roman" w:cs="Times New Roman" w:hint="eastAsia"/>
          <w:b/>
          <w:sz w:val="32"/>
          <w:szCs w:val="32"/>
        </w:rPr>
        <w:t>陕西省交通运输厅</w:t>
      </w:r>
    </w:p>
    <w:p w:rsidR="00BD4005" w:rsidRPr="00BD4005" w:rsidRDefault="00BD4005" w:rsidP="00BD4005">
      <w:pPr>
        <w:tabs>
          <w:tab w:val="left" w:pos="5670"/>
        </w:tabs>
        <w:autoSpaceDE w:val="0"/>
        <w:autoSpaceDN w:val="0"/>
        <w:adjustRightInd w:val="0"/>
        <w:snapToGrid w:val="0"/>
        <w:spacing w:line="540" w:lineRule="auto"/>
        <w:ind w:firstLineChars="441" w:firstLine="1417"/>
        <w:rPr>
          <w:rFonts w:ascii="Times New Roman" w:eastAsia="仿宋" w:hAnsi="Times New Roman" w:cs="Times New Roman"/>
          <w:b/>
          <w:bCs/>
          <w:sz w:val="32"/>
          <w:szCs w:val="32"/>
        </w:rPr>
      </w:pPr>
      <w:r w:rsidRPr="00BD4005">
        <w:rPr>
          <w:rFonts w:ascii="Times New Roman" w:eastAsia="仿宋" w:hAnsi="Times New Roman" w:cs="Times New Roman"/>
          <w:b/>
          <w:sz w:val="32"/>
          <w:szCs w:val="32"/>
        </w:rPr>
        <w:t>采购代理机构：</w:t>
      </w:r>
      <w:r w:rsidRPr="00BD4005">
        <w:rPr>
          <w:rFonts w:ascii="Times New Roman" w:eastAsia="仿宋" w:hAnsi="Times New Roman" w:cs="Times New Roman" w:hint="eastAsia"/>
          <w:b/>
          <w:sz w:val="32"/>
          <w:szCs w:val="32"/>
        </w:rPr>
        <w:t>华睿诚项目管理有限公司</w:t>
      </w:r>
    </w:p>
    <w:p w:rsidR="00BD4005" w:rsidRPr="00BD4005" w:rsidRDefault="00BD4005" w:rsidP="00BD4005">
      <w:pPr>
        <w:spacing w:line="540" w:lineRule="auto"/>
        <w:ind w:firstLineChars="1045" w:firstLine="3357"/>
        <w:rPr>
          <w:rFonts w:ascii="Times New Roman" w:eastAsia="仿宋" w:hAnsi="Times New Roman" w:cs="Times New Roman"/>
          <w:b/>
          <w:sz w:val="32"/>
          <w:szCs w:val="32"/>
        </w:rPr>
      </w:pPr>
      <w:r w:rsidRPr="00BD4005">
        <w:rPr>
          <w:rFonts w:ascii="Times New Roman" w:eastAsia="仿宋" w:hAnsi="Times New Roman" w:cs="Times New Roman"/>
          <w:b/>
          <w:sz w:val="32"/>
          <w:szCs w:val="32"/>
        </w:rPr>
        <w:t>二〇一</w:t>
      </w:r>
      <w:r w:rsidRPr="00BD4005">
        <w:rPr>
          <w:rFonts w:ascii="Times New Roman" w:eastAsia="仿宋" w:hAnsi="Times New Roman" w:cs="Times New Roman" w:hint="eastAsia"/>
          <w:b/>
          <w:sz w:val="32"/>
          <w:szCs w:val="32"/>
        </w:rPr>
        <w:t>九</w:t>
      </w:r>
      <w:r w:rsidRPr="00BD4005">
        <w:rPr>
          <w:rFonts w:ascii="Times New Roman" w:eastAsia="仿宋" w:hAnsi="Times New Roman" w:cs="Times New Roman"/>
          <w:b/>
          <w:sz w:val="32"/>
          <w:szCs w:val="32"/>
        </w:rPr>
        <w:t>年</w:t>
      </w:r>
      <w:r w:rsidRPr="00BD4005">
        <w:rPr>
          <w:rFonts w:ascii="Times New Roman" w:eastAsia="仿宋" w:hAnsi="Times New Roman" w:cs="Times New Roman" w:hint="eastAsia"/>
          <w:b/>
          <w:sz w:val="32"/>
          <w:szCs w:val="32"/>
        </w:rPr>
        <w:t>十二</w:t>
      </w:r>
      <w:r w:rsidRPr="00BD4005">
        <w:rPr>
          <w:rFonts w:ascii="Times New Roman" w:eastAsia="仿宋" w:hAnsi="Times New Roman" w:cs="Times New Roman"/>
          <w:b/>
          <w:sz w:val="32"/>
          <w:szCs w:val="32"/>
        </w:rPr>
        <w:t>月</w:t>
      </w:r>
    </w:p>
    <w:p w:rsidR="00BD4005" w:rsidRDefault="00BD4005" w:rsidP="00BD4005">
      <w:pPr>
        <w:spacing w:line="360" w:lineRule="auto"/>
        <w:jc w:val="center"/>
        <w:rPr>
          <w:rFonts w:ascii="Times New Roman" w:eastAsia="仿宋" w:hAnsi="Times New Roman" w:cs="Times New Roman"/>
          <w:b/>
          <w:sz w:val="32"/>
          <w:szCs w:val="32"/>
        </w:rPr>
      </w:pPr>
    </w:p>
    <w:p w:rsidR="00DD4DD7" w:rsidRPr="00BD4005" w:rsidRDefault="00DD4DD7" w:rsidP="00BD4005">
      <w:pPr>
        <w:spacing w:line="360" w:lineRule="auto"/>
        <w:jc w:val="center"/>
        <w:rPr>
          <w:rFonts w:ascii="Times New Roman" w:eastAsia="仿宋" w:hAnsi="Times New Roman" w:cs="Times New Roman"/>
          <w:b/>
          <w:sz w:val="32"/>
          <w:szCs w:val="32"/>
        </w:rPr>
        <w:sectPr w:rsidR="00DD4DD7" w:rsidRPr="00BD4005">
          <w:headerReference w:type="default" r:id="rId9"/>
          <w:footerReference w:type="even" r:id="rId10"/>
          <w:footerReference w:type="default" r:id="rId11"/>
          <w:headerReference w:type="first" r:id="rId12"/>
          <w:pgSz w:w="11906" w:h="16838"/>
          <w:pgMar w:top="1440" w:right="1440" w:bottom="1440" w:left="1440" w:header="851" w:footer="992" w:gutter="0"/>
          <w:pgNumType w:start="0"/>
          <w:cols w:space="720"/>
          <w:titlePg/>
          <w:docGrid w:linePitch="312"/>
        </w:sectPr>
      </w:pPr>
    </w:p>
    <w:p w:rsidR="00BD4005" w:rsidRPr="00BD4005" w:rsidRDefault="00BD4005" w:rsidP="00BD4005">
      <w:pPr>
        <w:spacing w:line="360" w:lineRule="auto"/>
        <w:jc w:val="center"/>
        <w:rPr>
          <w:rFonts w:ascii="Times New Roman" w:eastAsia="仿宋" w:hAnsi="Times New Roman" w:cs="Times New Roman"/>
          <w:b/>
          <w:sz w:val="44"/>
          <w:szCs w:val="44"/>
        </w:rPr>
      </w:pPr>
      <w:r w:rsidRPr="00BD4005">
        <w:rPr>
          <w:rFonts w:ascii="Times New Roman" w:eastAsia="仿宋" w:hAnsi="Times New Roman" w:cs="Times New Roman"/>
          <w:b/>
          <w:sz w:val="44"/>
          <w:szCs w:val="44"/>
        </w:rPr>
        <w:lastRenderedPageBreak/>
        <w:t>目</w:t>
      </w:r>
      <w:r w:rsidRPr="00BD4005">
        <w:rPr>
          <w:rFonts w:ascii="Times New Roman" w:eastAsia="仿宋" w:hAnsi="Times New Roman" w:cs="Times New Roman"/>
          <w:b/>
          <w:sz w:val="44"/>
          <w:szCs w:val="44"/>
        </w:rPr>
        <w:t xml:space="preserve">    </w:t>
      </w:r>
      <w:r w:rsidRPr="00BD4005">
        <w:rPr>
          <w:rFonts w:ascii="Times New Roman" w:eastAsia="仿宋" w:hAnsi="Times New Roman" w:cs="Times New Roman"/>
          <w:b/>
          <w:sz w:val="44"/>
          <w:szCs w:val="44"/>
        </w:rPr>
        <w:t>录</w:t>
      </w:r>
    </w:p>
    <w:bookmarkStart w:id="1" w:name="_Toc225592772"/>
    <w:bookmarkStart w:id="2" w:name="_Toc258568907"/>
    <w:bookmarkStart w:id="3" w:name="_Toc225592708"/>
    <w:bookmarkStart w:id="4" w:name="_Toc221523504"/>
    <w:bookmarkStart w:id="5" w:name="_Toc225592709"/>
    <w:bookmarkEnd w:id="0"/>
    <w:p w:rsidR="00BD4005" w:rsidRPr="00BD4005" w:rsidRDefault="008A6979" w:rsidP="00BD4005">
      <w:pPr>
        <w:tabs>
          <w:tab w:val="right" w:leader="dot" w:pos="9000"/>
        </w:tabs>
        <w:spacing w:line="480" w:lineRule="auto"/>
        <w:rPr>
          <w:rFonts w:ascii="Times New Roman" w:eastAsia="仿宋" w:hAnsi="Times New Roman" w:cs="Times New Roman"/>
          <w:b/>
          <w:sz w:val="24"/>
          <w:szCs w:val="24"/>
        </w:rPr>
      </w:pPr>
      <w:r w:rsidRPr="00BD4005">
        <w:rPr>
          <w:rFonts w:ascii="Times New Roman" w:eastAsia="仿宋" w:hAnsi="Times New Roman" w:cs="Times New Roman"/>
          <w:b/>
          <w:sz w:val="24"/>
          <w:szCs w:val="24"/>
        </w:rPr>
        <w:fldChar w:fldCharType="begin"/>
      </w:r>
      <w:r w:rsidR="00BD4005" w:rsidRPr="00BD4005">
        <w:rPr>
          <w:rFonts w:ascii="Times New Roman" w:eastAsia="仿宋" w:hAnsi="Times New Roman" w:cs="Times New Roman"/>
          <w:b/>
          <w:sz w:val="24"/>
          <w:szCs w:val="24"/>
        </w:rPr>
        <w:instrText xml:space="preserve"> TOC \o "1-3" \h \z \u </w:instrText>
      </w:r>
      <w:r w:rsidRPr="00BD4005">
        <w:rPr>
          <w:rFonts w:ascii="Times New Roman" w:eastAsia="仿宋" w:hAnsi="Times New Roman" w:cs="Times New Roman"/>
          <w:b/>
          <w:sz w:val="24"/>
          <w:szCs w:val="24"/>
        </w:rPr>
        <w:fldChar w:fldCharType="separate"/>
      </w:r>
      <w:hyperlink w:anchor="_Toc522893826" w:history="1">
        <w:r w:rsidR="00BD4005" w:rsidRPr="00BD4005">
          <w:rPr>
            <w:rFonts w:ascii="Times New Roman" w:eastAsia="仿宋" w:hAnsi="Times New Roman" w:cs="Times New Roman"/>
            <w:b/>
            <w:sz w:val="24"/>
            <w:szCs w:val="24"/>
          </w:rPr>
          <w:t>第一章</w:t>
        </w:r>
        <w:r w:rsidR="00BD4005" w:rsidRPr="00BD4005">
          <w:rPr>
            <w:rFonts w:ascii="Times New Roman" w:eastAsia="仿宋" w:hAnsi="Times New Roman" w:cs="Times New Roman"/>
            <w:b/>
            <w:sz w:val="24"/>
            <w:szCs w:val="24"/>
          </w:rPr>
          <w:t xml:space="preserve">  </w:t>
        </w:r>
        <w:r w:rsidR="00BD4005" w:rsidRPr="00BD4005">
          <w:rPr>
            <w:rFonts w:ascii="Times New Roman" w:eastAsia="仿宋" w:hAnsi="Times New Roman" w:cs="Times New Roman"/>
            <w:b/>
            <w:sz w:val="24"/>
            <w:szCs w:val="24"/>
          </w:rPr>
          <w:t>招标公告</w:t>
        </w:r>
        <w:r w:rsidR="00BD4005" w:rsidRPr="00BD4005">
          <w:rPr>
            <w:rFonts w:ascii="Times New Roman" w:eastAsia="仿宋" w:hAnsi="Times New Roman" w:cs="Times New Roman"/>
            <w:b/>
            <w:sz w:val="24"/>
            <w:szCs w:val="24"/>
          </w:rPr>
          <w:tab/>
        </w:r>
        <w:r w:rsidR="00BD4005" w:rsidRPr="00BD4005">
          <w:rPr>
            <w:rFonts w:ascii="Times New Roman" w:eastAsia="仿宋" w:hAnsi="Times New Roman" w:cs="Times New Roman" w:hint="eastAsia"/>
            <w:b/>
            <w:sz w:val="24"/>
            <w:szCs w:val="24"/>
          </w:rPr>
          <w:t>2</w:t>
        </w:r>
      </w:hyperlink>
      <w:r w:rsidR="00BD4005" w:rsidRPr="00BD4005">
        <w:rPr>
          <w:rFonts w:ascii="Times New Roman" w:eastAsia="仿宋" w:hAnsi="Times New Roman" w:cs="Times New Roman" w:hint="eastAsia"/>
          <w:b/>
          <w:sz w:val="24"/>
          <w:szCs w:val="24"/>
        </w:rPr>
        <w:t xml:space="preserve">                       </w:t>
      </w:r>
    </w:p>
    <w:p w:rsidR="00BD4005" w:rsidRPr="00BD4005" w:rsidRDefault="001C6E33" w:rsidP="00BD4005">
      <w:pPr>
        <w:tabs>
          <w:tab w:val="right" w:leader="dot" w:pos="9000"/>
        </w:tabs>
        <w:spacing w:line="480" w:lineRule="auto"/>
        <w:rPr>
          <w:rFonts w:ascii="Times New Roman" w:eastAsia="仿宋" w:hAnsi="Times New Roman" w:cs="Times New Roman"/>
          <w:b/>
          <w:sz w:val="24"/>
          <w:szCs w:val="24"/>
        </w:rPr>
      </w:pPr>
      <w:hyperlink w:anchor="_Toc522893827" w:history="1">
        <w:r w:rsidR="00BD4005" w:rsidRPr="00BD4005">
          <w:rPr>
            <w:rFonts w:ascii="Times New Roman" w:eastAsia="仿宋" w:hAnsi="Times New Roman" w:cs="Times New Roman"/>
            <w:b/>
            <w:sz w:val="24"/>
            <w:szCs w:val="24"/>
          </w:rPr>
          <w:t>第二章</w:t>
        </w:r>
        <w:r w:rsidR="00BD4005" w:rsidRPr="00BD4005">
          <w:rPr>
            <w:rFonts w:ascii="Times New Roman" w:eastAsia="仿宋" w:hAnsi="Times New Roman" w:cs="Times New Roman"/>
            <w:b/>
            <w:sz w:val="24"/>
            <w:szCs w:val="24"/>
          </w:rPr>
          <w:t xml:space="preserve">  </w:t>
        </w:r>
        <w:r w:rsidR="00BD4005" w:rsidRPr="00BD4005">
          <w:rPr>
            <w:rFonts w:ascii="Times New Roman" w:eastAsia="仿宋" w:hAnsi="Times New Roman" w:cs="Times New Roman"/>
            <w:b/>
            <w:sz w:val="24"/>
            <w:szCs w:val="24"/>
          </w:rPr>
          <w:t>供应商须知</w:t>
        </w:r>
        <w:r w:rsidR="00BD4005" w:rsidRPr="00BD4005">
          <w:rPr>
            <w:rFonts w:ascii="Times New Roman" w:eastAsia="仿宋" w:hAnsi="Times New Roman" w:cs="Times New Roman"/>
            <w:b/>
            <w:sz w:val="24"/>
            <w:szCs w:val="24"/>
          </w:rPr>
          <w:tab/>
        </w:r>
        <w:r w:rsidR="00BD4005" w:rsidRPr="00BD4005">
          <w:rPr>
            <w:rFonts w:ascii="Times New Roman" w:eastAsia="仿宋" w:hAnsi="Times New Roman" w:cs="Times New Roman" w:hint="eastAsia"/>
            <w:b/>
            <w:sz w:val="24"/>
            <w:szCs w:val="24"/>
          </w:rPr>
          <w:t>6</w:t>
        </w:r>
      </w:hyperlink>
    </w:p>
    <w:p w:rsidR="00BD4005" w:rsidRPr="00BD4005" w:rsidRDefault="001C6E33" w:rsidP="00BD4005">
      <w:pPr>
        <w:tabs>
          <w:tab w:val="right" w:leader="dot" w:pos="9000"/>
        </w:tabs>
        <w:spacing w:line="480" w:lineRule="auto"/>
        <w:rPr>
          <w:rFonts w:ascii="Times New Roman" w:eastAsia="仿宋" w:hAnsi="Times New Roman" w:cs="Times New Roman"/>
          <w:b/>
          <w:sz w:val="24"/>
          <w:szCs w:val="24"/>
        </w:rPr>
      </w:pPr>
      <w:hyperlink w:anchor="_Toc522893839" w:history="1">
        <w:r w:rsidR="00BD4005" w:rsidRPr="00BD4005">
          <w:rPr>
            <w:rFonts w:ascii="Times New Roman" w:eastAsia="仿宋" w:hAnsi="Times New Roman" w:cs="Times New Roman"/>
            <w:b/>
            <w:sz w:val="24"/>
            <w:szCs w:val="24"/>
          </w:rPr>
          <w:t>第三章</w:t>
        </w:r>
        <w:r w:rsidR="00BD4005" w:rsidRPr="00BD4005">
          <w:rPr>
            <w:rFonts w:ascii="Times New Roman" w:eastAsia="仿宋" w:hAnsi="Times New Roman" w:cs="Times New Roman"/>
            <w:b/>
            <w:sz w:val="24"/>
            <w:szCs w:val="24"/>
          </w:rPr>
          <w:t xml:space="preserve">  </w:t>
        </w:r>
        <w:r w:rsidR="00BD4005" w:rsidRPr="00BD4005">
          <w:rPr>
            <w:rFonts w:ascii="Times New Roman" w:eastAsia="仿宋" w:hAnsi="Times New Roman" w:cs="Times New Roman"/>
            <w:b/>
            <w:sz w:val="24"/>
            <w:szCs w:val="24"/>
          </w:rPr>
          <w:t>评标办法（综合评</w:t>
        </w:r>
        <w:r w:rsidR="00BD4005" w:rsidRPr="00BD4005">
          <w:rPr>
            <w:rFonts w:ascii="Times New Roman" w:eastAsia="仿宋" w:hAnsi="Times New Roman" w:cs="Times New Roman" w:hint="eastAsia"/>
            <w:b/>
            <w:sz w:val="24"/>
            <w:szCs w:val="24"/>
          </w:rPr>
          <w:t>估</w:t>
        </w:r>
        <w:r w:rsidR="00BD4005" w:rsidRPr="00BD4005">
          <w:rPr>
            <w:rFonts w:ascii="Times New Roman" w:eastAsia="仿宋" w:hAnsi="Times New Roman" w:cs="Times New Roman"/>
            <w:b/>
            <w:sz w:val="24"/>
            <w:szCs w:val="24"/>
          </w:rPr>
          <w:t>法）</w:t>
        </w:r>
        <w:r w:rsidR="00BD4005" w:rsidRPr="00BD4005">
          <w:rPr>
            <w:rFonts w:ascii="Times New Roman" w:eastAsia="仿宋" w:hAnsi="Times New Roman" w:cs="Times New Roman"/>
            <w:b/>
            <w:sz w:val="24"/>
            <w:szCs w:val="24"/>
          </w:rPr>
          <w:tab/>
        </w:r>
        <w:r w:rsidR="00BD4005" w:rsidRPr="00BD4005">
          <w:rPr>
            <w:rFonts w:ascii="Times New Roman" w:eastAsia="仿宋" w:hAnsi="Times New Roman" w:cs="Times New Roman" w:hint="eastAsia"/>
            <w:b/>
            <w:sz w:val="24"/>
            <w:szCs w:val="24"/>
          </w:rPr>
          <w:t>42</w:t>
        </w:r>
      </w:hyperlink>
    </w:p>
    <w:p w:rsidR="00BD4005" w:rsidRPr="00BD4005" w:rsidRDefault="001C6E33" w:rsidP="00BD4005">
      <w:pPr>
        <w:tabs>
          <w:tab w:val="right" w:leader="dot" w:pos="9000"/>
        </w:tabs>
        <w:spacing w:line="480" w:lineRule="auto"/>
        <w:rPr>
          <w:rFonts w:ascii="Times New Roman" w:eastAsia="仿宋" w:hAnsi="Times New Roman" w:cs="Times New Roman"/>
          <w:b/>
          <w:sz w:val="24"/>
          <w:szCs w:val="24"/>
        </w:rPr>
      </w:pPr>
      <w:hyperlink w:anchor="_Toc522893840" w:history="1">
        <w:r w:rsidR="00BD4005" w:rsidRPr="00BD4005">
          <w:rPr>
            <w:rFonts w:ascii="Times New Roman" w:eastAsia="仿宋" w:hAnsi="Times New Roman" w:cs="Times New Roman"/>
            <w:b/>
            <w:sz w:val="24"/>
            <w:szCs w:val="24"/>
          </w:rPr>
          <w:t>第四章</w:t>
        </w:r>
        <w:r w:rsidR="00BD4005" w:rsidRPr="00BD4005">
          <w:rPr>
            <w:rFonts w:ascii="Times New Roman" w:eastAsia="仿宋" w:hAnsi="Times New Roman" w:cs="Times New Roman"/>
            <w:b/>
            <w:sz w:val="24"/>
            <w:szCs w:val="24"/>
          </w:rPr>
          <w:t xml:space="preserve">  </w:t>
        </w:r>
        <w:r w:rsidR="00BD4005" w:rsidRPr="00BD4005">
          <w:rPr>
            <w:rFonts w:ascii="Times New Roman" w:eastAsia="仿宋" w:hAnsi="Times New Roman" w:cs="Times New Roman"/>
            <w:b/>
            <w:sz w:val="24"/>
            <w:szCs w:val="24"/>
          </w:rPr>
          <w:t>合同条款</w:t>
        </w:r>
        <w:r w:rsidR="00BD4005" w:rsidRPr="00BD4005">
          <w:rPr>
            <w:rFonts w:ascii="Times New Roman" w:eastAsia="仿宋" w:hAnsi="Times New Roman" w:cs="Times New Roman"/>
            <w:b/>
            <w:sz w:val="24"/>
            <w:szCs w:val="24"/>
          </w:rPr>
          <w:tab/>
        </w:r>
        <w:r w:rsidR="00BD4005" w:rsidRPr="00BD4005">
          <w:rPr>
            <w:rFonts w:ascii="Times New Roman" w:eastAsia="仿宋" w:hAnsi="Times New Roman" w:cs="Times New Roman" w:hint="eastAsia"/>
            <w:b/>
            <w:sz w:val="24"/>
            <w:szCs w:val="24"/>
          </w:rPr>
          <w:t>4</w:t>
        </w:r>
        <w:r w:rsidR="00783841">
          <w:rPr>
            <w:rFonts w:ascii="Times New Roman" w:eastAsia="仿宋" w:hAnsi="Times New Roman" w:cs="Times New Roman" w:hint="eastAsia"/>
            <w:b/>
            <w:sz w:val="24"/>
            <w:szCs w:val="24"/>
          </w:rPr>
          <w:t>8</w:t>
        </w:r>
      </w:hyperlink>
    </w:p>
    <w:p w:rsidR="00BD4005" w:rsidRPr="00BD4005" w:rsidRDefault="001C6E33" w:rsidP="00BD4005">
      <w:pPr>
        <w:tabs>
          <w:tab w:val="right" w:leader="dot" w:pos="9000"/>
        </w:tabs>
        <w:spacing w:line="480" w:lineRule="auto"/>
        <w:rPr>
          <w:rFonts w:ascii="Times New Roman" w:eastAsia="仿宋" w:hAnsi="Times New Roman" w:cs="Times New Roman"/>
          <w:b/>
          <w:sz w:val="24"/>
          <w:szCs w:val="24"/>
        </w:rPr>
      </w:pPr>
      <w:hyperlink w:anchor="_Toc522893841" w:history="1">
        <w:r w:rsidR="00BD4005" w:rsidRPr="00BD4005">
          <w:rPr>
            <w:rFonts w:ascii="Times New Roman" w:eastAsia="仿宋" w:hAnsi="Times New Roman" w:cs="Times New Roman"/>
            <w:b/>
            <w:sz w:val="24"/>
            <w:szCs w:val="24"/>
          </w:rPr>
          <w:t>第五章</w:t>
        </w:r>
        <w:r w:rsidR="00BD4005" w:rsidRPr="00BD4005">
          <w:rPr>
            <w:rFonts w:ascii="Times New Roman" w:eastAsia="仿宋" w:hAnsi="Times New Roman" w:cs="Times New Roman"/>
            <w:b/>
            <w:sz w:val="24"/>
            <w:szCs w:val="24"/>
          </w:rPr>
          <w:t xml:space="preserve">  </w:t>
        </w:r>
        <w:r w:rsidR="00BD4005" w:rsidRPr="00BD4005">
          <w:rPr>
            <w:rFonts w:ascii="Times New Roman" w:eastAsia="仿宋" w:hAnsi="Times New Roman" w:cs="Times New Roman"/>
            <w:b/>
            <w:sz w:val="24"/>
            <w:szCs w:val="24"/>
          </w:rPr>
          <w:t>技术要求</w:t>
        </w:r>
        <w:r w:rsidR="00BD4005" w:rsidRPr="00BD4005">
          <w:rPr>
            <w:rFonts w:ascii="Times New Roman" w:eastAsia="仿宋" w:hAnsi="Times New Roman" w:cs="Times New Roman"/>
            <w:b/>
            <w:sz w:val="24"/>
            <w:szCs w:val="24"/>
          </w:rPr>
          <w:tab/>
        </w:r>
        <w:r w:rsidR="00BD4005" w:rsidRPr="00BD4005">
          <w:rPr>
            <w:rFonts w:ascii="Times New Roman" w:eastAsia="仿宋" w:hAnsi="Times New Roman" w:cs="Times New Roman" w:hint="eastAsia"/>
            <w:b/>
            <w:sz w:val="24"/>
            <w:szCs w:val="24"/>
          </w:rPr>
          <w:t>6</w:t>
        </w:r>
        <w:r w:rsidR="00783841">
          <w:rPr>
            <w:rFonts w:ascii="Times New Roman" w:eastAsia="仿宋" w:hAnsi="Times New Roman" w:cs="Times New Roman" w:hint="eastAsia"/>
            <w:b/>
            <w:sz w:val="24"/>
            <w:szCs w:val="24"/>
          </w:rPr>
          <w:t>3</w:t>
        </w:r>
      </w:hyperlink>
    </w:p>
    <w:p w:rsidR="00BD4005" w:rsidRPr="00BD4005" w:rsidRDefault="001C6E33" w:rsidP="00BD4005">
      <w:pPr>
        <w:tabs>
          <w:tab w:val="right" w:leader="dot" w:pos="9000"/>
        </w:tabs>
        <w:spacing w:line="480" w:lineRule="auto"/>
        <w:rPr>
          <w:rFonts w:ascii="Times New Roman" w:eastAsia="仿宋" w:hAnsi="Times New Roman" w:cs="Times New Roman"/>
          <w:b/>
          <w:sz w:val="24"/>
          <w:szCs w:val="24"/>
        </w:rPr>
      </w:pPr>
      <w:hyperlink w:anchor="_Toc522893842" w:history="1">
        <w:r w:rsidR="00BD4005" w:rsidRPr="00BD4005">
          <w:rPr>
            <w:rFonts w:ascii="Times New Roman" w:eastAsia="仿宋" w:hAnsi="Times New Roman" w:cs="Times New Roman"/>
            <w:b/>
            <w:sz w:val="24"/>
            <w:szCs w:val="24"/>
          </w:rPr>
          <w:t>第六章</w:t>
        </w:r>
        <w:r w:rsidR="00BD4005" w:rsidRPr="00BD4005">
          <w:rPr>
            <w:rFonts w:ascii="Times New Roman" w:eastAsia="仿宋" w:hAnsi="Times New Roman" w:cs="Times New Roman"/>
            <w:b/>
            <w:sz w:val="24"/>
            <w:szCs w:val="24"/>
          </w:rPr>
          <w:t xml:space="preserve">  </w:t>
        </w:r>
        <w:r w:rsidR="00BD4005" w:rsidRPr="00BD4005">
          <w:rPr>
            <w:rFonts w:ascii="Times New Roman" w:eastAsia="仿宋" w:hAnsi="Times New Roman" w:cs="Times New Roman"/>
            <w:b/>
            <w:sz w:val="24"/>
            <w:szCs w:val="24"/>
          </w:rPr>
          <w:t>投标文件格式</w:t>
        </w:r>
        <w:r w:rsidR="00BD4005" w:rsidRPr="00BD4005">
          <w:rPr>
            <w:rFonts w:ascii="Times New Roman" w:eastAsia="仿宋" w:hAnsi="Times New Roman" w:cs="Times New Roman"/>
            <w:b/>
            <w:sz w:val="24"/>
            <w:szCs w:val="24"/>
          </w:rPr>
          <w:tab/>
        </w:r>
        <w:r w:rsidR="00BD4005" w:rsidRPr="00BD4005">
          <w:rPr>
            <w:rFonts w:ascii="Times New Roman" w:eastAsia="仿宋" w:hAnsi="Times New Roman" w:cs="Times New Roman" w:hint="eastAsia"/>
            <w:b/>
            <w:sz w:val="24"/>
            <w:szCs w:val="24"/>
          </w:rPr>
          <w:t>6</w:t>
        </w:r>
        <w:r w:rsidR="00783841">
          <w:rPr>
            <w:rFonts w:ascii="Times New Roman" w:eastAsia="仿宋" w:hAnsi="Times New Roman" w:cs="Times New Roman" w:hint="eastAsia"/>
            <w:b/>
            <w:sz w:val="24"/>
            <w:szCs w:val="24"/>
          </w:rPr>
          <w:t>6</w:t>
        </w:r>
      </w:hyperlink>
    </w:p>
    <w:p w:rsidR="00BD4005" w:rsidRPr="00BD4005" w:rsidRDefault="00BD4005" w:rsidP="00BD4005">
      <w:pPr>
        <w:tabs>
          <w:tab w:val="right" w:leader="dot" w:pos="9000"/>
        </w:tabs>
        <w:spacing w:line="480" w:lineRule="auto"/>
        <w:rPr>
          <w:rFonts w:ascii="宋体" w:eastAsia="宋体" w:hAnsi="宋体" w:cs="Times New Roman"/>
          <w:b/>
          <w:sz w:val="28"/>
          <w:szCs w:val="28"/>
        </w:rPr>
      </w:pPr>
    </w:p>
    <w:p w:rsidR="00BD4005" w:rsidRPr="00BD4005" w:rsidRDefault="00BD4005" w:rsidP="00BD4005">
      <w:pPr>
        <w:tabs>
          <w:tab w:val="right" w:leader="dot" w:pos="9000"/>
        </w:tabs>
        <w:spacing w:line="360" w:lineRule="auto"/>
        <w:rPr>
          <w:rFonts w:ascii="宋体" w:eastAsia="宋体" w:hAnsi="宋体" w:cs="Times New Roman"/>
          <w:b/>
          <w:sz w:val="28"/>
          <w:szCs w:val="28"/>
        </w:rPr>
      </w:pPr>
    </w:p>
    <w:p w:rsidR="00BD4005" w:rsidRPr="00BD4005" w:rsidRDefault="00BD4005" w:rsidP="00BD4005">
      <w:pPr>
        <w:tabs>
          <w:tab w:val="right" w:leader="dot" w:pos="9000"/>
        </w:tabs>
        <w:spacing w:line="360" w:lineRule="auto"/>
        <w:rPr>
          <w:rFonts w:ascii="宋体" w:eastAsia="宋体" w:hAnsi="宋体" w:cs="Times New Roman"/>
          <w:b/>
          <w:sz w:val="28"/>
          <w:szCs w:val="28"/>
        </w:rPr>
      </w:pPr>
    </w:p>
    <w:p w:rsidR="00BD4005" w:rsidRPr="00BD4005" w:rsidRDefault="008A6979" w:rsidP="00BD4005">
      <w:pPr>
        <w:tabs>
          <w:tab w:val="right" w:leader="dot" w:pos="9000"/>
        </w:tabs>
        <w:spacing w:line="360" w:lineRule="auto"/>
        <w:rPr>
          <w:rFonts w:ascii="Times New Roman" w:eastAsia="仿宋" w:hAnsi="Times New Roman" w:cs="Times New Roman"/>
          <w:b/>
          <w:sz w:val="28"/>
          <w:szCs w:val="28"/>
        </w:rPr>
        <w:sectPr w:rsidR="00BD4005" w:rsidRPr="00BD4005">
          <w:headerReference w:type="default" r:id="rId13"/>
          <w:footerReference w:type="default" r:id="rId14"/>
          <w:headerReference w:type="first" r:id="rId15"/>
          <w:pgSz w:w="11906" w:h="16838"/>
          <w:pgMar w:top="1440" w:right="1440" w:bottom="1440" w:left="1440" w:header="851" w:footer="992" w:gutter="0"/>
          <w:pgNumType w:start="1"/>
          <w:cols w:space="720"/>
          <w:docGrid w:linePitch="312"/>
        </w:sectPr>
      </w:pPr>
      <w:r w:rsidRPr="00BD4005">
        <w:rPr>
          <w:rFonts w:ascii="Times New Roman" w:eastAsia="仿宋" w:hAnsi="Times New Roman" w:cs="Times New Roman"/>
          <w:b/>
          <w:sz w:val="24"/>
          <w:szCs w:val="24"/>
        </w:rPr>
        <w:fldChar w:fldCharType="end"/>
      </w:r>
    </w:p>
    <w:p w:rsidR="00BD4005" w:rsidRPr="00BD4005" w:rsidRDefault="00BD4005" w:rsidP="00BD4005">
      <w:pPr>
        <w:keepNext/>
        <w:keepLines/>
        <w:spacing w:line="360" w:lineRule="auto"/>
        <w:jc w:val="center"/>
        <w:outlineLvl w:val="0"/>
        <w:rPr>
          <w:rFonts w:ascii="Times New Roman" w:eastAsia="仿宋" w:hAnsi="Times New Roman" w:cs="Times New Roman"/>
          <w:b/>
          <w:bCs/>
          <w:kern w:val="44"/>
          <w:sz w:val="44"/>
          <w:szCs w:val="44"/>
        </w:rPr>
      </w:pPr>
      <w:bookmarkStart w:id="6" w:name="_Toc522893826"/>
      <w:r w:rsidRPr="00BD4005">
        <w:rPr>
          <w:rFonts w:ascii="Times New Roman" w:eastAsia="仿宋" w:hAnsi="Times New Roman" w:cs="Times New Roman"/>
          <w:b/>
          <w:bCs/>
          <w:kern w:val="44"/>
          <w:sz w:val="44"/>
          <w:szCs w:val="44"/>
        </w:rPr>
        <w:lastRenderedPageBreak/>
        <w:t>第一章</w:t>
      </w:r>
      <w:r w:rsidRPr="00BD4005">
        <w:rPr>
          <w:rFonts w:ascii="Times New Roman" w:eastAsia="仿宋" w:hAnsi="Times New Roman" w:cs="Times New Roman"/>
          <w:b/>
          <w:bCs/>
          <w:kern w:val="44"/>
          <w:sz w:val="44"/>
          <w:szCs w:val="44"/>
        </w:rPr>
        <w:t xml:space="preserve">  </w:t>
      </w:r>
      <w:r w:rsidRPr="00BD4005">
        <w:rPr>
          <w:rFonts w:ascii="Times New Roman" w:eastAsia="仿宋" w:hAnsi="Times New Roman" w:cs="Times New Roman"/>
          <w:b/>
          <w:bCs/>
          <w:kern w:val="44"/>
          <w:sz w:val="44"/>
          <w:szCs w:val="44"/>
        </w:rPr>
        <w:t>招标公告</w:t>
      </w:r>
      <w:bookmarkEnd w:id="6"/>
    </w:p>
    <w:p w:rsidR="00BD4005" w:rsidRPr="00BD4005" w:rsidRDefault="00BD4005" w:rsidP="00D36DDA">
      <w:pPr>
        <w:widowControl/>
        <w:spacing w:line="500" w:lineRule="exact"/>
        <w:ind w:firstLineChars="200" w:firstLine="480"/>
        <w:jc w:val="left"/>
        <w:rPr>
          <w:rFonts w:ascii="仿宋" w:eastAsia="仿宋" w:hAnsi="仿宋" w:cs="宋体"/>
          <w:kern w:val="0"/>
          <w:sz w:val="24"/>
          <w:szCs w:val="24"/>
        </w:rPr>
      </w:pPr>
      <w:bookmarkStart w:id="7" w:name="_Toc522893827"/>
      <w:bookmarkEnd w:id="1"/>
      <w:bookmarkEnd w:id="2"/>
      <w:bookmarkEnd w:id="3"/>
      <w:r w:rsidRPr="00BD4005">
        <w:rPr>
          <w:rFonts w:ascii="仿宋" w:eastAsia="仿宋" w:hAnsi="仿宋" w:cs="宋体" w:hint="eastAsia"/>
          <w:kern w:val="0"/>
          <w:sz w:val="24"/>
          <w:szCs w:val="24"/>
        </w:rPr>
        <w:t>华睿诚项目管理有限公司受陕西省交通运输厅的委托，按照政府采购程序，对陕西省2019、2020年交通（高速公路）建设项目设计咨询评估服务进行公开招标采购，欢迎符合资格条件的、有能力提供本项目所需服务的供应商参加投标。</w:t>
      </w:r>
    </w:p>
    <w:p w:rsidR="00BD4005" w:rsidRPr="00BD4005" w:rsidRDefault="00BD4005" w:rsidP="00D36DDA">
      <w:pPr>
        <w:widowControl/>
        <w:spacing w:line="500" w:lineRule="exact"/>
        <w:ind w:firstLineChars="200" w:firstLine="482"/>
        <w:jc w:val="left"/>
        <w:rPr>
          <w:rFonts w:ascii="仿宋" w:eastAsia="仿宋" w:hAnsi="仿宋" w:cs="宋体"/>
          <w:kern w:val="0"/>
          <w:sz w:val="24"/>
          <w:szCs w:val="24"/>
        </w:rPr>
      </w:pPr>
      <w:proofErr w:type="gramStart"/>
      <w:r w:rsidRPr="00BD4005">
        <w:rPr>
          <w:rFonts w:ascii="仿宋" w:eastAsia="仿宋" w:hAnsi="仿宋" w:cs="Helvetica" w:hint="eastAsia"/>
          <w:b/>
          <w:kern w:val="0"/>
          <w:sz w:val="24"/>
          <w:szCs w:val="24"/>
        </w:rPr>
        <w:t>一</w:t>
      </w:r>
      <w:proofErr w:type="gramEnd"/>
      <w:r w:rsidR="00F655B0">
        <w:rPr>
          <w:rFonts w:ascii="仿宋" w:eastAsia="仿宋" w:hAnsi="仿宋" w:cs="Helvetica" w:hint="eastAsia"/>
          <w:b/>
          <w:kern w:val="0"/>
          <w:sz w:val="24"/>
          <w:szCs w:val="24"/>
        </w:rPr>
        <w:t>．</w:t>
      </w:r>
      <w:r w:rsidRPr="00BD4005">
        <w:rPr>
          <w:rFonts w:ascii="仿宋" w:eastAsia="仿宋" w:hAnsi="仿宋" w:cs="Helvetica" w:hint="eastAsia"/>
          <w:b/>
          <w:kern w:val="0"/>
          <w:sz w:val="24"/>
          <w:szCs w:val="24"/>
        </w:rPr>
        <w:t>采购项目名称：</w:t>
      </w:r>
      <w:r w:rsidRPr="00BD4005">
        <w:rPr>
          <w:rFonts w:ascii="仿宋" w:eastAsia="仿宋" w:hAnsi="仿宋" w:cs="宋体" w:hint="eastAsia"/>
          <w:kern w:val="0"/>
          <w:sz w:val="24"/>
          <w:szCs w:val="24"/>
        </w:rPr>
        <w:t>陕西省2019、2020年交通（高速公路）建设项目设计咨询评估服务</w:t>
      </w:r>
    </w:p>
    <w:p w:rsidR="00BD4005" w:rsidRPr="00BD4005" w:rsidRDefault="00BD4005" w:rsidP="00D36DDA">
      <w:pPr>
        <w:widowControl/>
        <w:spacing w:line="500" w:lineRule="exact"/>
        <w:ind w:firstLineChars="200" w:firstLine="482"/>
        <w:jc w:val="left"/>
        <w:rPr>
          <w:rFonts w:ascii="仿宋" w:eastAsia="仿宋" w:hAnsi="仿宋" w:cs="Helvetica"/>
          <w:b/>
          <w:kern w:val="0"/>
          <w:sz w:val="24"/>
          <w:szCs w:val="24"/>
        </w:rPr>
      </w:pPr>
      <w:r w:rsidRPr="00BD4005">
        <w:rPr>
          <w:rFonts w:ascii="仿宋" w:eastAsia="仿宋" w:hAnsi="仿宋" w:cs="Helvetica" w:hint="eastAsia"/>
          <w:b/>
          <w:kern w:val="0"/>
          <w:sz w:val="24"/>
          <w:szCs w:val="24"/>
        </w:rPr>
        <w:t>二</w:t>
      </w:r>
      <w:r w:rsidR="00F655B0">
        <w:rPr>
          <w:rFonts w:ascii="仿宋" w:eastAsia="仿宋" w:hAnsi="仿宋" w:cs="Helvetica" w:hint="eastAsia"/>
          <w:b/>
          <w:kern w:val="0"/>
          <w:sz w:val="24"/>
          <w:szCs w:val="24"/>
        </w:rPr>
        <w:t>．</w:t>
      </w:r>
      <w:r w:rsidRPr="00BD4005">
        <w:rPr>
          <w:rFonts w:ascii="仿宋" w:eastAsia="仿宋" w:hAnsi="仿宋" w:cs="Helvetica" w:hint="eastAsia"/>
          <w:b/>
          <w:kern w:val="0"/>
          <w:sz w:val="24"/>
          <w:szCs w:val="24"/>
        </w:rPr>
        <w:t>采购项目编号：</w:t>
      </w:r>
      <w:r w:rsidRPr="00BD4005">
        <w:rPr>
          <w:rFonts w:ascii="仿宋" w:eastAsia="仿宋" w:hAnsi="仿宋" w:cs="Helvetica"/>
          <w:b/>
          <w:kern w:val="0"/>
          <w:sz w:val="24"/>
          <w:szCs w:val="24"/>
        </w:rPr>
        <w:t>HRCZB20190695</w:t>
      </w:r>
    </w:p>
    <w:p w:rsidR="00BD4005" w:rsidRPr="00BD4005" w:rsidRDefault="00BD4005" w:rsidP="00D36DDA">
      <w:pPr>
        <w:widowControl/>
        <w:spacing w:line="500" w:lineRule="exact"/>
        <w:ind w:firstLineChars="200" w:firstLine="482"/>
        <w:jc w:val="left"/>
        <w:rPr>
          <w:rFonts w:ascii="仿宋" w:eastAsia="仿宋" w:hAnsi="仿宋" w:cs="Helvetica"/>
          <w:kern w:val="0"/>
          <w:sz w:val="24"/>
          <w:szCs w:val="24"/>
        </w:rPr>
      </w:pPr>
      <w:r w:rsidRPr="00BD4005">
        <w:rPr>
          <w:rFonts w:ascii="仿宋" w:eastAsia="仿宋" w:hAnsi="仿宋" w:cs="Helvetica" w:hint="eastAsia"/>
          <w:b/>
          <w:kern w:val="0"/>
          <w:sz w:val="24"/>
          <w:szCs w:val="24"/>
        </w:rPr>
        <w:t>三</w:t>
      </w:r>
      <w:r w:rsidR="00F655B0">
        <w:rPr>
          <w:rFonts w:ascii="仿宋" w:eastAsia="仿宋" w:hAnsi="仿宋" w:cs="Helvetica" w:hint="eastAsia"/>
          <w:b/>
          <w:kern w:val="0"/>
          <w:sz w:val="24"/>
          <w:szCs w:val="24"/>
        </w:rPr>
        <w:t>．</w:t>
      </w:r>
      <w:r w:rsidRPr="00BD4005">
        <w:rPr>
          <w:rFonts w:ascii="仿宋" w:eastAsia="仿宋" w:hAnsi="仿宋" w:cs="宋体" w:hint="eastAsia"/>
          <w:b/>
          <w:kern w:val="0"/>
          <w:sz w:val="24"/>
          <w:szCs w:val="24"/>
        </w:rPr>
        <w:t>采</w:t>
      </w:r>
      <w:r w:rsidRPr="00BD4005">
        <w:rPr>
          <w:rFonts w:ascii="仿宋" w:eastAsia="仿宋" w:hAnsi="仿宋" w:cs="Helvetica" w:hint="eastAsia"/>
          <w:b/>
          <w:kern w:val="0"/>
          <w:sz w:val="24"/>
          <w:szCs w:val="24"/>
        </w:rPr>
        <w:t>购人名称：</w:t>
      </w:r>
      <w:r w:rsidRPr="00BD4005">
        <w:rPr>
          <w:rFonts w:ascii="仿宋" w:eastAsia="仿宋" w:hAnsi="仿宋" w:cs="宋体" w:hint="eastAsia"/>
          <w:kern w:val="0"/>
          <w:sz w:val="24"/>
          <w:szCs w:val="24"/>
        </w:rPr>
        <w:t>陕西省交通运输厅</w:t>
      </w:r>
    </w:p>
    <w:p w:rsidR="00BD4005" w:rsidRPr="00BD4005" w:rsidRDefault="00BD4005" w:rsidP="00D36DDA">
      <w:pPr>
        <w:spacing w:line="500" w:lineRule="exact"/>
        <w:ind w:firstLineChars="200" w:firstLine="480"/>
        <w:rPr>
          <w:rFonts w:ascii="仿宋" w:eastAsia="仿宋" w:hAnsi="仿宋" w:cs="宋体"/>
          <w:kern w:val="0"/>
          <w:sz w:val="24"/>
          <w:szCs w:val="24"/>
        </w:rPr>
      </w:pPr>
      <w:r w:rsidRPr="00BD4005">
        <w:rPr>
          <w:rFonts w:ascii="仿宋" w:eastAsia="仿宋" w:hAnsi="仿宋" w:cs="宋体" w:hint="eastAsia"/>
          <w:kern w:val="0"/>
          <w:sz w:val="24"/>
          <w:szCs w:val="24"/>
        </w:rPr>
        <w:t>地  址：陕西省西安市高新区唐延路6号</w:t>
      </w:r>
    </w:p>
    <w:p w:rsidR="00D36DDA" w:rsidRDefault="00D36DDA" w:rsidP="00D36DDA">
      <w:pPr>
        <w:spacing w:line="500" w:lineRule="exact"/>
        <w:ind w:firstLineChars="200" w:firstLine="480"/>
        <w:rPr>
          <w:rFonts w:ascii="仿宋" w:eastAsia="仿宋" w:hAnsi="仿宋" w:cs="宋体"/>
          <w:kern w:val="0"/>
          <w:sz w:val="24"/>
          <w:szCs w:val="24"/>
        </w:rPr>
      </w:pPr>
      <w:r w:rsidRPr="00D36DDA">
        <w:rPr>
          <w:rFonts w:ascii="仿宋" w:eastAsia="仿宋" w:hAnsi="仿宋" w:cs="宋体" w:hint="eastAsia"/>
          <w:kern w:val="0"/>
          <w:sz w:val="24"/>
          <w:szCs w:val="24"/>
        </w:rPr>
        <w:t>联系人：陕西省交通运输厅机关经办</w:t>
      </w:r>
    </w:p>
    <w:p w:rsidR="00BD4005" w:rsidRPr="00BD4005" w:rsidRDefault="00BD4005" w:rsidP="00D36DDA">
      <w:pPr>
        <w:spacing w:line="500" w:lineRule="exact"/>
        <w:ind w:firstLineChars="200" w:firstLine="480"/>
        <w:rPr>
          <w:rFonts w:ascii="仿宋" w:eastAsia="仿宋" w:hAnsi="仿宋" w:cs="宋体"/>
          <w:kern w:val="0"/>
          <w:sz w:val="24"/>
          <w:szCs w:val="24"/>
        </w:rPr>
      </w:pPr>
      <w:r w:rsidRPr="00BD4005">
        <w:rPr>
          <w:rFonts w:ascii="仿宋" w:eastAsia="仿宋" w:hAnsi="仿宋" w:cs="宋体" w:hint="eastAsia"/>
          <w:kern w:val="0"/>
          <w:sz w:val="24"/>
          <w:szCs w:val="24"/>
        </w:rPr>
        <w:t>电  话：029-88869152</w:t>
      </w:r>
    </w:p>
    <w:p w:rsidR="00BD4005" w:rsidRPr="00BD4005" w:rsidRDefault="00BD4005" w:rsidP="00D36DDA">
      <w:pPr>
        <w:widowControl/>
        <w:spacing w:line="500" w:lineRule="exact"/>
        <w:ind w:firstLineChars="200" w:firstLine="482"/>
        <w:jc w:val="left"/>
        <w:rPr>
          <w:rFonts w:ascii="仿宋" w:eastAsia="仿宋" w:hAnsi="仿宋" w:cs="宋体"/>
          <w:kern w:val="0"/>
          <w:sz w:val="24"/>
          <w:szCs w:val="24"/>
        </w:rPr>
      </w:pPr>
      <w:r w:rsidRPr="00BD4005">
        <w:rPr>
          <w:rFonts w:ascii="仿宋" w:eastAsia="仿宋" w:hAnsi="仿宋" w:cs="Helvetica" w:hint="eastAsia"/>
          <w:b/>
          <w:kern w:val="0"/>
          <w:sz w:val="24"/>
          <w:szCs w:val="24"/>
        </w:rPr>
        <w:t>四</w:t>
      </w:r>
      <w:r w:rsidR="00F655B0">
        <w:rPr>
          <w:rFonts w:ascii="仿宋" w:eastAsia="仿宋" w:hAnsi="仿宋" w:cs="Helvetica" w:hint="eastAsia"/>
          <w:b/>
          <w:kern w:val="0"/>
          <w:sz w:val="24"/>
          <w:szCs w:val="24"/>
        </w:rPr>
        <w:t>．</w:t>
      </w:r>
      <w:r w:rsidRPr="00BD4005">
        <w:rPr>
          <w:rFonts w:ascii="仿宋" w:eastAsia="仿宋" w:hAnsi="仿宋" w:cs="宋体" w:hint="eastAsia"/>
          <w:b/>
          <w:kern w:val="0"/>
          <w:sz w:val="24"/>
          <w:szCs w:val="24"/>
        </w:rPr>
        <w:t>采购代理机构名称：</w:t>
      </w:r>
      <w:r w:rsidRPr="00BD4005">
        <w:rPr>
          <w:rFonts w:ascii="仿宋" w:eastAsia="仿宋" w:hAnsi="仿宋" w:cs="宋体" w:hint="eastAsia"/>
          <w:kern w:val="0"/>
          <w:sz w:val="24"/>
          <w:szCs w:val="24"/>
        </w:rPr>
        <w:t>华睿诚项目管理有限公司</w:t>
      </w:r>
    </w:p>
    <w:p w:rsidR="00BD4005" w:rsidRPr="00BD4005" w:rsidRDefault="00BD4005" w:rsidP="00D36DDA">
      <w:pPr>
        <w:widowControl/>
        <w:spacing w:line="500" w:lineRule="exact"/>
        <w:ind w:firstLineChars="200" w:firstLine="480"/>
        <w:jc w:val="left"/>
        <w:rPr>
          <w:rFonts w:ascii="仿宋" w:eastAsia="仿宋" w:hAnsi="仿宋" w:cs="宋体"/>
          <w:kern w:val="0"/>
          <w:sz w:val="24"/>
          <w:szCs w:val="24"/>
        </w:rPr>
      </w:pPr>
      <w:r w:rsidRPr="00BD4005">
        <w:rPr>
          <w:rFonts w:ascii="仿宋" w:eastAsia="仿宋" w:hAnsi="仿宋" w:cs="宋体" w:hint="eastAsia"/>
          <w:kern w:val="0"/>
          <w:sz w:val="24"/>
          <w:szCs w:val="24"/>
        </w:rPr>
        <w:t>采购代理机构名称：华睿诚项目管理有限公司</w:t>
      </w:r>
    </w:p>
    <w:p w:rsidR="00BD4005" w:rsidRPr="00BD4005" w:rsidRDefault="00BD4005" w:rsidP="00D36DDA">
      <w:pPr>
        <w:widowControl/>
        <w:spacing w:line="500" w:lineRule="exact"/>
        <w:ind w:firstLineChars="200" w:firstLine="480"/>
        <w:jc w:val="left"/>
        <w:rPr>
          <w:rFonts w:ascii="仿宋" w:eastAsia="仿宋" w:hAnsi="仿宋" w:cs="宋体"/>
          <w:kern w:val="0"/>
          <w:sz w:val="24"/>
          <w:szCs w:val="24"/>
        </w:rPr>
      </w:pPr>
      <w:r w:rsidRPr="00BD4005">
        <w:rPr>
          <w:rFonts w:ascii="仿宋" w:eastAsia="仿宋" w:hAnsi="仿宋" w:cs="宋体" w:hint="eastAsia"/>
          <w:kern w:val="0"/>
          <w:sz w:val="24"/>
          <w:szCs w:val="24"/>
        </w:rPr>
        <w:t>地址：西安市高新区科技路10号通达大厦80</w:t>
      </w:r>
      <w:r w:rsidR="00D36DDA">
        <w:rPr>
          <w:rFonts w:ascii="仿宋" w:eastAsia="仿宋" w:hAnsi="仿宋" w:cs="宋体" w:hint="eastAsia"/>
          <w:kern w:val="0"/>
          <w:sz w:val="24"/>
          <w:szCs w:val="24"/>
        </w:rPr>
        <w:t>3</w:t>
      </w:r>
      <w:r w:rsidRPr="00BD4005">
        <w:rPr>
          <w:rFonts w:ascii="仿宋" w:eastAsia="仿宋" w:hAnsi="仿宋" w:cs="宋体" w:hint="eastAsia"/>
          <w:kern w:val="0"/>
          <w:sz w:val="24"/>
          <w:szCs w:val="24"/>
        </w:rPr>
        <w:t>室</w:t>
      </w:r>
    </w:p>
    <w:p w:rsidR="00BD4005" w:rsidRPr="00BD4005" w:rsidRDefault="00BD4005" w:rsidP="00D36DDA">
      <w:pPr>
        <w:widowControl/>
        <w:spacing w:line="500" w:lineRule="exact"/>
        <w:ind w:firstLineChars="200" w:firstLine="480"/>
        <w:jc w:val="left"/>
        <w:rPr>
          <w:rFonts w:ascii="仿宋" w:eastAsia="仿宋" w:hAnsi="仿宋" w:cs="宋体"/>
          <w:kern w:val="0"/>
          <w:sz w:val="24"/>
          <w:szCs w:val="24"/>
        </w:rPr>
      </w:pPr>
      <w:r w:rsidRPr="00BD4005">
        <w:rPr>
          <w:rFonts w:ascii="仿宋" w:eastAsia="仿宋" w:hAnsi="仿宋" w:cs="宋体" w:hint="eastAsia"/>
          <w:kern w:val="0"/>
          <w:sz w:val="24"/>
          <w:szCs w:val="24"/>
        </w:rPr>
        <w:t>联系人：文女士</w:t>
      </w:r>
    </w:p>
    <w:p w:rsidR="00BD4005" w:rsidRPr="00BD4005" w:rsidRDefault="00BD4005" w:rsidP="00D36DDA">
      <w:pPr>
        <w:widowControl/>
        <w:spacing w:line="500" w:lineRule="exact"/>
        <w:ind w:firstLineChars="200" w:firstLine="480"/>
        <w:jc w:val="left"/>
        <w:rPr>
          <w:rFonts w:ascii="仿宋" w:eastAsia="仿宋" w:hAnsi="仿宋" w:cs="宋体"/>
          <w:kern w:val="0"/>
          <w:sz w:val="24"/>
          <w:szCs w:val="24"/>
        </w:rPr>
      </w:pPr>
      <w:r w:rsidRPr="00BD4005">
        <w:rPr>
          <w:rFonts w:ascii="仿宋" w:eastAsia="仿宋" w:hAnsi="仿宋" w:cs="宋体" w:hint="eastAsia"/>
          <w:kern w:val="0"/>
          <w:sz w:val="24"/>
          <w:szCs w:val="24"/>
        </w:rPr>
        <w:t>电话：</w:t>
      </w:r>
      <w:r w:rsidR="00D36DDA" w:rsidRPr="00D36DDA">
        <w:rPr>
          <w:rFonts w:ascii="仿宋" w:eastAsia="仿宋" w:hAnsi="仿宋" w:cs="宋体"/>
          <w:kern w:val="0"/>
          <w:sz w:val="24"/>
          <w:szCs w:val="24"/>
        </w:rPr>
        <w:t>15909271553</w:t>
      </w:r>
    </w:p>
    <w:p w:rsidR="00BD4005" w:rsidRPr="00BD4005" w:rsidRDefault="00BD4005" w:rsidP="00D36DDA">
      <w:pPr>
        <w:widowControl/>
        <w:spacing w:line="500" w:lineRule="exact"/>
        <w:ind w:firstLineChars="200" w:firstLine="480"/>
        <w:jc w:val="left"/>
        <w:rPr>
          <w:rFonts w:ascii="仿宋" w:eastAsia="仿宋" w:hAnsi="仿宋" w:cs="宋体"/>
          <w:kern w:val="0"/>
          <w:sz w:val="24"/>
          <w:szCs w:val="24"/>
        </w:rPr>
      </w:pPr>
      <w:r w:rsidRPr="00BD4005">
        <w:rPr>
          <w:rFonts w:ascii="仿宋" w:eastAsia="仿宋" w:hAnsi="仿宋" w:cs="宋体" w:hint="eastAsia"/>
          <w:kern w:val="0"/>
          <w:sz w:val="24"/>
          <w:szCs w:val="24"/>
        </w:rPr>
        <w:t>传真：029-88763143</w:t>
      </w:r>
    </w:p>
    <w:p w:rsidR="00BD4005" w:rsidRDefault="00BD4005" w:rsidP="00D36DDA">
      <w:pPr>
        <w:widowControl/>
        <w:spacing w:line="500" w:lineRule="exact"/>
        <w:ind w:firstLineChars="200" w:firstLine="482"/>
        <w:jc w:val="left"/>
        <w:rPr>
          <w:rFonts w:ascii="仿宋" w:eastAsia="仿宋" w:hAnsi="仿宋" w:cs="Helvetica"/>
          <w:b/>
          <w:kern w:val="0"/>
          <w:sz w:val="24"/>
          <w:szCs w:val="24"/>
        </w:rPr>
      </w:pPr>
      <w:r w:rsidRPr="00BD4005">
        <w:rPr>
          <w:rFonts w:ascii="仿宋" w:eastAsia="仿宋" w:hAnsi="仿宋" w:cs="Helvetica" w:hint="eastAsia"/>
          <w:b/>
          <w:kern w:val="0"/>
          <w:sz w:val="24"/>
          <w:szCs w:val="24"/>
        </w:rPr>
        <w:t>五</w:t>
      </w:r>
      <w:r w:rsidR="00F655B0">
        <w:rPr>
          <w:rFonts w:ascii="仿宋" w:eastAsia="仿宋" w:hAnsi="仿宋" w:cs="Helvetica" w:hint="eastAsia"/>
          <w:b/>
          <w:kern w:val="0"/>
          <w:sz w:val="24"/>
          <w:szCs w:val="24"/>
        </w:rPr>
        <w:t>．</w:t>
      </w:r>
      <w:r w:rsidRPr="00BD4005">
        <w:rPr>
          <w:rFonts w:ascii="仿宋" w:eastAsia="仿宋" w:hAnsi="仿宋" w:cs="Helvetica" w:hint="eastAsia"/>
          <w:b/>
          <w:kern w:val="0"/>
          <w:sz w:val="24"/>
          <w:szCs w:val="24"/>
        </w:rPr>
        <w:t>采购内容和需求：</w:t>
      </w:r>
    </w:p>
    <w:tbl>
      <w:tblPr>
        <w:tblW w:w="9773" w:type="dxa"/>
        <w:tblInd w:w="83" w:type="dxa"/>
        <w:tblBorders>
          <w:top w:val="single" w:sz="6" w:space="0" w:color="666666"/>
          <w:left w:val="single" w:sz="6" w:space="0" w:color="666666"/>
        </w:tblBorders>
        <w:tblLayout w:type="fixed"/>
        <w:tblCellMar>
          <w:top w:w="15" w:type="dxa"/>
          <w:left w:w="15" w:type="dxa"/>
          <w:bottom w:w="15" w:type="dxa"/>
          <w:right w:w="15" w:type="dxa"/>
        </w:tblCellMar>
        <w:tblLook w:val="04A0" w:firstRow="1" w:lastRow="0" w:firstColumn="1" w:lastColumn="0" w:noHBand="0" w:noVBand="1"/>
      </w:tblPr>
      <w:tblGrid>
        <w:gridCol w:w="572"/>
        <w:gridCol w:w="994"/>
        <w:gridCol w:w="694"/>
        <w:gridCol w:w="567"/>
        <w:gridCol w:w="1418"/>
        <w:gridCol w:w="1417"/>
        <w:gridCol w:w="4111"/>
      </w:tblGrid>
      <w:tr w:rsidR="00D36DDA" w:rsidRPr="00D36DDA" w:rsidTr="00D36DDA">
        <w:trPr>
          <w:trHeight w:val="540"/>
        </w:trPr>
        <w:tc>
          <w:tcPr>
            <w:tcW w:w="572" w:type="dxa"/>
            <w:tcBorders>
              <w:bottom w:val="single" w:sz="6" w:space="0" w:color="666666"/>
              <w:right w:val="single" w:sz="6" w:space="0" w:color="666666"/>
            </w:tcBorders>
            <w:noWrap/>
            <w:tcMar>
              <w:top w:w="0" w:type="dxa"/>
              <w:left w:w="75" w:type="dxa"/>
              <w:bottom w:w="0" w:type="dxa"/>
              <w:right w:w="75" w:type="dxa"/>
            </w:tcMar>
            <w:vAlign w:val="center"/>
            <w:hideMark/>
          </w:tcPr>
          <w:p w:rsidR="00D36DDA" w:rsidRPr="00D36DDA" w:rsidRDefault="00D36DDA" w:rsidP="00506961">
            <w:pPr>
              <w:spacing w:before="225" w:after="225"/>
              <w:jc w:val="center"/>
              <w:rPr>
                <w:rFonts w:ascii="仿宋" w:eastAsia="仿宋" w:hAnsi="仿宋" w:cs="宋体"/>
                <w:b/>
                <w:bCs/>
                <w:sz w:val="24"/>
                <w:szCs w:val="24"/>
              </w:rPr>
            </w:pPr>
            <w:r w:rsidRPr="00D36DDA">
              <w:rPr>
                <w:rFonts w:ascii="仿宋" w:eastAsia="仿宋" w:hAnsi="仿宋"/>
                <w:b/>
                <w:bCs/>
              </w:rPr>
              <w:t>序号</w:t>
            </w:r>
          </w:p>
        </w:tc>
        <w:tc>
          <w:tcPr>
            <w:tcW w:w="994" w:type="dxa"/>
            <w:tcBorders>
              <w:bottom w:val="single" w:sz="6" w:space="0" w:color="666666"/>
              <w:right w:val="single" w:sz="6" w:space="0" w:color="666666"/>
            </w:tcBorders>
            <w:noWrap/>
            <w:tcMar>
              <w:top w:w="0" w:type="dxa"/>
              <w:left w:w="75" w:type="dxa"/>
              <w:bottom w:w="0" w:type="dxa"/>
              <w:right w:w="75" w:type="dxa"/>
            </w:tcMar>
            <w:vAlign w:val="center"/>
            <w:hideMark/>
          </w:tcPr>
          <w:p w:rsidR="00D36DDA" w:rsidRPr="00D36DDA" w:rsidRDefault="00D36DDA" w:rsidP="00506961">
            <w:pPr>
              <w:spacing w:before="225" w:after="225"/>
              <w:jc w:val="center"/>
              <w:rPr>
                <w:rFonts w:ascii="仿宋" w:eastAsia="仿宋" w:hAnsi="仿宋" w:cs="宋体"/>
                <w:b/>
                <w:bCs/>
                <w:sz w:val="24"/>
                <w:szCs w:val="24"/>
              </w:rPr>
            </w:pPr>
            <w:proofErr w:type="gramStart"/>
            <w:r w:rsidRPr="00D36DDA">
              <w:rPr>
                <w:rFonts w:ascii="仿宋" w:eastAsia="仿宋" w:hAnsi="仿宋"/>
                <w:b/>
                <w:bCs/>
              </w:rPr>
              <w:t>标项名称</w:t>
            </w:r>
            <w:proofErr w:type="gramEnd"/>
          </w:p>
        </w:tc>
        <w:tc>
          <w:tcPr>
            <w:tcW w:w="694" w:type="dxa"/>
            <w:tcBorders>
              <w:bottom w:val="single" w:sz="6" w:space="0" w:color="666666"/>
              <w:right w:val="single" w:sz="6" w:space="0" w:color="666666"/>
            </w:tcBorders>
            <w:noWrap/>
            <w:tcMar>
              <w:top w:w="0" w:type="dxa"/>
              <w:left w:w="75" w:type="dxa"/>
              <w:bottom w:w="0" w:type="dxa"/>
              <w:right w:w="75" w:type="dxa"/>
            </w:tcMar>
            <w:vAlign w:val="center"/>
            <w:hideMark/>
          </w:tcPr>
          <w:p w:rsidR="00D36DDA" w:rsidRPr="00D36DDA" w:rsidRDefault="00D36DDA" w:rsidP="00506961">
            <w:pPr>
              <w:spacing w:before="225" w:after="225"/>
              <w:jc w:val="center"/>
              <w:rPr>
                <w:rFonts w:ascii="仿宋" w:eastAsia="仿宋" w:hAnsi="仿宋" w:cs="宋体"/>
                <w:b/>
                <w:bCs/>
                <w:sz w:val="24"/>
                <w:szCs w:val="24"/>
              </w:rPr>
            </w:pPr>
            <w:r w:rsidRPr="00D36DDA">
              <w:rPr>
                <w:rFonts w:ascii="仿宋" w:eastAsia="仿宋" w:hAnsi="仿宋"/>
                <w:b/>
                <w:bCs/>
              </w:rPr>
              <w:t>采购数量</w:t>
            </w:r>
          </w:p>
        </w:tc>
        <w:tc>
          <w:tcPr>
            <w:tcW w:w="567" w:type="dxa"/>
            <w:tcBorders>
              <w:bottom w:val="single" w:sz="6" w:space="0" w:color="666666"/>
              <w:right w:val="single" w:sz="6" w:space="0" w:color="666666"/>
            </w:tcBorders>
            <w:noWrap/>
            <w:tcMar>
              <w:top w:w="0" w:type="dxa"/>
              <w:left w:w="75" w:type="dxa"/>
              <w:bottom w:w="0" w:type="dxa"/>
              <w:right w:w="75" w:type="dxa"/>
            </w:tcMar>
            <w:vAlign w:val="center"/>
            <w:hideMark/>
          </w:tcPr>
          <w:p w:rsidR="00D36DDA" w:rsidRPr="00D36DDA" w:rsidRDefault="00D36DDA" w:rsidP="00506961">
            <w:pPr>
              <w:spacing w:before="225" w:after="225"/>
              <w:jc w:val="center"/>
              <w:rPr>
                <w:rFonts w:ascii="仿宋" w:eastAsia="仿宋" w:hAnsi="仿宋" w:cs="宋体"/>
                <w:b/>
                <w:bCs/>
                <w:sz w:val="24"/>
                <w:szCs w:val="24"/>
              </w:rPr>
            </w:pPr>
            <w:r w:rsidRPr="00D36DDA">
              <w:rPr>
                <w:rFonts w:ascii="仿宋" w:eastAsia="仿宋" w:hAnsi="仿宋"/>
                <w:b/>
                <w:bCs/>
              </w:rPr>
              <w:t>单位</w:t>
            </w:r>
          </w:p>
        </w:tc>
        <w:tc>
          <w:tcPr>
            <w:tcW w:w="1418" w:type="dxa"/>
            <w:tcBorders>
              <w:bottom w:val="single" w:sz="6" w:space="0" w:color="666666"/>
              <w:right w:val="single" w:sz="6" w:space="0" w:color="666666"/>
            </w:tcBorders>
            <w:noWrap/>
            <w:tcMar>
              <w:top w:w="0" w:type="dxa"/>
              <w:left w:w="75" w:type="dxa"/>
              <w:bottom w:w="0" w:type="dxa"/>
              <w:right w:w="75" w:type="dxa"/>
            </w:tcMar>
            <w:vAlign w:val="center"/>
            <w:hideMark/>
          </w:tcPr>
          <w:p w:rsidR="00D36DDA" w:rsidRPr="00D36DDA" w:rsidRDefault="00D36DDA" w:rsidP="00506961">
            <w:pPr>
              <w:spacing w:before="225" w:after="225"/>
              <w:jc w:val="center"/>
              <w:rPr>
                <w:rFonts w:ascii="仿宋" w:eastAsia="仿宋" w:hAnsi="仿宋" w:cs="宋体"/>
                <w:b/>
                <w:bCs/>
                <w:sz w:val="24"/>
                <w:szCs w:val="24"/>
              </w:rPr>
            </w:pPr>
            <w:r w:rsidRPr="00D36DDA">
              <w:rPr>
                <w:rFonts w:ascii="仿宋" w:eastAsia="仿宋" w:hAnsi="仿宋"/>
                <w:b/>
                <w:bCs/>
              </w:rPr>
              <w:t>预算总金额(元)</w:t>
            </w:r>
          </w:p>
        </w:tc>
        <w:tc>
          <w:tcPr>
            <w:tcW w:w="1417" w:type="dxa"/>
            <w:tcBorders>
              <w:bottom w:val="single" w:sz="6" w:space="0" w:color="666666"/>
              <w:right w:val="single" w:sz="6" w:space="0" w:color="666666"/>
            </w:tcBorders>
            <w:noWrap/>
            <w:tcMar>
              <w:top w:w="0" w:type="dxa"/>
              <w:left w:w="75" w:type="dxa"/>
              <w:bottom w:w="0" w:type="dxa"/>
              <w:right w:w="75" w:type="dxa"/>
            </w:tcMar>
            <w:vAlign w:val="center"/>
            <w:hideMark/>
          </w:tcPr>
          <w:p w:rsidR="00D36DDA" w:rsidRPr="00D36DDA" w:rsidRDefault="00D36DDA" w:rsidP="00506961">
            <w:pPr>
              <w:spacing w:before="225" w:after="225"/>
              <w:jc w:val="center"/>
              <w:rPr>
                <w:rFonts w:ascii="仿宋" w:eastAsia="仿宋" w:hAnsi="仿宋" w:cs="宋体"/>
                <w:b/>
                <w:bCs/>
                <w:sz w:val="24"/>
                <w:szCs w:val="24"/>
              </w:rPr>
            </w:pPr>
            <w:r w:rsidRPr="00D36DDA">
              <w:rPr>
                <w:rFonts w:ascii="仿宋" w:eastAsia="仿宋" w:hAnsi="仿宋"/>
                <w:b/>
                <w:bCs/>
              </w:rPr>
              <w:t>简要技术要求、用途</w:t>
            </w:r>
          </w:p>
        </w:tc>
        <w:tc>
          <w:tcPr>
            <w:tcW w:w="4111" w:type="dxa"/>
            <w:tcBorders>
              <w:bottom w:val="single" w:sz="6" w:space="0" w:color="666666"/>
              <w:right w:val="single" w:sz="6" w:space="0" w:color="666666"/>
            </w:tcBorders>
            <w:noWrap/>
            <w:tcMar>
              <w:top w:w="0" w:type="dxa"/>
              <w:left w:w="75" w:type="dxa"/>
              <w:bottom w:w="0" w:type="dxa"/>
              <w:right w:w="75" w:type="dxa"/>
            </w:tcMar>
            <w:vAlign w:val="center"/>
            <w:hideMark/>
          </w:tcPr>
          <w:p w:rsidR="00D36DDA" w:rsidRPr="00D36DDA" w:rsidRDefault="00D36DDA" w:rsidP="00506961">
            <w:pPr>
              <w:spacing w:before="225" w:after="225"/>
              <w:jc w:val="center"/>
              <w:rPr>
                <w:rFonts w:ascii="仿宋" w:eastAsia="仿宋" w:hAnsi="仿宋" w:cs="宋体"/>
                <w:b/>
                <w:bCs/>
                <w:sz w:val="24"/>
                <w:szCs w:val="24"/>
              </w:rPr>
            </w:pPr>
            <w:r w:rsidRPr="00D36DDA">
              <w:rPr>
                <w:rFonts w:ascii="仿宋" w:eastAsia="仿宋" w:hAnsi="仿宋"/>
                <w:b/>
                <w:bCs/>
              </w:rPr>
              <w:t>采购内容备注</w:t>
            </w:r>
          </w:p>
        </w:tc>
      </w:tr>
      <w:tr w:rsidR="00D36DDA" w:rsidRPr="00D36DDA" w:rsidTr="00D36DDA">
        <w:trPr>
          <w:trHeight w:val="540"/>
        </w:trPr>
        <w:tc>
          <w:tcPr>
            <w:tcW w:w="572" w:type="dxa"/>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506961">
            <w:pPr>
              <w:spacing w:before="225" w:after="225"/>
              <w:jc w:val="center"/>
              <w:rPr>
                <w:rFonts w:ascii="仿宋" w:eastAsia="仿宋" w:hAnsi="仿宋" w:cs="宋体"/>
                <w:sz w:val="24"/>
                <w:szCs w:val="24"/>
              </w:rPr>
            </w:pPr>
            <w:r w:rsidRPr="00D36DDA">
              <w:rPr>
                <w:rFonts w:ascii="仿宋" w:eastAsia="仿宋" w:hAnsi="仿宋"/>
              </w:rPr>
              <w:t>1</w:t>
            </w:r>
          </w:p>
        </w:tc>
        <w:tc>
          <w:tcPr>
            <w:tcW w:w="994" w:type="dxa"/>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506961">
            <w:pPr>
              <w:spacing w:before="225" w:after="225"/>
              <w:rPr>
                <w:rFonts w:ascii="仿宋" w:eastAsia="仿宋" w:hAnsi="仿宋" w:cs="宋体"/>
                <w:sz w:val="24"/>
                <w:szCs w:val="24"/>
              </w:rPr>
            </w:pPr>
            <w:r w:rsidRPr="00D36DDA">
              <w:rPr>
                <w:rFonts w:ascii="仿宋" w:eastAsia="仿宋" w:hAnsi="仿宋"/>
              </w:rPr>
              <w:t>ZXPG-1</w:t>
            </w:r>
          </w:p>
        </w:tc>
        <w:tc>
          <w:tcPr>
            <w:tcW w:w="694" w:type="dxa"/>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506961">
            <w:pPr>
              <w:spacing w:before="225" w:after="225"/>
              <w:jc w:val="center"/>
              <w:rPr>
                <w:rFonts w:ascii="仿宋" w:eastAsia="仿宋" w:hAnsi="仿宋" w:cs="宋体"/>
                <w:sz w:val="24"/>
                <w:szCs w:val="24"/>
              </w:rPr>
            </w:pPr>
            <w:r w:rsidRPr="00D36DDA">
              <w:rPr>
                <w:rFonts w:ascii="仿宋" w:eastAsia="仿宋" w:hAnsi="仿宋"/>
              </w:rPr>
              <w:t>1</w:t>
            </w:r>
          </w:p>
        </w:tc>
        <w:tc>
          <w:tcPr>
            <w:tcW w:w="567" w:type="dxa"/>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506961">
            <w:pPr>
              <w:spacing w:before="225" w:after="225"/>
              <w:jc w:val="center"/>
              <w:rPr>
                <w:rFonts w:ascii="仿宋" w:eastAsia="仿宋" w:hAnsi="仿宋" w:cs="宋体"/>
                <w:sz w:val="24"/>
                <w:szCs w:val="24"/>
              </w:rPr>
            </w:pPr>
            <w:r w:rsidRPr="00D36DDA">
              <w:rPr>
                <w:rFonts w:ascii="仿宋" w:eastAsia="仿宋" w:hAnsi="仿宋"/>
              </w:rPr>
              <w:t>项</w:t>
            </w:r>
          </w:p>
        </w:tc>
        <w:tc>
          <w:tcPr>
            <w:tcW w:w="1418" w:type="dxa"/>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506961">
            <w:pPr>
              <w:spacing w:before="225" w:after="225"/>
              <w:jc w:val="right"/>
              <w:rPr>
                <w:rFonts w:ascii="仿宋" w:eastAsia="仿宋" w:hAnsi="仿宋" w:cs="宋体"/>
                <w:sz w:val="24"/>
                <w:szCs w:val="24"/>
              </w:rPr>
            </w:pPr>
            <w:r w:rsidRPr="00D36DDA">
              <w:rPr>
                <w:rFonts w:ascii="仿宋" w:eastAsia="仿宋" w:hAnsi="仿宋"/>
              </w:rPr>
              <w:t>3450000.00</w:t>
            </w:r>
          </w:p>
        </w:tc>
        <w:tc>
          <w:tcPr>
            <w:tcW w:w="1417" w:type="dxa"/>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506961">
            <w:pPr>
              <w:spacing w:before="225" w:after="225"/>
              <w:rPr>
                <w:rFonts w:ascii="仿宋" w:eastAsia="仿宋" w:hAnsi="仿宋" w:cs="宋体"/>
                <w:sz w:val="24"/>
                <w:szCs w:val="24"/>
              </w:rPr>
            </w:pPr>
            <w:r w:rsidRPr="00D36DDA">
              <w:rPr>
                <w:rFonts w:ascii="仿宋" w:eastAsia="仿宋" w:hAnsi="仿宋"/>
              </w:rPr>
              <w:t>与初步设计的衔接论证、技术设计、施工图设计、设计变更等的设计审批咨询服务</w:t>
            </w:r>
          </w:p>
        </w:tc>
        <w:tc>
          <w:tcPr>
            <w:tcW w:w="4111" w:type="dxa"/>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506961">
            <w:pPr>
              <w:spacing w:before="225" w:after="225"/>
              <w:rPr>
                <w:rFonts w:ascii="仿宋" w:eastAsia="仿宋" w:hAnsi="仿宋" w:cs="宋体"/>
                <w:sz w:val="24"/>
                <w:szCs w:val="24"/>
              </w:rPr>
            </w:pPr>
            <w:r w:rsidRPr="00D36DDA">
              <w:rPr>
                <w:rFonts w:ascii="仿宋" w:eastAsia="仿宋" w:hAnsi="仿宋"/>
              </w:rPr>
              <w:t>G5京昆线蒲城</w:t>
            </w:r>
            <w:proofErr w:type="gramStart"/>
            <w:r w:rsidRPr="00D36DDA">
              <w:rPr>
                <w:rFonts w:ascii="仿宋" w:eastAsia="仿宋" w:hAnsi="仿宋"/>
              </w:rPr>
              <w:t>至涝峪段</w:t>
            </w:r>
            <w:proofErr w:type="gramEnd"/>
            <w:r w:rsidRPr="00D36DDA">
              <w:rPr>
                <w:rFonts w:ascii="仿宋" w:eastAsia="仿宋" w:hAnsi="仿宋"/>
              </w:rPr>
              <w:t>改扩建采用双向八车道公路技术标准，路线长125.54km，设计速度120km/h，路基宽度42m，全线设立交18处，桥梁4771m/23座，项目位于关中平原中部，处于渭河两岸南北台</w:t>
            </w:r>
            <w:proofErr w:type="gramStart"/>
            <w:r w:rsidRPr="00D36DDA">
              <w:rPr>
                <w:rFonts w:ascii="仿宋" w:eastAsia="仿宋" w:hAnsi="仿宋"/>
              </w:rPr>
              <w:t>塬</w:t>
            </w:r>
            <w:proofErr w:type="gramEnd"/>
            <w:r w:rsidRPr="00D36DDA">
              <w:rPr>
                <w:rFonts w:ascii="仿宋" w:eastAsia="仿宋" w:hAnsi="仿宋"/>
              </w:rPr>
              <w:t>之间，地势平坦开阔，总体属黄土台</w:t>
            </w:r>
            <w:proofErr w:type="gramStart"/>
            <w:r w:rsidRPr="00D36DDA">
              <w:rPr>
                <w:rFonts w:ascii="仿宋" w:eastAsia="仿宋" w:hAnsi="仿宋"/>
              </w:rPr>
              <w:t>塬</w:t>
            </w:r>
            <w:proofErr w:type="gramEnd"/>
            <w:r w:rsidRPr="00D36DDA">
              <w:rPr>
                <w:rFonts w:ascii="仿宋" w:eastAsia="仿宋" w:hAnsi="仿宋"/>
              </w:rPr>
              <w:t>-平原-河谷地貌区。</w:t>
            </w:r>
          </w:p>
        </w:tc>
      </w:tr>
      <w:tr w:rsidR="00D36DDA" w:rsidRPr="00D36DDA" w:rsidTr="00D36DDA">
        <w:trPr>
          <w:trHeight w:val="540"/>
        </w:trPr>
        <w:tc>
          <w:tcPr>
            <w:tcW w:w="572" w:type="dxa"/>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506961">
            <w:pPr>
              <w:spacing w:before="225" w:after="225"/>
              <w:jc w:val="center"/>
              <w:rPr>
                <w:rFonts w:ascii="仿宋" w:eastAsia="仿宋" w:hAnsi="仿宋" w:cs="宋体"/>
                <w:sz w:val="24"/>
                <w:szCs w:val="24"/>
              </w:rPr>
            </w:pPr>
            <w:r w:rsidRPr="00D36DDA">
              <w:rPr>
                <w:rFonts w:ascii="仿宋" w:eastAsia="仿宋" w:hAnsi="仿宋"/>
              </w:rPr>
              <w:t>2</w:t>
            </w:r>
          </w:p>
        </w:tc>
        <w:tc>
          <w:tcPr>
            <w:tcW w:w="994" w:type="dxa"/>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506961">
            <w:pPr>
              <w:spacing w:before="225" w:after="225"/>
              <w:rPr>
                <w:rFonts w:ascii="仿宋" w:eastAsia="仿宋" w:hAnsi="仿宋" w:cs="宋体"/>
                <w:sz w:val="24"/>
                <w:szCs w:val="24"/>
              </w:rPr>
            </w:pPr>
            <w:r w:rsidRPr="00D36DDA">
              <w:rPr>
                <w:rFonts w:ascii="仿宋" w:eastAsia="仿宋" w:hAnsi="仿宋"/>
              </w:rPr>
              <w:t>ZXPG-2</w:t>
            </w:r>
          </w:p>
        </w:tc>
        <w:tc>
          <w:tcPr>
            <w:tcW w:w="694" w:type="dxa"/>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506961">
            <w:pPr>
              <w:spacing w:before="225" w:after="225"/>
              <w:jc w:val="center"/>
              <w:rPr>
                <w:rFonts w:ascii="仿宋" w:eastAsia="仿宋" w:hAnsi="仿宋" w:cs="宋体"/>
                <w:sz w:val="24"/>
                <w:szCs w:val="24"/>
              </w:rPr>
            </w:pPr>
            <w:r w:rsidRPr="00D36DDA">
              <w:rPr>
                <w:rFonts w:ascii="仿宋" w:eastAsia="仿宋" w:hAnsi="仿宋"/>
              </w:rPr>
              <w:t>1</w:t>
            </w:r>
          </w:p>
        </w:tc>
        <w:tc>
          <w:tcPr>
            <w:tcW w:w="567" w:type="dxa"/>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506961">
            <w:pPr>
              <w:spacing w:before="225" w:after="225"/>
              <w:jc w:val="center"/>
              <w:rPr>
                <w:rFonts w:ascii="仿宋" w:eastAsia="仿宋" w:hAnsi="仿宋" w:cs="宋体"/>
                <w:sz w:val="24"/>
                <w:szCs w:val="24"/>
              </w:rPr>
            </w:pPr>
            <w:r w:rsidRPr="00D36DDA">
              <w:rPr>
                <w:rFonts w:ascii="仿宋" w:eastAsia="仿宋" w:hAnsi="仿宋"/>
              </w:rPr>
              <w:t>项</w:t>
            </w:r>
          </w:p>
        </w:tc>
        <w:tc>
          <w:tcPr>
            <w:tcW w:w="1418" w:type="dxa"/>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506961">
            <w:pPr>
              <w:spacing w:before="225" w:after="225"/>
              <w:jc w:val="right"/>
              <w:rPr>
                <w:rFonts w:ascii="仿宋" w:eastAsia="仿宋" w:hAnsi="仿宋" w:cs="宋体"/>
                <w:sz w:val="24"/>
                <w:szCs w:val="24"/>
              </w:rPr>
            </w:pPr>
            <w:r w:rsidRPr="00D36DDA">
              <w:rPr>
                <w:rFonts w:ascii="仿宋" w:eastAsia="仿宋" w:hAnsi="仿宋"/>
              </w:rPr>
              <w:t>4740000.00</w:t>
            </w:r>
          </w:p>
        </w:tc>
        <w:tc>
          <w:tcPr>
            <w:tcW w:w="1417" w:type="dxa"/>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506961">
            <w:pPr>
              <w:spacing w:before="225" w:after="225"/>
              <w:rPr>
                <w:rFonts w:ascii="仿宋" w:eastAsia="仿宋" w:hAnsi="仿宋" w:cs="宋体"/>
                <w:sz w:val="24"/>
                <w:szCs w:val="24"/>
              </w:rPr>
            </w:pPr>
            <w:r w:rsidRPr="00D36DDA">
              <w:rPr>
                <w:rFonts w:ascii="仿宋" w:eastAsia="仿宋" w:hAnsi="仿宋"/>
              </w:rPr>
              <w:t>与初步设计的衔接论证、技术设计、施工</w:t>
            </w:r>
            <w:r w:rsidRPr="00D36DDA">
              <w:rPr>
                <w:rFonts w:ascii="仿宋" w:eastAsia="仿宋" w:hAnsi="仿宋"/>
              </w:rPr>
              <w:lastRenderedPageBreak/>
              <w:t>图设计、设计变更等的设计审批咨询服务</w:t>
            </w:r>
          </w:p>
        </w:tc>
        <w:tc>
          <w:tcPr>
            <w:tcW w:w="4111" w:type="dxa"/>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506961">
            <w:pPr>
              <w:spacing w:before="225" w:after="225"/>
              <w:rPr>
                <w:rFonts w:ascii="仿宋" w:eastAsia="仿宋" w:hAnsi="仿宋" w:cs="宋体"/>
                <w:sz w:val="24"/>
                <w:szCs w:val="24"/>
              </w:rPr>
            </w:pPr>
            <w:r w:rsidRPr="00D36DDA">
              <w:rPr>
                <w:rFonts w:ascii="仿宋" w:eastAsia="仿宋" w:hAnsi="仿宋"/>
              </w:rPr>
              <w:lastRenderedPageBreak/>
              <w:t>1.关中环线眉县经岐山至凤翔公路采用双向四车道控制出入的公路技术标准，路线长36.64km，设计速度100km/h，项目位于陕西</w:t>
            </w:r>
            <w:r w:rsidRPr="00D36DDA">
              <w:rPr>
                <w:rFonts w:ascii="仿宋" w:eastAsia="仿宋" w:hAnsi="仿宋"/>
              </w:rPr>
              <w:lastRenderedPageBreak/>
              <w:t>省宝鸡市境内，地处秦岭北麓、关中盆地和渭北黄土台</w:t>
            </w:r>
            <w:proofErr w:type="gramStart"/>
            <w:r w:rsidRPr="00D36DDA">
              <w:rPr>
                <w:rFonts w:ascii="仿宋" w:eastAsia="仿宋" w:hAnsi="仿宋"/>
              </w:rPr>
              <w:t>塬</w:t>
            </w:r>
            <w:proofErr w:type="gramEnd"/>
            <w:r w:rsidRPr="00D36DDA">
              <w:rPr>
                <w:rFonts w:ascii="仿宋" w:eastAsia="仿宋" w:hAnsi="仿宋"/>
              </w:rPr>
              <w:t>西部。 2.麟游至法门寺采用双向四车道公路技术标准，路线长45.5km，设计速度100km/h，项目位于陕西省中西部，关中平原北侧，北山南缘，走向近于南北。途经宝鸡市麟游县、扶风县。</w:t>
            </w:r>
          </w:p>
        </w:tc>
      </w:tr>
      <w:tr w:rsidR="00D36DDA" w:rsidRPr="00D36DDA" w:rsidTr="00D36DDA">
        <w:trPr>
          <w:trHeight w:val="540"/>
        </w:trPr>
        <w:tc>
          <w:tcPr>
            <w:tcW w:w="572" w:type="dxa"/>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506961">
            <w:pPr>
              <w:spacing w:before="225" w:after="225"/>
              <w:jc w:val="center"/>
              <w:rPr>
                <w:rFonts w:ascii="仿宋" w:eastAsia="仿宋" w:hAnsi="仿宋" w:cs="宋体"/>
                <w:sz w:val="24"/>
                <w:szCs w:val="24"/>
              </w:rPr>
            </w:pPr>
            <w:r w:rsidRPr="00D36DDA">
              <w:rPr>
                <w:rFonts w:ascii="仿宋" w:eastAsia="仿宋" w:hAnsi="仿宋"/>
              </w:rPr>
              <w:lastRenderedPageBreak/>
              <w:t>3</w:t>
            </w:r>
          </w:p>
        </w:tc>
        <w:tc>
          <w:tcPr>
            <w:tcW w:w="994" w:type="dxa"/>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506961">
            <w:pPr>
              <w:spacing w:before="225" w:after="225"/>
              <w:rPr>
                <w:rFonts w:ascii="仿宋" w:eastAsia="仿宋" w:hAnsi="仿宋" w:cs="宋体"/>
                <w:sz w:val="24"/>
                <w:szCs w:val="24"/>
              </w:rPr>
            </w:pPr>
            <w:r w:rsidRPr="00D36DDA">
              <w:rPr>
                <w:rFonts w:ascii="仿宋" w:eastAsia="仿宋" w:hAnsi="仿宋"/>
              </w:rPr>
              <w:t>ZXPG-3</w:t>
            </w:r>
          </w:p>
        </w:tc>
        <w:tc>
          <w:tcPr>
            <w:tcW w:w="694" w:type="dxa"/>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506961">
            <w:pPr>
              <w:spacing w:before="225" w:after="225"/>
              <w:jc w:val="center"/>
              <w:rPr>
                <w:rFonts w:ascii="仿宋" w:eastAsia="仿宋" w:hAnsi="仿宋" w:cs="宋体"/>
                <w:sz w:val="24"/>
                <w:szCs w:val="24"/>
              </w:rPr>
            </w:pPr>
            <w:r w:rsidRPr="00D36DDA">
              <w:rPr>
                <w:rFonts w:ascii="仿宋" w:eastAsia="仿宋" w:hAnsi="仿宋"/>
              </w:rPr>
              <w:t>1</w:t>
            </w:r>
          </w:p>
        </w:tc>
        <w:tc>
          <w:tcPr>
            <w:tcW w:w="567" w:type="dxa"/>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506961">
            <w:pPr>
              <w:spacing w:before="225" w:after="225"/>
              <w:jc w:val="center"/>
              <w:rPr>
                <w:rFonts w:ascii="仿宋" w:eastAsia="仿宋" w:hAnsi="仿宋" w:cs="宋体"/>
                <w:sz w:val="24"/>
                <w:szCs w:val="24"/>
              </w:rPr>
            </w:pPr>
            <w:r w:rsidRPr="00D36DDA">
              <w:rPr>
                <w:rFonts w:ascii="仿宋" w:eastAsia="仿宋" w:hAnsi="仿宋"/>
              </w:rPr>
              <w:t>项</w:t>
            </w:r>
          </w:p>
        </w:tc>
        <w:tc>
          <w:tcPr>
            <w:tcW w:w="1418" w:type="dxa"/>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506961">
            <w:pPr>
              <w:spacing w:before="225" w:after="225"/>
              <w:jc w:val="right"/>
              <w:rPr>
                <w:rFonts w:ascii="仿宋" w:eastAsia="仿宋" w:hAnsi="仿宋" w:cs="宋体"/>
                <w:sz w:val="24"/>
                <w:szCs w:val="24"/>
              </w:rPr>
            </w:pPr>
            <w:r w:rsidRPr="00D36DDA">
              <w:rPr>
                <w:rFonts w:ascii="仿宋" w:eastAsia="仿宋" w:hAnsi="仿宋"/>
              </w:rPr>
              <w:t>4480000.00</w:t>
            </w:r>
          </w:p>
        </w:tc>
        <w:tc>
          <w:tcPr>
            <w:tcW w:w="1417" w:type="dxa"/>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506961">
            <w:pPr>
              <w:spacing w:before="225" w:after="225"/>
              <w:rPr>
                <w:rFonts w:ascii="仿宋" w:eastAsia="仿宋" w:hAnsi="仿宋" w:cs="宋体"/>
                <w:sz w:val="24"/>
                <w:szCs w:val="24"/>
              </w:rPr>
            </w:pPr>
            <w:r w:rsidRPr="00D36DDA">
              <w:rPr>
                <w:rFonts w:ascii="仿宋" w:eastAsia="仿宋" w:hAnsi="仿宋"/>
              </w:rPr>
              <w:t>与初步设计的衔接论证、技术设计、施工图设计、设计变更等的设计审批咨询服务</w:t>
            </w:r>
          </w:p>
        </w:tc>
        <w:tc>
          <w:tcPr>
            <w:tcW w:w="4111" w:type="dxa"/>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506961">
            <w:pPr>
              <w:spacing w:before="225" w:after="225"/>
              <w:rPr>
                <w:rFonts w:ascii="仿宋" w:eastAsia="仿宋" w:hAnsi="仿宋" w:cs="宋体"/>
                <w:sz w:val="24"/>
                <w:szCs w:val="24"/>
              </w:rPr>
            </w:pPr>
            <w:r w:rsidRPr="00D36DDA">
              <w:rPr>
                <w:rFonts w:ascii="仿宋" w:eastAsia="仿宋" w:hAnsi="仿宋"/>
              </w:rPr>
              <w:t>鄠</w:t>
            </w:r>
            <w:proofErr w:type="gramStart"/>
            <w:r w:rsidRPr="00D36DDA">
              <w:rPr>
                <w:rFonts w:ascii="仿宋" w:eastAsia="仿宋" w:hAnsi="仿宋"/>
              </w:rPr>
              <w:t>邑</w:t>
            </w:r>
            <w:proofErr w:type="gramEnd"/>
            <w:r w:rsidRPr="00D36DDA">
              <w:rPr>
                <w:rFonts w:ascii="仿宋" w:eastAsia="仿宋" w:hAnsi="仿宋"/>
              </w:rPr>
              <w:t>经周至</w:t>
            </w:r>
            <w:proofErr w:type="gramStart"/>
            <w:r w:rsidRPr="00D36DDA">
              <w:rPr>
                <w:rFonts w:ascii="仿宋" w:eastAsia="仿宋" w:hAnsi="仿宋"/>
              </w:rPr>
              <w:t>至</w:t>
            </w:r>
            <w:proofErr w:type="gramEnd"/>
            <w:r w:rsidRPr="00D36DDA">
              <w:rPr>
                <w:rFonts w:ascii="仿宋" w:eastAsia="仿宋" w:hAnsi="仿宋"/>
              </w:rPr>
              <w:t>眉县采用双向六车道公路技术标准，路线长70.4km，设计速度120km/h，路基宽度34.5m，全线设互通式立交8处，桥梁6185m/37座，桥隧比8.8%，项目位于陕西省关中盆地西南部，南依秦岭，北连黄土台</w:t>
            </w:r>
            <w:proofErr w:type="gramStart"/>
            <w:r w:rsidRPr="00D36DDA">
              <w:rPr>
                <w:rFonts w:ascii="仿宋" w:eastAsia="仿宋" w:hAnsi="仿宋"/>
              </w:rPr>
              <w:t>塬</w:t>
            </w:r>
            <w:proofErr w:type="gramEnd"/>
            <w:r w:rsidRPr="00D36DDA">
              <w:rPr>
                <w:rFonts w:ascii="仿宋" w:eastAsia="仿宋" w:hAnsi="仿宋"/>
              </w:rPr>
              <w:t>。</w:t>
            </w:r>
          </w:p>
        </w:tc>
      </w:tr>
    </w:tbl>
    <w:p w:rsidR="00BD4005" w:rsidRPr="00BD4005" w:rsidRDefault="00BD4005" w:rsidP="00D36DDA">
      <w:pPr>
        <w:widowControl/>
        <w:spacing w:line="500" w:lineRule="exact"/>
        <w:ind w:firstLineChars="200" w:firstLine="482"/>
        <w:jc w:val="left"/>
        <w:rPr>
          <w:rFonts w:ascii="仿宋" w:eastAsia="仿宋" w:hAnsi="仿宋" w:cs="Helvetica"/>
          <w:b/>
          <w:kern w:val="0"/>
          <w:sz w:val="24"/>
          <w:szCs w:val="24"/>
        </w:rPr>
      </w:pPr>
      <w:r w:rsidRPr="00BD4005">
        <w:rPr>
          <w:rFonts w:ascii="仿宋" w:eastAsia="仿宋" w:hAnsi="仿宋" w:cs="Helvetica" w:hint="eastAsia"/>
          <w:b/>
          <w:kern w:val="0"/>
          <w:sz w:val="24"/>
          <w:szCs w:val="24"/>
        </w:rPr>
        <w:t>六</w:t>
      </w:r>
      <w:r w:rsidR="00F655B0">
        <w:rPr>
          <w:rFonts w:ascii="仿宋" w:eastAsia="仿宋" w:hAnsi="仿宋" w:cs="Helvetica" w:hint="eastAsia"/>
          <w:b/>
          <w:kern w:val="0"/>
          <w:sz w:val="24"/>
          <w:szCs w:val="24"/>
        </w:rPr>
        <w:t>．</w:t>
      </w:r>
      <w:r w:rsidRPr="00BD4005">
        <w:rPr>
          <w:rFonts w:ascii="仿宋" w:eastAsia="仿宋" w:hAnsi="仿宋" w:cs="Helvetica" w:hint="eastAsia"/>
          <w:b/>
          <w:kern w:val="0"/>
          <w:sz w:val="24"/>
          <w:szCs w:val="24"/>
        </w:rPr>
        <w:t>投标供应商资格要求：</w:t>
      </w:r>
    </w:p>
    <w:p w:rsidR="00BD4005" w:rsidRPr="00BD4005" w:rsidRDefault="00BD4005" w:rsidP="00D36DDA">
      <w:pPr>
        <w:widowControl/>
        <w:spacing w:line="500" w:lineRule="exact"/>
        <w:ind w:firstLineChars="200" w:firstLine="480"/>
        <w:jc w:val="left"/>
        <w:rPr>
          <w:rFonts w:ascii="仿宋" w:eastAsia="仿宋" w:hAnsi="仿宋" w:cs="宋体"/>
          <w:kern w:val="0"/>
          <w:sz w:val="24"/>
          <w:szCs w:val="24"/>
        </w:rPr>
      </w:pPr>
      <w:r w:rsidRPr="00BD4005">
        <w:rPr>
          <w:rFonts w:ascii="仿宋" w:eastAsia="仿宋" w:hAnsi="仿宋" w:cs="宋体" w:hint="eastAsia"/>
          <w:kern w:val="0"/>
          <w:sz w:val="24"/>
          <w:szCs w:val="24"/>
        </w:rPr>
        <w:t>（1）基本资格条件：符合《中华人民共和国政府采购法》第二十二条的规定；</w:t>
      </w:r>
    </w:p>
    <w:p w:rsidR="00BD4005" w:rsidRPr="00BD4005" w:rsidRDefault="00BD4005" w:rsidP="00D36DDA">
      <w:pPr>
        <w:widowControl/>
        <w:spacing w:line="500" w:lineRule="exact"/>
        <w:ind w:firstLineChars="200" w:firstLine="480"/>
        <w:jc w:val="left"/>
        <w:rPr>
          <w:rFonts w:ascii="仿宋" w:eastAsia="仿宋" w:hAnsi="仿宋" w:cs="宋体"/>
          <w:kern w:val="0"/>
          <w:sz w:val="24"/>
          <w:szCs w:val="24"/>
        </w:rPr>
      </w:pPr>
      <w:r w:rsidRPr="00BD4005">
        <w:rPr>
          <w:rFonts w:ascii="仿宋" w:eastAsia="仿宋" w:hAnsi="仿宋" w:cs="宋体" w:hint="eastAsia"/>
          <w:kern w:val="0"/>
          <w:sz w:val="24"/>
          <w:szCs w:val="24"/>
        </w:rPr>
        <w:t>（2）特定资格条件：</w:t>
      </w:r>
    </w:p>
    <w:p w:rsidR="00BD4005" w:rsidRPr="00BD4005" w:rsidRDefault="00BD4005" w:rsidP="00D36DDA">
      <w:pPr>
        <w:widowControl/>
        <w:spacing w:line="500" w:lineRule="exact"/>
        <w:ind w:firstLineChars="200" w:firstLine="480"/>
        <w:jc w:val="left"/>
        <w:rPr>
          <w:rFonts w:ascii="仿宋" w:eastAsia="仿宋" w:hAnsi="仿宋" w:cs="宋体"/>
          <w:kern w:val="0"/>
          <w:sz w:val="24"/>
          <w:szCs w:val="24"/>
        </w:rPr>
      </w:pPr>
      <w:r w:rsidRPr="00BD4005">
        <w:rPr>
          <w:rFonts w:ascii="仿宋" w:eastAsia="仿宋" w:hAnsi="仿宋" w:cs="宋体" w:hint="eastAsia"/>
          <w:kern w:val="0"/>
          <w:sz w:val="24"/>
          <w:szCs w:val="24"/>
        </w:rPr>
        <w:t>1</w:t>
      </w:r>
      <w:r w:rsidR="00F655B0">
        <w:rPr>
          <w:rFonts w:ascii="仿宋" w:eastAsia="仿宋" w:hAnsi="仿宋" w:cs="宋体" w:hint="eastAsia"/>
          <w:kern w:val="0"/>
          <w:sz w:val="24"/>
          <w:szCs w:val="24"/>
        </w:rPr>
        <w:t>．</w:t>
      </w:r>
      <w:r w:rsidRPr="00BD4005">
        <w:rPr>
          <w:rFonts w:ascii="仿宋" w:eastAsia="仿宋" w:hAnsi="仿宋" w:cs="宋体" w:hint="eastAsia"/>
          <w:kern w:val="0"/>
          <w:sz w:val="24"/>
          <w:szCs w:val="24"/>
        </w:rPr>
        <w:t>供应商应提供合格有效的法人或者其他组织的营业执照等证明文件；</w:t>
      </w:r>
    </w:p>
    <w:p w:rsidR="00BD4005" w:rsidRPr="00BD4005" w:rsidRDefault="00BD4005" w:rsidP="00D36DDA">
      <w:pPr>
        <w:widowControl/>
        <w:spacing w:line="500" w:lineRule="exact"/>
        <w:ind w:firstLineChars="200" w:firstLine="480"/>
        <w:jc w:val="left"/>
        <w:rPr>
          <w:rFonts w:ascii="仿宋" w:eastAsia="仿宋" w:hAnsi="仿宋" w:cs="宋体"/>
          <w:kern w:val="0"/>
          <w:sz w:val="24"/>
          <w:szCs w:val="24"/>
        </w:rPr>
      </w:pPr>
      <w:r w:rsidRPr="00BD4005">
        <w:rPr>
          <w:rFonts w:ascii="仿宋" w:eastAsia="仿宋" w:hAnsi="仿宋" w:cs="宋体" w:hint="eastAsia"/>
          <w:kern w:val="0"/>
          <w:sz w:val="24"/>
          <w:szCs w:val="24"/>
        </w:rPr>
        <w:t>2</w:t>
      </w:r>
      <w:r w:rsidR="00F655B0">
        <w:rPr>
          <w:rFonts w:ascii="仿宋" w:eastAsia="仿宋" w:hAnsi="仿宋" w:cs="宋体" w:hint="eastAsia"/>
          <w:kern w:val="0"/>
          <w:sz w:val="24"/>
          <w:szCs w:val="24"/>
        </w:rPr>
        <w:t>．</w:t>
      </w:r>
      <w:r w:rsidRPr="00BD4005">
        <w:rPr>
          <w:rFonts w:ascii="仿宋" w:eastAsia="仿宋" w:hAnsi="仿宋" w:cs="宋体" w:hint="eastAsia"/>
          <w:kern w:val="0"/>
          <w:sz w:val="24"/>
          <w:szCs w:val="24"/>
        </w:rPr>
        <w:t>供应商</w:t>
      </w:r>
      <w:r w:rsidRPr="00BD4005">
        <w:rPr>
          <w:rFonts w:ascii="仿宋" w:eastAsia="仿宋" w:hAnsi="仿宋" w:cs="宋体"/>
          <w:kern w:val="0"/>
          <w:sz w:val="24"/>
          <w:szCs w:val="24"/>
        </w:rPr>
        <w:t>应进入“全国投资项目在线审批监管平台”中的工程咨询单位名录（咨询专业和范围包括“公路专业评估咨询”），且</w:t>
      </w:r>
      <w:r w:rsidRPr="00BD4005">
        <w:rPr>
          <w:rFonts w:ascii="仿宋" w:eastAsia="仿宋" w:hAnsi="仿宋" w:cs="宋体" w:hint="eastAsia"/>
          <w:kern w:val="0"/>
          <w:sz w:val="24"/>
          <w:szCs w:val="24"/>
        </w:rPr>
        <w:t>供应商</w:t>
      </w:r>
      <w:r w:rsidRPr="00BD4005">
        <w:rPr>
          <w:rFonts w:ascii="仿宋" w:eastAsia="仿宋" w:hAnsi="仿宋" w:cs="宋体"/>
          <w:kern w:val="0"/>
          <w:sz w:val="24"/>
          <w:szCs w:val="24"/>
        </w:rPr>
        <w:t>名称与该名录中的相应企业名称完全一致；</w:t>
      </w:r>
    </w:p>
    <w:p w:rsidR="00BD4005" w:rsidRPr="00BD4005" w:rsidRDefault="00BD4005" w:rsidP="00D36DDA">
      <w:pPr>
        <w:widowControl/>
        <w:spacing w:line="500" w:lineRule="exact"/>
        <w:ind w:firstLineChars="200" w:firstLine="480"/>
        <w:jc w:val="left"/>
        <w:rPr>
          <w:rFonts w:ascii="仿宋" w:eastAsia="仿宋" w:hAnsi="仿宋" w:cs="宋体"/>
          <w:kern w:val="0"/>
          <w:sz w:val="24"/>
          <w:szCs w:val="24"/>
        </w:rPr>
      </w:pPr>
      <w:r w:rsidRPr="00911D9F">
        <w:rPr>
          <w:rFonts w:ascii="仿宋" w:eastAsia="仿宋" w:hAnsi="仿宋" w:cs="宋体" w:hint="eastAsia"/>
          <w:kern w:val="0"/>
          <w:sz w:val="24"/>
          <w:szCs w:val="24"/>
        </w:rPr>
        <w:t>近5年（2014年1月1日至今）内完成过3条以上（含3条）由省级或以上行业主管部门或项目法人单位委托，且单个里程均在50公里以上（含50公里）高速公路项目设计咨询审查业绩，其中至少有1个以上（含1个）高速公路特长隧道、特大桥梁设计咨询审查业绩</w:t>
      </w:r>
      <w:r w:rsidR="0038778E" w:rsidRPr="00911D9F">
        <w:rPr>
          <w:rFonts w:ascii="仿宋" w:eastAsia="仿宋" w:hAnsi="仿宋" w:cs="宋体" w:hint="eastAsia"/>
          <w:kern w:val="0"/>
          <w:sz w:val="24"/>
          <w:szCs w:val="24"/>
        </w:rPr>
        <w:t>；</w:t>
      </w:r>
    </w:p>
    <w:p w:rsidR="00BD4005" w:rsidRPr="00BD4005" w:rsidRDefault="00BD4005" w:rsidP="00D36DDA">
      <w:pPr>
        <w:widowControl/>
        <w:spacing w:line="500" w:lineRule="exact"/>
        <w:ind w:firstLineChars="200" w:firstLine="480"/>
        <w:jc w:val="left"/>
        <w:rPr>
          <w:rFonts w:ascii="仿宋" w:eastAsia="仿宋" w:hAnsi="仿宋" w:cs="宋体"/>
          <w:kern w:val="0"/>
          <w:sz w:val="24"/>
          <w:szCs w:val="24"/>
        </w:rPr>
      </w:pPr>
      <w:r w:rsidRPr="00BD4005">
        <w:rPr>
          <w:rFonts w:ascii="仿宋" w:eastAsia="仿宋" w:hAnsi="仿宋" w:cs="宋体" w:hint="eastAsia"/>
          <w:kern w:val="0"/>
          <w:sz w:val="24"/>
          <w:szCs w:val="24"/>
        </w:rPr>
        <w:t>3</w:t>
      </w:r>
      <w:r w:rsidR="00F655B0">
        <w:rPr>
          <w:rFonts w:ascii="仿宋" w:eastAsia="仿宋" w:hAnsi="仿宋" w:cs="宋体" w:hint="eastAsia"/>
          <w:kern w:val="0"/>
          <w:sz w:val="24"/>
          <w:szCs w:val="24"/>
        </w:rPr>
        <w:t>．</w:t>
      </w:r>
      <w:r w:rsidRPr="00BD4005">
        <w:rPr>
          <w:rFonts w:ascii="仿宋" w:eastAsia="仿宋" w:hAnsi="仿宋" w:cs="宋体" w:hint="eastAsia"/>
          <w:kern w:val="0"/>
          <w:sz w:val="24"/>
          <w:szCs w:val="24"/>
        </w:rPr>
        <w:t>项目人员配置：项目负责人、各专业评估专家须配备齐全。具体要求详见招标文件</w:t>
      </w:r>
      <w:r w:rsidR="0038778E">
        <w:rPr>
          <w:rFonts w:ascii="仿宋" w:eastAsia="仿宋" w:hAnsi="仿宋" w:cs="宋体" w:hint="eastAsia"/>
          <w:kern w:val="0"/>
          <w:sz w:val="24"/>
          <w:szCs w:val="24"/>
        </w:rPr>
        <w:t>；</w:t>
      </w:r>
    </w:p>
    <w:p w:rsidR="00BD4005" w:rsidRPr="00BD4005" w:rsidRDefault="00BD4005" w:rsidP="00D36DDA">
      <w:pPr>
        <w:widowControl/>
        <w:spacing w:line="500" w:lineRule="exact"/>
        <w:ind w:firstLineChars="200" w:firstLine="480"/>
        <w:jc w:val="left"/>
        <w:rPr>
          <w:rFonts w:ascii="仿宋" w:eastAsia="仿宋" w:hAnsi="仿宋" w:cs="宋体"/>
          <w:kern w:val="0"/>
          <w:sz w:val="24"/>
          <w:szCs w:val="24"/>
        </w:rPr>
      </w:pPr>
      <w:r w:rsidRPr="00BD4005">
        <w:rPr>
          <w:rFonts w:ascii="仿宋" w:eastAsia="仿宋" w:hAnsi="仿宋" w:cs="宋体" w:hint="eastAsia"/>
          <w:kern w:val="0"/>
          <w:sz w:val="24"/>
          <w:szCs w:val="24"/>
        </w:rPr>
        <w:t>4</w:t>
      </w:r>
      <w:r w:rsidR="00F655B0">
        <w:rPr>
          <w:rFonts w:ascii="仿宋" w:eastAsia="仿宋" w:hAnsi="仿宋" w:cs="宋体" w:hint="eastAsia"/>
          <w:kern w:val="0"/>
          <w:sz w:val="24"/>
          <w:szCs w:val="24"/>
        </w:rPr>
        <w:t>．</w:t>
      </w:r>
      <w:r w:rsidRPr="00BD4005">
        <w:rPr>
          <w:rFonts w:ascii="仿宋" w:eastAsia="仿宋" w:hAnsi="仿宋" w:cs="宋体" w:hint="eastAsia"/>
          <w:kern w:val="0"/>
          <w:sz w:val="24"/>
          <w:szCs w:val="24"/>
        </w:rPr>
        <w:t>供应商未在国家企业信用信息公示系统（www.gsxt.gov.cn）中被列入严重违法失信企业名单；</w:t>
      </w:r>
    </w:p>
    <w:p w:rsidR="00BD4005" w:rsidRPr="00BD4005" w:rsidRDefault="00BD4005" w:rsidP="00D36DDA">
      <w:pPr>
        <w:widowControl/>
        <w:spacing w:line="500" w:lineRule="exact"/>
        <w:ind w:firstLineChars="200" w:firstLine="480"/>
        <w:jc w:val="left"/>
        <w:rPr>
          <w:rFonts w:ascii="仿宋" w:eastAsia="仿宋" w:hAnsi="仿宋" w:cs="宋体"/>
          <w:kern w:val="0"/>
          <w:sz w:val="24"/>
          <w:szCs w:val="24"/>
        </w:rPr>
      </w:pPr>
      <w:r w:rsidRPr="00BD4005">
        <w:rPr>
          <w:rFonts w:ascii="仿宋" w:eastAsia="仿宋" w:hAnsi="仿宋" w:cs="宋体" w:hint="eastAsia"/>
          <w:kern w:val="0"/>
          <w:sz w:val="24"/>
          <w:szCs w:val="24"/>
        </w:rPr>
        <w:t>5</w:t>
      </w:r>
      <w:r w:rsidR="00F655B0">
        <w:rPr>
          <w:rFonts w:ascii="仿宋" w:eastAsia="仿宋" w:hAnsi="仿宋" w:cs="宋体" w:hint="eastAsia"/>
          <w:kern w:val="0"/>
          <w:sz w:val="24"/>
          <w:szCs w:val="24"/>
        </w:rPr>
        <w:t>．</w:t>
      </w:r>
      <w:r w:rsidRPr="00BD4005">
        <w:rPr>
          <w:rFonts w:ascii="仿宋" w:eastAsia="仿宋" w:hAnsi="仿宋" w:cs="宋体" w:hint="eastAsia"/>
          <w:kern w:val="0"/>
          <w:sz w:val="24"/>
          <w:szCs w:val="24"/>
        </w:rPr>
        <w:t>供应商通过“信用中国”网站（</w:t>
      </w:r>
      <w:hyperlink r:id="rId16" w:history="1">
        <w:r w:rsidRPr="00BD4005">
          <w:rPr>
            <w:rFonts w:ascii="仿宋" w:eastAsia="仿宋" w:hAnsi="仿宋" w:cs="宋体" w:hint="eastAsia"/>
            <w:kern w:val="0"/>
            <w:sz w:val="24"/>
            <w:szCs w:val="24"/>
          </w:rPr>
          <w:t>www.creditchina.gov.cn/)、中国政府采购网（www.ccgp.gov.cn）查询相关主体信用记录，未被列入失信被执行人、重大税收违法案件当事人名单、政府采购严重违法失信行为记录名单；</w:t>
        </w:r>
      </w:hyperlink>
    </w:p>
    <w:p w:rsidR="00BD4005" w:rsidRPr="00BD4005" w:rsidRDefault="00BD4005" w:rsidP="00D36DDA">
      <w:pPr>
        <w:widowControl/>
        <w:spacing w:line="500" w:lineRule="exact"/>
        <w:ind w:firstLineChars="200" w:firstLine="480"/>
        <w:jc w:val="left"/>
        <w:rPr>
          <w:rFonts w:ascii="仿宋" w:eastAsia="仿宋" w:hAnsi="仿宋" w:cs="宋体"/>
          <w:kern w:val="0"/>
          <w:sz w:val="24"/>
          <w:szCs w:val="24"/>
        </w:rPr>
      </w:pPr>
      <w:r w:rsidRPr="00BD4005">
        <w:rPr>
          <w:rFonts w:ascii="仿宋" w:eastAsia="仿宋" w:hAnsi="仿宋" w:cs="宋体" w:hint="eastAsia"/>
          <w:kern w:val="0"/>
          <w:sz w:val="24"/>
          <w:szCs w:val="24"/>
        </w:rPr>
        <w:lastRenderedPageBreak/>
        <w:t>6</w:t>
      </w:r>
      <w:r w:rsidR="00F655B0">
        <w:rPr>
          <w:rFonts w:ascii="仿宋" w:eastAsia="仿宋" w:hAnsi="仿宋" w:cs="宋体" w:hint="eastAsia"/>
          <w:kern w:val="0"/>
          <w:sz w:val="24"/>
          <w:szCs w:val="24"/>
        </w:rPr>
        <w:t>．</w:t>
      </w:r>
      <w:r w:rsidRPr="00BD4005">
        <w:rPr>
          <w:rFonts w:ascii="仿宋" w:eastAsia="仿宋" w:hAnsi="仿宋" w:cs="宋体" w:hint="eastAsia"/>
          <w:kern w:val="0"/>
          <w:sz w:val="24"/>
          <w:szCs w:val="24"/>
        </w:rPr>
        <w:t>供应商</w:t>
      </w:r>
      <w:r w:rsidRPr="00BD4005">
        <w:rPr>
          <w:rFonts w:ascii="仿宋" w:eastAsia="仿宋" w:hAnsi="仿宋" w:cs="Times New Roman" w:hint="eastAsia"/>
          <w:sz w:val="24"/>
          <w:szCs w:val="24"/>
        </w:rPr>
        <w:t>不存在被交通运输部或我厅取消投标资格或禁止进入公路建设市场且处罚期未满的情形</w:t>
      </w:r>
      <w:r w:rsidR="0038778E">
        <w:rPr>
          <w:rFonts w:ascii="仿宋" w:eastAsia="仿宋" w:hAnsi="仿宋" w:cs="Times New Roman" w:hint="eastAsia"/>
          <w:sz w:val="24"/>
          <w:szCs w:val="24"/>
        </w:rPr>
        <w:t>；</w:t>
      </w:r>
    </w:p>
    <w:p w:rsidR="00BD4005" w:rsidRPr="00BD4005" w:rsidRDefault="00BD4005" w:rsidP="00D36DDA">
      <w:pPr>
        <w:widowControl/>
        <w:spacing w:line="500" w:lineRule="exact"/>
        <w:ind w:firstLineChars="200" w:firstLine="480"/>
        <w:jc w:val="left"/>
        <w:rPr>
          <w:rFonts w:ascii="仿宋" w:eastAsia="仿宋" w:hAnsi="仿宋" w:cs="宋体"/>
          <w:kern w:val="0"/>
          <w:sz w:val="24"/>
          <w:szCs w:val="24"/>
        </w:rPr>
      </w:pPr>
      <w:r w:rsidRPr="00BD4005">
        <w:rPr>
          <w:rFonts w:ascii="仿宋" w:eastAsia="仿宋" w:hAnsi="仿宋" w:cs="宋体" w:hint="eastAsia"/>
          <w:kern w:val="0"/>
          <w:sz w:val="24"/>
          <w:szCs w:val="24"/>
        </w:rPr>
        <w:t>7</w:t>
      </w:r>
      <w:r w:rsidR="00F655B0">
        <w:rPr>
          <w:rFonts w:ascii="仿宋" w:eastAsia="仿宋" w:hAnsi="仿宋" w:cs="宋体" w:hint="eastAsia"/>
          <w:kern w:val="0"/>
          <w:sz w:val="24"/>
          <w:szCs w:val="24"/>
        </w:rPr>
        <w:t>．</w:t>
      </w:r>
      <w:r w:rsidRPr="00BD4005">
        <w:rPr>
          <w:rFonts w:ascii="仿宋" w:eastAsia="仿宋" w:hAnsi="仿宋" w:cs="宋体" w:hint="eastAsia"/>
          <w:kern w:val="0"/>
          <w:sz w:val="24"/>
          <w:szCs w:val="24"/>
        </w:rPr>
        <w:t>供应商</w:t>
      </w:r>
      <w:r w:rsidRPr="00BD4005">
        <w:rPr>
          <w:rFonts w:ascii="仿宋" w:eastAsia="仿宋" w:hAnsi="仿宋" w:cs="宋体"/>
          <w:kern w:val="0"/>
          <w:sz w:val="24"/>
          <w:szCs w:val="24"/>
        </w:rPr>
        <w:t>单位负责人为同一人或者存在控股、管理关系的不同单位，不得同时参加同一标段的投标，否则相关投标均无效</w:t>
      </w:r>
      <w:r w:rsidR="0038778E">
        <w:rPr>
          <w:rFonts w:ascii="仿宋" w:eastAsia="仿宋" w:hAnsi="仿宋" w:cs="宋体" w:hint="eastAsia"/>
          <w:kern w:val="0"/>
          <w:sz w:val="24"/>
          <w:szCs w:val="24"/>
        </w:rPr>
        <w:t>；</w:t>
      </w:r>
    </w:p>
    <w:p w:rsidR="00BD4005" w:rsidRPr="00BD4005" w:rsidRDefault="00BD4005" w:rsidP="00D36DDA">
      <w:pPr>
        <w:widowControl/>
        <w:spacing w:line="500" w:lineRule="exact"/>
        <w:ind w:firstLineChars="200" w:firstLine="480"/>
        <w:jc w:val="left"/>
        <w:rPr>
          <w:rFonts w:ascii="仿宋" w:eastAsia="仿宋" w:hAnsi="仿宋" w:cs="宋体"/>
          <w:kern w:val="0"/>
          <w:sz w:val="24"/>
          <w:szCs w:val="24"/>
        </w:rPr>
      </w:pPr>
      <w:r w:rsidRPr="00BD4005">
        <w:rPr>
          <w:rFonts w:ascii="仿宋" w:eastAsia="仿宋" w:hAnsi="仿宋" w:cs="宋体" w:hint="eastAsia"/>
          <w:kern w:val="0"/>
          <w:sz w:val="24"/>
          <w:szCs w:val="24"/>
        </w:rPr>
        <w:t>8</w:t>
      </w:r>
      <w:r w:rsidR="00F655B0">
        <w:rPr>
          <w:rFonts w:ascii="仿宋" w:eastAsia="仿宋" w:hAnsi="仿宋" w:cs="宋体" w:hint="eastAsia"/>
          <w:kern w:val="0"/>
          <w:sz w:val="24"/>
          <w:szCs w:val="24"/>
        </w:rPr>
        <w:t>．</w:t>
      </w:r>
      <w:r w:rsidRPr="00BD4005">
        <w:rPr>
          <w:rFonts w:ascii="仿宋" w:eastAsia="仿宋" w:hAnsi="仿宋" w:cs="宋体" w:hint="eastAsia"/>
          <w:kern w:val="0"/>
          <w:sz w:val="24"/>
          <w:szCs w:val="24"/>
        </w:rPr>
        <w:t>供应商</w:t>
      </w:r>
      <w:r w:rsidRPr="00BD4005">
        <w:rPr>
          <w:rFonts w:ascii="仿宋" w:eastAsia="仿宋" w:hAnsi="仿宋" w:cs="宋体"/>
          <w:kern w:val="0"/>
          <w:sz w:val="24"/>
          <w:szCs w:val="24"/>
        </w:rPr>
        <w:t>不得</w:t>
      </w:r>
      <w:r w:rsidRPr="00BD4005">
        <w:rPr>
          <w:rFonts w:ascii="仿宋" w:eastAsia="仿宋" w:hAnsi="仿宋" w:cs="宋体" w:hint="eastAsia"/>
          <w:kern w:val="0"/>
          <w:sz w:val="24"/>
          <w:szCs w:val="24"/>
        </w:rPr>
        <w:t>为本</w:t>
      </w:r>
      <w:r w:rsidRPr="00BD4005">
        <w:rPr>
          <w:rFonts w:ascii="仿宋" w:eastAsia="仿宋" w:hAnsi="仿宋" w:cs="宋体"/>
          <w:kern w:val="0"/>
          <w:sz w:val="24"/>
          <w:szCs w:val="24"/>
        </w:rPr>
        <w:t>项目设计单位</w:t>
      </w:r>
      <w:proofErr w:type="gramStart"/>
      <w:r w:rsidRPr="00BD4005">
        <w:rPr>
          <w:rFonts w:ascii="仿宋" w:eastAsia="仿宋" w:hAnsi="仿宋" w:cs="宋体"/>
          <w:kern w:val="0"/>
          <w:sz w:val="24"/>
          <w:szCs w:val="24"/>
        </w:rPr>
        <w:t>或</w:t>
      </w:r>
      <w:r w:rsidRPr="00BD4005">
        <w:rPr>
          <w:rFonts w:ascii="仿宋" w:eastAsia="仿宋" w:hAnsi="仿宋" w:cs="宋体" w:hint="eastAsia"/>
          <w:kern w:val="0"/>
          <w:sz w:val="24"/>
          <w:szCs w:val="24"/>
        </w:rPr>
        <w:t>双院制</w:t>
      </w:r>
      <w:proofErr w:type="gramEnd"/>
      <w:r w:rsidRPr="00BD4005">
        <w:rPr>
          <w:rFonts w:ascii="仿宋" w:eastAsia="仿宋" w:hAnsi="仿宋" w:cs="宋体" w:hint="eastAsia"/>
          <w:kern w:val="0"/>
          <w:sz w:val="24"/>
          <w:szCs w:val="24"/>
        </w:rPr>
        <w:t>设计咨询单位，也不得与</w:t>
      </w:r>
      <w:r w:rsidRPr="00BD4005">
        <w:rPr>
          <w:rFonts w:ascii="仿宋" w:eastAsia="仿宋" w:hAnsi="仿宋" w:cs="宋体"/>
          <w:kern w:val="0"/>
          <w:sz w:val="24"/>
          <w:szCs w:val="24"/>
        </w:rPr>
        <w:t>设计单位</w:t>
      </w:r>
      <w:proofErr w:type="gramStart"/>
      <w:r w:rsidRPr="00BD4005">
        <w:rPr>
          <w:rFonts w:ascii="仿宋" w:eastAsia="仿宋" w:hAnsi="仿宋" w:cs="宋体"/>
          <w:kern w:val="0"/>
          <w:sz w:val="24"/>
          <w:szCs w:val="24"/>
        </w:rPr>
        <w:t>或</w:t>
      </w:r>
      <w:r w:rsidRPr="00BD4005">
        <w:rPr>
          <w:rFonts w:ascii="仿宋" w:eastAsia="仿宋" w:hAnsi="仿宋" w:cs="宋体" w:hint="eastAsia"/>
          <w:kern w:val="0"/>
          <w:sz w:val="24"/>
          <w:szCs w:val="24"/>
        </w:rPr>
        <w:t>双院制</w:t>
      </w:r>
      <w:proofErr w:type="gramEnd"/>
      <w:r w:rsidRPr="00BD4005">
        <w:rPr>
          <w:rFonts w:ascii="仿宋" w:eastAsia="仿宋" w:hAnsi="仿宋" w:cs="宋体" w:hint="eastAsia"/>
          <w:kern w:val="0"/>
          <w:sz w:val="24"/>
          <w:szCs w:val="24"/>
        </w:rPr>
        <w:t>设计咨询单位</w:t>
      </w:r>
      <w:r w:rsidRPr="00BD4005">
        <w:rPr>
          <w:rFonts w:ascii="仿宋" w:eastAsia="仿宋" w:hAnsi="仿宋" w:cs="宋体"/>
          <w:kern w:val="0"/>
          <w:sz w:val="24"/>
          <w:szCs w:val="24"/>
        </w:rPr>
        <w:t>存在控股、管理关系或者负责人为同一人的重大关系</w:t>
      </w:r>
      <w:r w:rsidRPr="00BD4005">
        <w:rPr>
          <w:rFonts w:ascii="仿宋" w:eastAsia="仿宋" w:hAnsi="仿宋" w:cs="宋体" w:hint="eastAsia"/>
          <w:kern w:val="0"/>
          <w:sz w:val="24"/>
          <w:szCs w:val="24"/>
        </w:rPr>
        <w:t>，</w:t>
      </w:r>
      <w:r w:rsidRPr="00BD4005">
        <w:rPr>
          <w:rFonts w:ascii="仿宋" w:eastAsia="仿宋" w:hAnsi="仿宋" w:cs="宋体"/>
          <w:kern w:val="0"/>
          <w:sz w:val="24"/>
          <w:szCs w:val="24"/>
        </w:rPr>
        <w:t>否则其投标无效</w:t>
      </w:r>
      <w:r w:rsidR="0038778E">
        <w:rPr>
          <w:rFonts w:ascii="仿宋" w:eastAsia="仿宋" w:hAnsi="仿宋" w:cs="宋体" w:hint="eastAsia"/>
          <w:kern w:val="0"/>
          <w:sz w:val="24"/>
          <w:szCs w:val="24"/>
        </w:rPr>
        <w:t>；</w:t>
      </w:r>
    </w:p>
    <w:p w:rsidR="00BD4005" w:rsidRPr="00BD4005" w:rsidRDefault="00BD4005" w:rsidP="00D36DDA">
      <w:pPr>
        <w:widowControl/>
        <w:spacing w:line="500" w:lineRule="exact"/>
        <w:ind w:firstLineChars="200" w:firstLine="480"/>
        <w:jc w:val="left"/>
        <w:rPr>
          <w:rFonts w:ascii="仿宋" w:eastAsia="仿宋" w:hAnsi="仿宋" w:cs="宋体"/>
          <w:kern w:val="0"/>
          <w:sz w:val="24"/>
          <w:szCs w:val="24"/>
        </w:rPr>
      </w:pPr>
      <w:r w:rsidRPr="00BD4005">
        <w:rPr>
          <w:rFonts w:ascii="仿宋" w:eastAsia="仿宋" w:hAnsi="仿宋" w:cs="宋体" w:hint="eastAsia"/>
          <w:kern w:val="0"/>
          <w:sz w:val="24"/>
          <w:szCs w:val="24"/>
        </w:rPr>
        <w:t>9</w:t>
      </w:r>
      <w:r w:rsidR="00F655B0">
        <w:rPr>
          <w:rFonts w:ascii="仿宋" w:eastAsia="仿宋" w:hAnsi="仿宋" w:cs="宋体" w:hint="eastAsia"/>
          <w:kern w:val="0"/>
          <w:sz w:val="24"/>
          <w:szCs w:val="24"/>
        </w:rPr>
        <w:t>．</w:t>
      </w:r>
      <w:r w:rsidRPr="00BD4005">
        <w:rPr>
          <w:rFonts w:ascii="仿宋" w:eastAsia="仿宋" w:hAnsi="仿宋" w:cs="宋体" w:hint="eastAsia"/>
          <w:kern w:val="0"/>
          <w:sz w:val="24"/>
          <w:szCs w:val="24"/>
        </w:rPr>
        <w:t>每一个供应商最多可对任意3个标段进行投标，且最多只能中2个标段。如同</w:t>
      </w:r>
      <w:proofErr w:type="gramStart"/>
      <w:r w:rsidRPr="00BD4005">
        <w:rPr>
          <w:rFonts w:ascii="仿宋" w:eastAsia="仿宋" w:hAnsi="仿宋" w:cs="宋体" w:hint="eastAsia"/>
          <w:kern w:val="0"/>
          <w:sz w:val="24"/>
          <w:szCs w:val="24"/>
        </w:rPr>
        <w:t>一</w:t>
      </w:r>
      <w:proofErr w:type="gramEnd"/>
      <w:r w:rsidRPr="00BD4005">
        <w:rPr>
          <w:rFonts w:ascii="仿宋" w:eastAsia="仿宋" w:hAnsi="仿宋" w:cs="宋体" w:hint="eastAsia"/>
          <w:kern w:val="0"/>
          <w:sz w:val="24"/>
          <w:szCs w:val="24"/>
        </w:rPr>
        <w:t>供应商在3个标段中综合评分均排名第一，则优先选择投标报价高的两个标段作为第一中标候选人</w:t>
      </w:r>
      <w:r w:rsidR="0038778E">
        <w:rPr>
          <w:rFonts w:ascii="仿宋" w:eastAsia="仿宋" w:hAnsi="仿宋" w:cs="宋体" w:hint="eastAsia"/>
          <w:kern w:val="0"/>
          <w:sz w:val="24"/>
          <w:szCs w:val="24"/>
        </w:rPr>
        <w:t>；</w:t>
      </w:r>
    </w:p>
    <w:p w:rsidR="00BD4005" w:rsidRPr="00BD4005" w:rsidRDefault="00BD4005" w:rsidP="00D36DDA">
      <w:pPr>
        <w:widowControl/>
        <w:spacing w:line="500" w:lineRule="exact"/>
        <w:ind w:firstLineChars="200" w:firstLine="480"/>
        <w:jc w:val="left"/>
        <w:rPr>
          <w:rFonts w:ascii="仿宋" w:eastAsia="仿宋" w:hAnsi="仿宋" w:cs="宋体"/>
          <w:kern w:val="0"/>
          <w:sz w:val="24"/>
          <w:szCs w:val="24"/>
        </w:rPr>
      </w:pPr>
      <w:r w:rsidRPr="00BD4005">
        <w:rPr>
          <w:rFonts w:ascii="仿宋" w:eastAsia="仿宋" w:hAnsi="仿宋" w:cs="宋体" w:hint="eastAsia"/>
          <w:kern w:val="0"/>
          <w:sz w:val="24"/>
          <w:szCs w:val="24"/>
        </w:rPr>
        <w:t>1</w:t>
      </w:r>
      <w:r w:rsidR="0038778E">
        <w:rPr>
          <w:rFonts w:ascii="仿宋" w:eastAsia="仿宋" w:hAnsi="仿宋" w:cs="宋体" w:hint="eastAsia"/>
          <w:kern w:val="0"/>
          <w:sz w:val="24"/>
          <w:szCs w:val="24"/>
        </w:rPr>
        <w:t>0</w:t>
      </w:r>
      <w:r w:rsidR="00F655B0">
        <w:rPr>
          <w:rFonts w:ascii="仿宋" w:eastAsia="仿宋" w:hAnsi="仿宋" w:cs="宋体" w:hint="eastAsia"/>
          <w:kern w:val="0"/>
          <w:sz w:val="24"/>
          <w:szCs w:val="24"/>
        </w:rPr>
        <w:t>．</w:t>
      </w:r>
      <w:r w:rsidRPr="00BD4005">
        <w:rPr>
          <w:rFonts w:ascii="仿宋" w:eastAsia="仿宋" w:hAnsi="仿宋" w:cs="宋体" w:hint="eastAsia"/>
          <w:kern w:val="0"/>
          <w:sz w:val="24"/>
          <w:szCs w:val="24"/>
        </w:rPr>
        <w:t>本项目不接受联合体投标。</w:t>
      </w:r>
    </w:p>
    <w:p w:rsidR="00BD4005" w:rsidRPr="00BD4005" w:rsidRDefault="00BD4005" w:rsidP="00D36DDA">
      <w:pPr>
        <w:widowControl/>
        <w:spacing w:line="500" w:lineRule="exact"/>
        <w:ind w:firstLineChars="200" w:firstLine="482"/>
        <w:jc w:val="left"/>
        <w:rPr>
          <w:rFonts w:ascii="仿宋" w:eastAsia="仿宋" w:hAnsi="仿宋" w:cs="Helvetica"/>
          <w:b/>
          <w:kern w:val="0"/>
          <w:sz w:val="24"/>
          <w:szCs w:val="24"/>
        </w:rPr>
      </w:pPr>
      <w:r w:rsidRPr="00BD4005">
        <w:rPr>
          <w:rFonts w:ascii="仿宋" w:eastAsia="仿宋" w:hAnsi="仿宋" w:cs="Helvetica" w:hint="eastAsia"/>
          <w:b/>
          <w:kern w:val="0"/>
          <w:sz w:val="24"/>
          <w:szCs w:val="24"/>
        </w:rPr>
        <w:t>七</w:t>
      </w:r>
      <w:r w:rsidR="00F655B0">
        <w:rPr>
          <w:rFonts w:ascii="仿宋" w:eastAsia="仿宋" w:hAnsi="仿宋" w:cs="Helvetica" w:hint="eastAsia"/>
          <w:b/>
          <w:kern w:val="0"/>
          <w:sz w:val="24"/>
          <w:szCs w:val="24"/>
        </w:rPr>
        <w:t>．</w:t>
      </w:r>
      <w:r w:rsidRPr="00BD4005">
        <w:rPr>
          <w:rFonts w:ascii="仿宋" w:eastAsia="仿宋" w:hAnsi="仿宋" w:cs="Helvetica" w:hint="eastAsia"/>
          <w:b/>
          <w:kern w:val="0"/>
          <w:sz w:val="24"/>
          <w:szCs w:val="24"/>
        </w:rPr>
        <w:t>采购项目需要落实的政府采购政策</w:t>
      </w:r>
    </w:p>
    <w:p w:rsidR="00BD4005" w:rsidRPr="00BD4005" w:rsidRDefault="00BD4005" w:rsidP="00D36DDA">
      <w:pPr>
        <w:spacing w:line="500" w:lineRule="exact"/>
        <w:ind w:firstLineChars="200" w:firstLine="480"/>
        <w:rPr>
          <w:rFonts w:ascii="仿宋" w:eastAsia="仿宋" w:hAnsi="仿宋" w:cs="宋体"/>
          <w:kern w:val="0"/>
          <w:sz w:val="24"/>
          <w:szCs w:val="24"/>
        </w:rPr>
      </w:pPr>
      <w:r w:rsidRPr="00BD4005">
        <w:rPr>
          <w:rFonts w:ascii="仿宋" w:eastAsia="仿宋" w:hAnsi="仿宋" w:cs="宋体" w:hint="eastAsia"/>
          <w:kern w:val="0"/>
          <w:sz w:val="24"/>
          <w:szCs w:val="24"/>
        </w:rPr>
        <w:t>依据《中华人民共和国政府采购法》、《中华人民共和国政府采购法实施条例》和《政府采购货物和服务招标投标管理办法》的有关规定，落实政府采购政策，详见招标文件。</w:t>
      </w:r>
    </w:p>
    <w:p w:rsidR="00BD4005" w:rsidRPr="00BD4005" w:rsidRDefault="00BD4005" w:rsidP="00D36DDA">
      <w:pPr>
        <w:spacing w:line="500" w:lineRule="exact"/>
        <w:ind w:firstLineChars="200" w:firstLine="480"/>
        <w:rPr>
          <w:rFonts w:ascii="仿宋" w:eastAsia="仿宋" w:hAnsi="仿宋" w:cs="宋体"/>
          <w:kern w:val="0"/>
          <w:sz w:val="24"/>
          <w:szCs w:val="24"/>
        </w:rPr>
      </w:pPr>
      <w:r w:rsidRPr="00BD4005">
        <w:rPr>
          <w:rFonts w:ascii="仿宋" w:eastAsia="仿宋" w:hAnsi="仿宋" w:cs="宋体" w:hint="eastAsia"/>
          <w:kern w:val="0"/>
          <w:sz w:val="24"/>
          <w:szCs w:val="24"/>
        </w:rPr>
        <w:t>1</w:t>
      </w:r>
      <w:r w:rsidR="00F655B0">
        <w:rPr>
          <w:rFonts w:ascii="仿宋" w:eastAsia="仿宋" w:hAnsi="仿宋" w:cs="宋体" w:hint="eastAsia"/>
          <w:kern w:val="0"/>
          <w:sz w:val="24"/>
          <w:szCs w:val="24"/>
        </w:rPr>
        <w:t>．</w:t>
      </w:r>
      <w:r w:rsidRPr="00BD4005">
        <w:rPr>
          <w:rFonts w:ascii="仿宋" w:eastAsia="仿宋" w:hAnsi="仿宋" w:cs="宋体" w:hint="eastAsia"/>
          <w:kern w:val="0"/>
          <w:sz w:val="24"/>
          <w:szCs w:val="24"/>
        </w:rPr>
        <w:t>《政府采购促进中小企业发展暂行办法》（财库【2011】181号）；</w:t>
      </w:r>
    </w:p>
    <w:p w:rsidR="00BD4005" w:rsidRPr="00BD4005" w:rsidRDefault="00BD4005" w:rsidP="00D36DDA">
      <w:pPr>
        <w:spacing w:line="500" w:lineRule="exact"/>
        <w:ind w:firstLineChars="200" w:firstLine="480"/>
        <w:rPr>
          <w:rFonts w:ascii="仿宋" w:eastAsia="仿宋" w:hAnsi="仿宋" w:cs="宋体"/>
          <w:kern w:val="0"/>
          <w:sz w:val="24"/>
          <w:szCs w:val="24"/>
        </w:rPr>
      </w:pPr>
      <w:r w:rsidRPr="00BD4005">
        <w:rPr>
          <w:rFonts w:ascii="仿宋" w:eastAsia="仿宋" w:hAnsi="仿宋" w:cs="宋体" w:hint="eastAsia"/>
          <w:kern w:val="0"/>
          <w:sz w:val="24"/>
          <w:szCs w:val="24"/>
        </w:rPr>
        <w:t>2</w:t>
      </w:r>
      <w:r w:rsidR="00F655B0">
        <w:rPr>
          <w:rFonts w:ascii="仿宋" w:eastAsia="仿宋" w:hAnsi="仿宋" w:cs="宋体" w:hint="eastAsia"/>
          <w:kern w:val="0"/>
          <w:sz w:val="24"/>
          <w:szCs w:val="24"/>
        </w:rPr>
        <w:t>．</w:t>
      </w:r>
      <w:r w:rsidRPr="00BD4005">
        <w:rPr>
          <w:rFonts w:ascii="仿宋" w:eastAsia="仿宋" w:hAnsi="仿宋" w:cs="宋体" w:hint="eastAsia"/>
          <w:kern w:val="0"/>
          <w:sz w:val="24"/>
          <w:szCs w:val="24"/>
        </w:rPr>
        <w:t>《财政部司法部关于政府采购支持监狱企业发展有关问题的通知》（财库【2014】68号）；</w:t>
      </w:r>
    </w:p>
    <w:p w:rsidR="00BD4005" w:rsidRPr="00BD4005" w:rsidRDefault="00BD4005" w:rsidP="00D36DDA">
      <w:pPr>
        <w:spacing w:line="500" w:lineRule="exact"/>
        <w:ind w:firstLineChars="200" w:firstLine="480"/>
        <w:rPr>
          <w:rFonts w:ascii="仿宋" w:eastAsia="仿宋" w:hAnsi="仿宋" w:cs="宋体"/>
          <w:kern w:val="0"/>
          <w:sz w:val="24"/>
          <w:szCs w:val="24"/>
        </w:rPr>
      </w:pPr>
      <w:r w:rsidRPr="00BD4005">
        <w:rPr>
          <w:rFonts w:ascii="仿宋" w:eastAsia="仿宋" w:hAnsi="仿宋" w:cs="宋体" w:hint="eastAsia"/>
          <w:kern w:val="0"/>
          <w:sz w:val="24"/>
          <w:szCs w:val="24"/>
        </w:rPr>
        <w:t>3</w:t>
      </w:r>
      <w:r w:rsidR="00F655B0">
        <w:rPr>
          <w:rFonts w:ascii="仿宋" w:eastAsia="仿宋" w:hAnsi="仿宋" w:cs="宋体" w:hint="eastAsia"/>
          <w:kern w:val="0"/>
          <w:sz w:val="24"/>
          <w:szCs w:val="24"/>
        </w:rPr>
        <w:t>．</w:t>
      </w:r>
      <w:r w:rsidRPr="00BD4005">
        <w:rPr>
          <w:rFonts w:ascii="仿宋" w:eastAsia="仿宋" w:hAnsi="仿宋" w:cs="宋体" w:hint="eastAsia"/>
          <w:kern w:val="0"/>
          <w:sz w:val="24"/>
          <w:szCs w:val="24"/>
        </w:rPr>
        <w:t>《国务院办公厅关于建立政府强制采购节能产品制度的通知》（国发办【2007】51号）；</w:t>
      </w:r>
    </w:p>
    <w:p w:rsidR="00BD4005" w:rsidRPr="00BD4005" w:rsidRDefault="00BD4005" w:rsidP="00D36DDA">
      <w:pPr>
        <w:spacing w:line="500" w:lineRule="exact"/>
        <w:ind w:firstLineChars="200" w:firstLine="480"/>
        <w:rPr>
          <w:rFonts w:ascii="仿宋" w:eastAsia="仿宋" w:hAnsi="仿宋" w:cs="宋体"/>
          <w:kern w:val="0"/>
          <w:sz w:val="24"/>
          <w:szCs w:val="24"/>
        </w:rPr>
      </w:pPr>
      <w:r w:rsidRPr="00BD4005">
        <w:rPr>
          <w:rFonts w:ascii="仿宋" w:eastAsia="仿宋" w:hAnsi="仿宋" w:cs="宋体" w:hint="eastAsia"/>
          <w:kern w:val="0"/>
          <w:sz w:val="24"/>
          <w:szCs w:val="24"/>
        </w:rPr>
        <w:t>4</w:t>
      </w:r>
      <w:r w:rsidR="00F655B0">
        <w:rPr>
          <w:rFonts w:ascii="仿宋" w:eastAsia="仿宋" w:hAnsi="仿宋" w:cs="宋体" w:hint="eastAsia"/>
          <w:kern w:val="0"/>
          <w:sz w:val="24"/>
          <w:szCs w:val="24"/>
        </w:rPr>
        <w:t>．</w:t>
      </w:r>
      <w:r w:rsidRPr="00BD4005">
        <w:rPr>
          <w:rFonts w:ascii="仿宋" w:eastAsia="仿宋" w:hAnsi="仿宋" w:cs="宋体" w:hint="eastAsia"/>
          <w:kern w:val="0"/>
          <w:sz w:val="24"/>
          <w:szCs w:val="24"/>
        </w:rPr>
        <w:t xml:space="preserve">《节能产品政府采购实施意见》（财库【2004】185号）； </w:t>
      </w:r>
    </w:p>
    <w:p w:rsidR="00BD4005" w:rsidRPr="00BD4005" w:rsidRDefault="00BD4005" w:rsidP="00D36DDA">
      <w:pPr>
        <w:spacing w:line="500" w:lineRule="exact"/>
        <w:ind w:firstLineChars="200" w:firstLine="480"/>
        <w:rPr>
          <w:rFonts w:ascii="仿宋" w:eastAsia="仿宋" w:hAnsi="仿宋" w:cs="宋体"/>
          <w:kern w:val="0"/>
          <w:sz w:val="24"/>
          <w:szCs w:val="24"/>
        </w:rPr>
      </w:pPr>
      <w:r w:rsidRPr="00BD4005">
        <w:rPr>
          <w:rFonts w:ascii="仿宋" w:eastAsia="仿宋" w:hAnsi="仿宋" w:cs="宋体" w:hint="eastAsia"/>
          <w:kern w:val="0"/>
          <w:sz w:val="24"/>
          <w:szCs w:val="24"/>
        </w:rPr>
        <w:t>5</w:t>
      </w:r>
      <w:r w:rsidR="00F655B0">
        <w:rPr>
          <w:rFonts w:ascii="仿宋" w:eastAsia="仿宋" w:hAnsi="仿宋" w:cs="宋体" w:hint="eastAsia"/>
          <w:kern w:val="0"/>
          <w:sz w:val="24"/>
          <w:szCs w:val="24"/>
        </w:rPr>
        <w:t>．</w:t>
      </w:r>
      <w:r w:rsidRPr="00BD4005">
        <w:rPr>
          <w:rFonts w:ascii="仿宋" w:eastAsia="仿宋" w:hAnsi="仿宋" w:cs="宋体" w:hint="eastAsia"/>
          <w:kern w:val="0"/>
          <w:sz w:val="24"/>
          <w:szCs w:val="24"/>
        </w:rPr>
        <w:t>《</w:t>
      </w:r>
      <w:r w:rsidR="00C965CA" w:rsidRPr="00DE6FC4">
        <w:rPr>
          <w:rFonts w:ascii="仿宋" w:eastAsia="仿宋" w:hAnsi="仿宋" w:cs="宋体" w:hint="eastAsia"/>
          <w:color w:val="000000"/>
          <w:kern w:val="0"/>
          <w:sz w:val="24"/>
        </w:rPr>
        <w:t>财政部、民政部、中国残疾人联合会关于促进残疾人就业政府采购政策的通知</w:t>
      </w:r>
      <w:r w:rsidRPr="00BD4005">
        <w:rPr>
          <w:rFonts w:ascii="仿宋" w:eastAsia="仿宋" w:hAnsi="仿宋" w:cs="宋体" w:hint="eastAsia"/>
          <w:kern w:val="0"/>
          <w:sz w:val="24"/>
          <w:szCs w:val="24"/>
        </w:rPr>
        <w:t>》（财库【2017】141号）。</w:t>
      </w:r>
    </w:p>
    <w:p w:rsidR="00BD4005" w:rsidRPr="00BD4005" w:rsidRDefault="00BD4005" w:rsidP="00D36DDA">
      <w:pPr>
        <w:widowControl/>
        <w:spacing w:line="500" w:lineRule="exact"/>
        <w:ind w:firstLineChars="150" w:firstLine="361"/>
        <w:jc w:val="left"/>
        <w:rPr>
          <w:rFonts w:ascii="仿宋" w:eastAsia="仿宋" w:hAnsi="仿宋" w:cs="Helvetica"/>
          <w:b/>
          <w:kern w:val="0"/>
          <w:sz w:val="24"/>
          <w:szCs w:val="24"/>
        </w:rPr>
      </w:pPr>
      <w:r w:rsidRPr="00BD4005">
        <w:rPr>
          <w:rFonts w:ascii="仿宋" w:eastAsia="仿宋" w:hAnsi="仿宋" w:cs="Helvetica" w:hint="eastAsia"/>
          <w:b/>
          <w:kern w:val="0"/>
          <w:sz w:val="24"/>
          <w:szCs w:val="24"/>
        </w:rPr>
        <w:t>八</w:t>
      </w:r>
      <w:r w:rsidR="00F655B0">
        <w:rPr>
          <w:rFonts w:ascii="仿宋" w:eastAsia="仿宋" w:hAnsi="仿宋" w:cs="Helvetica" w:hint="eastAsia"/>
          <w:b/>
          <w:kern w:val="0"/>
          <w:sz w:val="24"/>
          <w:szCs w:val="24"/>
        </w:rPr>
        <w:t>．</w:t>
      </w:r>
      <w:r w:rsidRPr="00BD4005">
        <w:rPr>
          <w:rFonts w:ascii="仿宋" w:eastAsia="仿宋" w:hAnsi="仿宋" w:cs="Helvetica" w:hint="eastAsia"/>
          <w:b/>
          <w:kern w:val="0"/>
          <w:sz w:val="24"/>
          <w:szCs w:val="24"/>
        </w:rPr>
        <w:t>招标文件发售：</w:t>
      </w:r>
    </w:p>
    <w:p w:rsidR="00D36DDA" w:rsidRPr="00D36DDA" w:rsidRDefault="00D36DDA" w:rsidP="00D36DDA">
      <w:pPr>
        <w:spacing w:line="500" w:lineRule="exact"/>
        <w:ind w:firstLineChars="200" w:firstLine="480"/>
        <w:rPr>
          <w:rFonts w:ascii="仿宋" w:eastAsia="仿宋" w:hAnsi="仿宋" w:cs="宋体"/>
          <w:kern w:val="0"/>
          <w:sz w:val="24"/>
          <w:szCs w:val="24"/>
        </w:rPr>
      </w:pPr>
      <w:r w:rsidRPr="00D36DDA">
        <w:rPr>
          <w:rFonts w:ascii="仿宋" w:eastAsia="仿宋" w:hAnsi="仿宋" w:cs="宋体"/>
          <w:kern w:val="0"/>
          <w:sz w:val="24"/>
          <w:szCs w:val="24"/>
        </w:rPr>
        <w:t>1、发售时间：2019-12-25 09:00:00至2019-12-31 17:00:00（双休日及法定节假日除外）</w:t>
      </w:r>
    </w:p>
    <w:p w:rsidR="00D36DDA" w:rsidRPr="00D36DDA" w:rsidRDefault="00D36DDA" w:rsidP="00D36DDA">
      <w:pPr>
        <w:spacing w:line="500" w:lineRule="exact"/>
        <w:ind w:firstLineChars="200" w:firstLine="480"/>
        <w:rPr>
          <w:rFonts w:ascii="仿宋" w:eastAsia="仿宋" w:hAnsi="仿宋" w:cs="宋体"/>
          <w:kern w:val="0"/>
          <w:sz w:val="24"/>
          <w:szCs w:val="24"/>
        </w:rPr>
      </w:pPr>
      <w:r w:rsidRPr="00D36DDA">
        <w:rPr>
          <w:rFonts w:ascii="仿宋" w:eastAsia="仿宋" w:hAnsi="仿宋" w:cs="宋体"/>
          <w:kern w:val="0"/>
          <w:sz w:val="24"/>
          <w:szCs w:val="24"/>
        </w:rPr>
        <w:t>2、发售地点：西安市高新区科技路10号通达大厦803室</w:t>
      </w:r>
    </w:p>
    <w:p w:rsidR="00D36DDA" w:rsidRPr="00D36DDA" w:rsidRDefault="00D36DDA" w:rsidP="00D36DDA">
      <w:pPr>
        <w:spacing w:line="500" w:lineRule="exact"/>
        <w:ind w:firstLineChars="200" w:firstLine="480"/>
        <w:rPr>
          <w:rFonts w:ascii="仿宋" w:eastAsia="仿宋" w:hAnsi="仿宋" w:cs="宋体"/>
          <w:kern w:val="0"/>
          <w:sz w:val="24"/>
          <w:szCs w:val="24"/>
        </w:rPr>
      </w:pPr>
      <w:r w:rsidRPr="00D36DDA">
        <w:rPr>
          <w:rFonts w:ascii="仿宋" w:eastAsia="仿宋" w:hAnsi="仿宋" w:cs="宋体"/>
          <w:kern w:val="0"/>
          <w:sz w:val="24"/>
          <w:szCs w:val="24"/>
        </w:rPr>
        <w:lastRenderedPageBreak/>
        <w:t>3、文件售价：</w:t>
      </w:r>
    </w:p>
    <w:tbl>
      <w:tblPr>
        <w:tblW w:w="5000" w:type="pct"/>
        <w:jc w:val="center"/>
        <w:tblBorders>
          <w:top w:val="single" w:sz="6" w:space="0" w:color="666666"/>
          <w:left w:val="single" w:sz="6" w:space="0" w:color="666666"/>
        </w:tblBorders>
        <w:tblCellMar>
          <w:top w:w="15" w:type="dxa"/>
          <w:left w:w="15" w:type="dxa"/>
          <w:bottom w:w="15" w:type="dxa"/>
          <w:right w:w="15" w:type="dxa"/>
        </w:tblCellMar>
        <w:tblLook w:val="04A0" w:firstRow="1" w:lastRow="0" w:firstColumn="1" w:lastColumn="0" w:noHBand="0" w:noVBand="1"/>
      </w:tblPr>
      <w:tblGrid>
        <w:gridCol w:w="1168"/>
        <w:gridCol w:w="3091"/>
        <w:gridCol w:w="2028"/>
        <w:gridCol w:w="2889"/>
      </w:tblGrid>
      <w:tr w:rsidR="00D36DDA" w:rsidRPr="00D36DDA" w:rsidTr="00D36DDA">
        <w:trPr>
          <w:trHeight w:val="466"/>
          <w:jc w:val="center"/>
        </w:trPr>
        <w:tc>
          <w:tcPr>
            <w:tcW w:w="0" w:type="auto"/>
            <w:tcBorders>
              <w:bottom w:val="single" w:sz="6" w:space="0" w:color="666666"/>
              <w:right w:val="single" w:sz="6" w:space="0" w:color="666666"/>
            </w:tcBorders>
            <w:noWrap/>
            <w:tcMar>
              <w:top w:w="0" w:type="dxa"/>
              <w:left w:w="75" w:type="dxa"/>
              <w:bottom w:w="0" w:type="dxa"/>
              <w:right w:w="75" w:type="dxa"/>
            </w:tcMar>
            <w:vAlign w:val="center"/>
            <w:hideMark/>
          </w:tcPr>
          <w:p w:rsidR="00D36DDA" w:rsidRPr="00D36DDA" w:rsidRDefault="00D36DDA" w:rsidP="00D36DDA">
            <w:pPr>
              <w:widowControl/>
              <w:jc w:val="center"/>
              <w:rPr>
                <w:rFonts w:ascii="仿宋" w:eastAsia="仿宋" w:hAnsi="仿宋" w:cs="宋体"/>
                <w:b/>
                <w:bCs/>
                <w:kern w:val="0"/>
                <w:szCs w:val="21"/>
              </w:rPr>
            </w:pPr>
            <w:r w:rsidRPr="00D36DDA">
              <w:rPr>
                <w:rFonts w:ascii="仿宋" w:eastAsia="仿宋" w:hAnsi="仿宋" w:cs="宋体"/>
                <w:b/>
                <w:bCs/>
                <w:kern w:val="0"/>
                <w:szCs w:val="21"/>
              </w:rPr>
              <w:t>序号</w:t>
            </w:r>
          </w:p>
        </w:tc>
        <w:tc>
          <w:tcPr>
            <w:tcW w:w="0" w:type="auto"/>
            <w:tcBorders>
              <w:bottom w:val="single" w:sz="6" w:space="0" w:color="666666"/>
              <w:right w:val="single" w:sz="6" w:space="0" w:color="666666"/>
            </w:tcBorders>
            <w:noWrap/>
            <w:tcMar>
              <w:top w:w="0" w:type="dxa"/>
              <w:left w:w="75" w:type="dxa"/>
              <w:bottom w:w="0" w:type="dxa"/>
              <w:right w:w="75" w:type="dxa"/>
            </w:tcMar>
            <w:vAlign w:val="center"/>
            <w:hideMark/>
          </w:tcPr>
          <w:p w:rsidR="00D36DDA" w:rsidRPr="00D36DDA" w:rsidRDefault="00D36DDA" w:rsidP="00D36DDA">
            <w:pPr>
              <w:widowControl/>
              <w:jc w:val="center"/>
              <w:rPr>
                <w:rFonts w:ascii="仿宋" w:eastAsia="仿宋" w:hAnsi="仿宋" w:cs="宋体"/>
                <w:b/>
                <w:bCs/>
                <w:kern w:val="0"/>
                <w:szCs w:val="21"/>
              </w:rPr>
            </w:pPr>
            <w:proofErr w:type="gramStart"/>
            <w:r w:rsidRPr="00D36DDA">
              <w:rPr>
                <w:rFonts w:ascii="仿宋" w:eastAsia="仿宋" w:hAnsi="仿宋" w:cs="宋体" w:hint="eastAsia"/>
                <w:b/>
                <w:bCs/>
                <w:kern w:val="0"/>
                <w:szCs w:val="21"/>
              </w:rPr>
              <w:t>标项编</w:t>
            </w:r>
            <w:r w:rsidRPr="00D36DDA">
              <w:rPr>
                <w:rFonts w:ascii="仿宋" w:eastAsia="仿宋" w:hAnsi="仿宋" w:cs="MS PMincho" w:hint="eastAsia"/>
                <w:b/>
                <w:bCs/>
                <w:kern w:val="0"/>
                <w:szCs w:val="21"/>
              </w:rPr>
              <w:t>号</w:t>
            </w:r>
            <w:proofErr w:type="gramEnd"/>
          </w:p>
        </w:tc>
        <w:tc>
          <w:tcPr>
            <w:tcW w:w="0" w:type="auto"/>
            <w:tcBorders>
              <w:bottom w:val="single" w:sz="6" w:space="0" w:color="666666"/>
              <w:right w:val="single" w:sz="6" w:space="0" w:color="666666"/>
            </w:tcBorders>
            <w:noWrap/>
            <w:tcMar>
              <w:top w:w="0" w:type="dxa"/>
              <w:left w:w="75" w:type="dxa"/>
              <w:bottom w:w="0" w:type="dxa"/>
              <w:right w:w="75" w:type="dxa"/>
            </w:tcMar>
            <w:vAlign w:val="center"/>
            <w:hideMark/>
          </w:tcPr>
          <w:p w:rsidR="00D36DDA" w:rsidRPr="00D36DDA" w:rsidRDefault="00D36DDA" w:rsidP="00D36DDA">
            <w:pPr>
              <w:widowControl/>
              <w:jc w:val="center"/>
              <w:rPr>
                <w:rFonts w:ascii="仿宋" w:eastAsia="仿宋" w:hAnsi="仿宋" w:cs="宋体"/>
                <w:b/>
                <w:bCs/>
                <w:kern w:val="0"/>
                <w:szCs w:val="21"/>
              </w:rPr>
            </w:pPr>
            <w:proofErr w:type="gramStart"/>
            <w:r w:rsidRPr="00D36DDA">
              <w:rPr>
                <w:rFonts w:ascii="仿宋" w:eastAsia="仿宋" w:hAnsi="仿宋" w:cs="宋体" w:hint="eastAsia"/>
                <w:b/>
                <w:bCs/>
                <w:kern w:val="0"/>
                <w:szCs w:val="21"/>
              </w:rPr>
              <w:t>标项</w:t>
            </w:r>
            <w:r w:rsidRPr="00D36DDA">
              <w:rPr>
                <w:rFonts w:ascii="仿宋" w:eastAsia="仿宋" w:hAnsi="仿宋" w:cs="MS PMincho" w:hint="eastAsia"/>
                <w:b/>
                <w:bCs/>
                <w:kern w:val="0"/>
                <w:szCs w:val="21"/>
              </w:rPr>
              <w:t>名称</w:t>
            </w:r>
            <w:proofErr w:type="gramEnd"/>
          </w:p>
        </w:tc>
        <w:tc>
          <w:tcPr>
            <w:tcW w:w="0" w:type="auto"/>
            <w:tcBorders>
              <w:bottom w:val="single" w:sz="6" w:space="0" w:color="666666"/>
              <w:right w:val="single" w:sz="6" w:space="0" w:color="666666"/>
            </w:tcBorders>
            <w:noWrap/>
            <w:tcMar>
              <w:top w:w="0" w:type="dxa"/>
              <w:left w:w="75" w:type="dxa"/>
              <w:bottom w:w="0" w:type="dxa"/>
              <w:right w:w="75" w:type="dxa"/>
            </w:tcMar>
            <w:vAlign w:val="center"/>
            <w:hideMark/>
          </w:tcPr>
          <w:p w:rsidR="00D36DDA" w:rsidRPr="00D36DDA" w:rsidRDefault="00D36DDA" w:rsidP="00D36DDA">
            <w:pPr>
              <w:widowControl/>
              <w:jc w:val="center"/>
              <w:rPr>
                <w:rFonts w:ascii="仿宋" w:eastAsia="仿宋" w:hAnsi="仿宋" w:cs="宋体"/>
                <w:b/>
                <w:bCs/>
                <w:kern w:val="0"/>
                <w:szCs w:val="21"/>
              </w:rPr>
            </w:pPr>
            <w:r w:rsidRPr="00D36DDA">
              <w:rPr>
                <w:rFonts w:ascii="仿宋" w:eastAsia="仿宋" w:hAnsi="仿宋" w:cs="宋体" w:hint="eastAsia"/>
                <w:b/>
                <w:bCs/>
                <w:kern w:val="0"/>
                <w:szCs w:val="21"/>
              </w:rPr>
              <w:t>标书</w:t>
            </w:r>
            <w:r w:rsidRPr="00D36DDA">
              <w:rPr>
                <w:rFonts w:ascii="仿宋" w:eastAsia="仿宋" w:hAnsi="仿宋" w:cs="MS PMincho" w:hint="eastAsia"/>
                <w:b/>
                <w:bCs/>
                <w:kern w:val="0"/>
                <w:szCs w:val="21"/>
              </w:rPr>
              <w:t>金</w:t>
            </w:r>
            <w:r w:rsidRPr="00D36DDA">
              <w:rPr>
                <w:rFonts w:ascii="仿宋" w:eastAsia="仿宋" w:hAnsi="仿宋" w:cs="宋体" w:hint="eastAsia"/>
                <w:b/>
                <w:bCs/>
                <w:kern w:val="0"/>
                <w:szCs w:val="21"/>
              </w:rPr>
              <w:t>额</w:t>
            </w:r>
            <w:r w:rsidRPr="00D36DDA">
              <w:rPr>
                <w:rFonts w:ascii="仿宋" w:eastAsia="仿宋" w:hAnsi="仿宋" w:cs="宋体"/>
                <w:b/>
                <w:bCs/>
                <w:kern w:val="0"/>
                <w:szCs w:val="21"/>
              </w:rPr>
              <w:t>(元)</w:t>
            </w:r>
          </w:p>
        </w:tc>
      </w:tr>
      <w:tr w:rsidR="00D36DDA" w:rsidRPr="00D36DDA" w:rsidTr="00D36DDA">
        <w:trPr>
          <w:trHeight w:val="540"/>
          <w:jc w:val="center"/>
        </w:trPr>
        <w:tc>
          <w:tcPr>
            <w:tcW w:w="0" w:type="auto"/>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D36DDA">
            <w:pPr>
              <w:widowControl/>
              <w:jc w:val="center"/>
              <w:rPr>
                <w:rFonts w:ascii="仿宋" w:eastAsia="仿宋" w:hAnsi="仿宋" w:cs="宋体"/>
                <w:kern w:val="0"/>
                <w:szCs w:val="21"/>
              </w:rPr>
            </w:pPr>
            <w:r w:rsidRPr="00D36DDA">
              <w:rPr>
                <w:rFonts w:ascii="仿宋" w:eastAsia="仿宋" w:hAnsi="仿宋" w:cs="宋体"/>
                <w:kern w:val="0"/>
                <w:szCs w:val="21"/>
              </w:rPr>
              <w:t>1</w:t>
            </w:r>
          </w:p>
        </w:tc>
        <w:tc>
          <w:tcPr>
            <w:tcW w:w="0" w:type="auto"/>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D36DDA">
            <w:pPr>
              <w:widowControl/>
              <w:jc w:val="left"/>
              <w:rPr>
                <w:rFonts w:ascii="仿宋" w:eastAsia="仿宋" w:hAnsi="仿宋" w:cs="宋体"/>
                <w:kern w:val="0"/>
                <w:szCs w:val="21"/>
              </w:rPr>
            </w:pPr>
            <w:r w:rsidRPr="00D36DDA">
              <w:rPr>
                <w:rFonts w:ascii="仿宋" w:eastAsia="仿宋" w:hAnsi="仿宋" w:cs="宋体"/>
                <w:kern w:val="0"/>
                <w:szCs w:val="21"/>
              </w:rPr>
              <w:t>BX-2019-00504</w:t>
            </w:r>
          </w:p>
        </w:tc>
        <w:tc>
          <w:tcPr>
            <w:tcW w:w="0" w:type="auto"/>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D36DDA">
            <w:pPr>
              <w:widowControl/>
              <w:jc w:val="center"/>
              <w:rPr>
                <w:rFonts w:ascii="仿宋" w:eastAsia="仿宋" w:hAnsi="仿宋" w:cs="宋体"/>
                <w:kern w:val="0"/>
                <w:szCs w:val="21"/>
              </w:rPr>
            </w:pPr>
            <w:r w:rsidRPr="00D36DDA">
              <w:rPr>
                <w:rFonts w:ascii="仿宋" w:eastAsia="仿宋" w:hAnsi="仿宋" w:cs="宋体"/>
                <w:kern w:val="0"/>
                <w:szCs w:val="21"/>
              </w:rPr>
              <w:t>ZXPG-1</w:t>
            </w:r>
          </w:p>
        </w:tc>
        <w:tc>
          <w:tcPr>
            <w:tcW w:w="0" w:type="auto"/>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D36DDA">
            <w:pPr>
              <w:widowControl/>
              <w:jc w:val="center"/>
              <w:rPr>
                <w:rFonts w:ascii="仿宋" w:eastAsia="仿宋" w:hAnsi="仿宋" w:cs="宋体"/>
                <w:kern w:val="0"/>
                <w:szCs w:val="21"/>
              </w:rPr>
            </w:pPr>
            <w:r w:rsidRPr="00D36DDA">
              <w:rPr>
                <w:rFonts w:ascii="仿宋" w:eastAsia="仿宋" w:hAnsi="仿宋" w:cs="宋体"/>
                <w:kern w:val="0"/>
                <w:szCs w:val="21"/>
              </w:rPr>
              <w:t>500.00</w:t>
            </w:r>
          </w:p>
        </w:tc>
      </w:tr>
      <w:tr w:rsidR="00D36DDA" w:rsidRPr="00D36DDA" w:rsidTr="00D36DDA">
        <w:trPr>
          <w:trHeight w:val="540"/>
          <w:jc w:val="center"/>
        </w:trPr>
        <w:tc>
          <w:tcPr>
            <w:tcW w:w="0" w:type="auto"/>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D36DDA">
            <w:pPr>
              <w:widowControl/>
              <w:jc w:val="center"/>
              <w:rPr>
                <w:rFonts w:ascii="仿宋" w:eastAsia="仿宋" w:hAnsi="仿宋" w:cs="宋体"/>
                <w:kern w:val="0"/>
                <w:szCs w:val="21"/>
              </w:rPr>
            </w:pPr>
            <w:r w:rsidRPr="00D36DDA">
              <w:rPr>
                <w:rFonts w:ascii="仿宋" w:eastAsia="仿宋" w:hAnsi="仿宋" w:cs="宋体"/>
                <w:kern w:val="0"/>
                <w:szCs w:val="21"/>
              </w:rPr>
              <w:t>2</w:t>
            </w:r>
          </w:p>
        </w:tc>
        <w:tc>
          <w:tcPr>
            <w:tcW w:w="0" w:type="auto"/>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D36DDA">
            <w:pPr>
              <w:widowControl/>
              <w:jc w:val="left"/>
              <w:rPr>
                <w:rFonts w:ascii="仿宋" w:eastAsia="仿宋" w:hAnsi="仿宋" w:cs="宋体"/>
                <w:kern w:val="0"/>
                <w:szCs w:val="21"/>
              </w:rPr>
            </w:pPr>
            <w:r w:rsidRPr="00D36DDA">
              <w:rPr>
                <w:rFonts w:ascii="仿宋" w:eastAsia="仿宋" w:hAnsi="仿宋" w:cs="宋体"/>
                <w:kern w:val="0"/>
                <w:szCs w:val="21"/>
              </w:rPr>
              <w:t>BX-2019-00505</w:t>
            </w:r>
          </w:p>
        </w:tc>
        <w:tc>
          <w:tcPr>
            <w:tcW w:w="0" w:type="auto"/>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D36DDA">
            <w:pPr>
              <w:widowControl/>
              <w:jc w:val="center"/>
              <w:rPr>
                <w:rFonts w:ascii="仿宋" w:eastAsia="仿宋" w:hAnsi="仿宋" w:cs="宋体"/>
                <w:kern w:val="0"/>
                <w:szCs w:val="21"/>
              </w:rPr>
            </w:pPr>
            <w:r w:rsidRPr="00D36DDA">
              <w:rPr>
                <w:rFonts w:ascii="仿宋" w:eastAsia="仿宋" w:hAnsi="仿宋" w:cs="宋体"/>
                <w:kern w:val="0"/>
                <w:szCs w:val="21"/>
              </w:rPr>
              <w:t>ZXPG-2</w:t>
            </w:r>
          </w:p>
        </w:tc>
        <w:tc>
          <w:tcPr>
            <w:tcW w:w="0" w:type="auto"/>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D36DDA">
            <w:pPr>
              <w:widowControl/>
              <w:jc w:val="center"/>
              <w:rPr>
                <w:rFonts w:ascii="仿宋" w:eastAsia="仿宋" w:hAnsi="仿宋" w:cs="宋体"/>
                <w:kern w:val="0"/>
                <w:szCs w:val="21"/>
              </w:rPr>
            </w:pPr>
            <w:r w:rsidRPr="00D36DDA">
              <w:rPr>
                <w:rFonts w:ascii="仿宋" w:eastAsia="仿宋" w:hAnsi="仿宋" w:cs="宋体"/>
                <w:kern w:val="0"/>
                <w:szCs w:val="21"/>
              </w:rPr>
              <w:t>500.00</w:t>
            </w:r>
          </w:p>
        </w:tc>
      </w:tr>
      <w:tr w:rsidR="00D36DDA" w:rsidRPr="00D36DDA" w:rsidTr="00D36DDA">
        <w:trPr>
          <w:trHeight w:val="540"/>
          <w:jc w:val="center"/>
        </w:trPr>
        <w:tc>
          <w:tcPr>
            <w:tcW w:w="0" w:type="auto"/>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D36DDA">
            <w:pPr>
              <w:widowControl/>
              <w:jc w:val="center"/>
              <w:rPr>
                <w:rFonts w:ascii="仿宋" w:eastAsia="仿宋" w:hAnsi="仿宋" w:cs="宋体"/>
                <w:kern w:val="0"/>
                <w:szCs w:val="21"/>
              </w:rPr>
            </w:pPr>
            <w:r w:rsidRPr="00D36DDA">
              <w:rPr>
                <w:rFonts w:ascii="仿宋" w:eastAsia="仿宋" w:hAnsi="仿宋" w:cs="宋体"/>
                <w:kern w:val="0"/>
                <w:szCs w:val="21"/>
              </w:rPr>
              <w:t>3</w:t>
            </w:r>
          </w:p>
        </w:tc>
        <w:tc>
          <w:tcPr>
            <w:tcW w:w="0" w:type="auto"/>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D36DDA">
            <w:pPr>
              <w:widowControl/>
              <w:jc w:val="left"/>
              <w:rPr>
                <w:rFonts w:ascii="仿宋" w:eastAsia="仿宋" w:hAnsi="仿宋" w:cs="宋体"/>
                <w:kern w:val="0"/>
                <w:szCs w:val="21"/>
              </w:rPr>
            </w:pPr>
            <w:r w:rsidRPr="00D36DDA">
              <w:rPr>
                <w:rFonts w:ascii="仿宋" w:eastAsia="仿宋" w:hAnsi="仿宋" w:cs="宋体"/>
                <w:kern w:val="0"/>
                <w:szCs w:val="21"/>
              </w:rPr>
              <w:t>BX-2019-00506</w:t>
            </w:r>
          </w:p>
        </w:tc>
        <w:tc>
          <w:tcPr>
            <w:tcW w:w="0" w:type="auto"/>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D36DDA">
            <w:pPr>
              <w:widowControl/>
              <w:jc w:val="center"/>
              <w:rPr>
                <w:rFonts w:ascii="仿宋" w:eastAsia="仿宋" w:hAnsi="仿宋" w:cs="宋体"/>
                <w:kern w:val="0"/>
                <w:szCs w:val="21"/>
              </w:rPr>
            </w:pPr>
            <w:r w:rsidRPr="00D36DDA">
              <w:rPr>
                <w:rFonts w:ascii="仿宋" w:eastAsia="仿宋" w:hAnsi="仿宋" w:cs="宋体"/>
                <w:kern w:val="0"/>
                <w:szCs w:val="21"/>
              </w:rPr>
              <w:t>ZXPG-3</w:t>
            </w:r>
          </w:p>
        </w:tc>
        <w:tc>
          <w:tcPr>
            <w:tcW w:w="0" w:type="auto"/>
            <w:tcBorders>
              <w:bottom w:val="single" w:sz="6" w:space="0" w:color="666666"/>
              <w:right w:val="single" w:sz="6" w:space="0" w:color="666666"/>
            </w:tcBorders>
            <w:tcMar>
              <w:top w:w="0" w:type="dxa"/>
              <w:left w:w="75" w:type="dxa"/>
              <w:bottom w:w="0" w:type="dxa"/>
              <w:right w:w="75" w:type="dxa"/>
            </w:tcMar>
            <w:vAlign w:val="center"/>
            <w:hideMark/>
          </w:tcPr>
          <w:p w:rsidR="00D36DDA" w:rsidRPr="00D36DDA" w:rsidRDefault="00D36DDA" w:rsidP="00D36DDA">
            <w:pPr>
              <w:widowControl/>
              <w:jc w:val="center"/>
              <w:rPr>
                <w:rFonts w:ascii="仿宋" w:eastAsia="仿宋" w:hAnsi="仿宋" w:cs="宋体"/>
                <w:kern w:val="0"/>
                <w:szCs w:val="21"/>
              </w:rPr>
            </w:pPr>
            <w:r w:rsidRPr="00D36DDA">
              <w:rPr>
                <w:rFonts w:ascii="仿宋" w:eastAsia="仿宋" w:hAnsi="仿宋" w:cs="宋体"/>
                <w:kern w:val="0"/>
                <w:szCs w:val="21"/>
              </w:rPr>
              <w:t>500.00</w:t>
            </w:r>
          </w:p>
        </w:tc>
      </w:tr>
    </w:tbl>
    <w:p w:rsidR="00D36DDA" w:rsidRPr="00D36DDA" w:rsidRDefault="00D36DDA" w:rsidP="00D36DDA">
      <w:pPr>
        <w:widowControl/>
        <w:spacing w:line="360" w:lineRule="exact"/>
        <w:ind w:firstLine="482"/>
        <w:jc w:val="left"/>
        <w:rPr>
          <w:rFonts w:ascii="仿宋" w:eastAsia="仿宋" w:hAnsi="仿宋" w:cs="宋体"/>
          <w:b/>
          <w:kern w:val="0"/>
          <w:szCs w:val="21"/>
        </w:rPr>
      </w:pPr>
      <w:r w:rsidRPr="00D36DDA">
        <w:rPr>
          <w:rFonts w:ascii="仿宋" w:eastAsia="仿宋" w:hAnsi="仿宋" w:cs="宋体"/>
          <w:b/>
          <w:kern w:val="0"/>
          <w:szCs w:val="21"/>
        </w:rPr>
        <w:t>注：1．发售时间：2019-12-25 09:</w:t>
      </w:r>
      <w:r w:rsidR="002931F2">
        <w:rPr>
          <w:rFonts w:ascii="仿宋" w:eastAsia="仿宋" w:hAnsi="仿宋" w:cs="宋体" w:hint="eastAsia"/>
          <w:b/>
          <w:kern w:val="0"/>
          <w:szCs w:val="21"/>
        </w:rPr>
        <w:t>0</w:t>
      </w:r>
      <w:r w:rsidRPr="00D36DDA">
        <w:rPr>
          <w:rFonts w:ascii="仿宋" w:eastAsia="仿宋" w:hAnsi="仿宋" w:cs="宋体"/>
          <w:b/>
          <w:kern w:val="0"/>
          <w:szCs w:val="21"/>
        </w:rPr>
        <w:t>0至2019-12-31 17:00（双休日及法定节假日除外）； 2．发售地点：西安市高新区科技路10号通达大厦803室； 3．文件售价：招标文件每套售价500元整，售后不退，谢绝邮寄； 4．购买招标文件请携带单位介绍信原件、经办人身份证原件及加盖公章的复印件、陕西省政府采购平台供应商入库截图。</w:t>
      </w:r>
    </w:p>
    <w:p w:rsidR="00D36DDA" w:rsidRPr="00D36DDA" w:rsidRDefault="00BD4005" w:rsidP="00D36DDA">
      <w:pPr>
        <w:widowControl/>
        <w:spacing w:line="500" w:lineRule="exact"/>
        <w:ind w:firstLineChars="200" w:firstLine="482"/>
        <w:jc w:val="left"/>
        <w:rPr>
          <w:rFonts w:ascii="仿宋" w:eastAsia="仿宋" w:hAnsi="仿宋" w:cs="Helvetica"/>
          <w:b/>
          <w:kern w:val="0"/>
          <w:sz w:val="24"/>
          <w:szCs w:val="24"/>
        </w:rPr>
      </w:pPr>
      <w:r w:rsidRPr="00DB18A2">
        <w:rPr>
          <w:rFonts w:ascii="仿宋" w:eastAsia="仿宋" w:hAnsi="仿宋" w:cs="Helvetica" w:hint="eastAsia"/>
          <w:b/>
          <w:kern w:val="0"/>
          <w:sz w:val="24"/>
          <w:szCs w:val="24"/>
        </w:rPr>
        <w:t>九</w:t>
      </w:r>
      <w:r w:rsidR="00F655B0" w:rsidRPr="00DB18A2">
        <w:rPr>
          <w:rFonts w:ascii="仿宋" w:eastAsia="仿宋" w:hAnsi="仿宋" w:cs="Helvetica" w:hint="eastAsia"/>
          <w:b/>
          <w:kern w:val="0"/>
          <w:sz w:val="24"/>
          <w:szCs w:val="24"/>
        </w:rPr>
        <w:t>．</w:t>
      </w:r>
      <w:r w:rsidRPr="00DB18A2">
        <w:rPr>
          <w:rFonts w:ascii="仿宋" w:eastAsia="仿宋" w:hAnsi="仿宋" w:cs="Helvetica" w:hint="eastAsia"/>
          <w:b/>
          <w:kern w:val="0"/>
          <w:sz w:val="24"/>
          <w:szCs w:val="24"/>
        </w:rPr>
        <w:t>投标文件递交截止时间及开标时间和地点</w:t>
      </w:r>
    </w:p>
    <w:p w:rsidR="00D36DDA" w:rsidRPr="00D36DDA" w:rsidRDefault="00D36DDA" w:rsidP="00D36DDA">
      <w:pPr>
        <w:widowControl/>
        <w:spacing w:line="500" w:lineRule="exact"/>
        <w:ind w:firstLineChars="250" w:firstLine="600"/>
        <w:jc w:val="left"/>
        <w:rPr>
          <w:rFonts w:ascii="仿宋" w:eastAsia="仿宋" w:hAnsi="仿宋" w:cs="宋体"/>
          <w:kern w:val="0"/>
          <w:sz w:val="24"/>
          <w:szCs w:val="24"/>
        </w:rPr>
      </w:pPr>
      <w:r w:rsidRPr="00D36DDA">
        <w:rPr>
          <w:rFonts w:ascii="宋体" w:eastAsia="宋体" w:hAnsi="宋体" w:cs="宋体"/>
          <w:kern w:val="0"/>
          <w:sz w:val="24"/>
          <w:szCs w:val="24"/>
        </w:rPr>
        <w:t>1</w:t>
      </w:r>
      <w:r w:rsidRPr="00D36DDA">
        <w:rPr>
          <w:rFonts w:ascii="仿宋" w:eastAsia="仿宋" w:hAnsi="仿宋" w:cs="宋体"/>
          <w:kern w:val="0"/>
          <w:sz w:val="24"/>
          <w:szCs w:val="24"/>
        </w:rPr>
        <w:t>、文件递交截止时间：2020-01-14 09:00:00</w:t>
      </w:r>
    </w:p>
    <w:p w:rsidR="00D36DDA" w:rsidRPr="00D36DDA" w:rsidRDefault="00D36DDA" w:rsidP="00D36DDA">
      <w:pPr>
        <w:widowControl/>
        <w:spacing w:line="500" w:lineRule="exact"/>
        <w:ind w:firstLineChars="250" w:firstLine="600"/>
        <w:jc w:val="left"/>
        <w:rPr>
          <w:rFonts w:ascii="仿宋" w:eastAsia="仿宋" w:hAnsi="仿宋" w:cs="宋体"/>
          <w:kern w:val="0"/>
          <w:sz w:val="24"/>
          <w:szCs w:val="24"/>
        </w:rPr>
      </w:pPr>
      <w:r w:rsidRPr="00D36DDA">
        <w:rPr>
          <w:rFonts w:ascii="仿宋" w:eastAsia="仿宋" w:hAnsi="仿宋" w:cs="宋体"/>
          <w:kern w:val="0"/>
          <w:sz w:val="24"/>
          <w:szCs w:val="24"/>
        </w:rPr>
        <w:t>2、投标地点：高新商务酒店（西安市西高新高新二路4号）会议室</w:t>
      </w:r>
    </w:p>
    <w:p w:rsidR="00D36DDA" w:rsidRPr="00D36DDA" w:rsidRDefault="00D36DDA" w:rsidP="00D36DDA">
      <w:pPr>
        <w:widowControl/>
        <w:spacing w:line="500" w:lineRule="exact"/>
        <w:ind w:firstLineChars="250" w:firstLine="600"/>
        <w:jc w:val="left"/>
        <w:rPr>
          <w:rFonts w:ascii="仿宋" w:eastAsia="仿宋" w:hAnsi="仿宋" w:cs="宋体"/>
          <w:kern w:val="0"/>
          <w:sz w:val="24"/>
          <w:szCs w:val="24"/>
        </w:rPr>
      </w:pPr>
      <w:r w:rsidRPr="00D36DDA">
        <w:rPr>
          <w:rFonts w:ascii="仿宋" w:eastAsia="仿宋" w:hAnsi="仿宋" w:cs="宋体"/>
          <w:kern w:val="0"/>
          <w:sz w:val="24"/>
          <w:szCs w:val="24"/>
        </w:rPr>
        <w:t>3、开标时间：2020-01-14 09:00:00</w:t>
      </w:r>
    </w:p>
    <w:p w:rsidR="00D36DDA" w:rsidRPr="00D36DDA" w:rsidRDefault="00D36DDA" w:rsidP="00D36DDA">
      <w:pPr>
        <w:widowControl/>
        <w:spacing w:line="500" w:lineRule="exact"/>
        <w:ind w:firstLineChars="250" w:firstLine="600"/>
        <w:jc w:val="left"/>
        <w:rPr>
          <w:rFonts w:ascii="仿宋" w:eastAsia="仿宋" w:hAnsi="仿宋" w:cs="宋体"/>
          <w:kern w:val="0"/>
          <w:sz w:val="24"/>
          <w:szCs w:val="24"/>
        </w:rPr>
      </w:pPr>
      <w:r w:rsidRPr="00D36DDA">
        <w:rPr>
          <w:rFonts w:ascii="仿宋" w:eastAsia="仿宋" w:hAnsi="仿宋" w:cs="宋体"/>
          <w:kern w:val="0"/>
          <w:sz w:val="24"/>
          <w:szCs w:val="24"/>
        </w:rPr>
        <w:t>4、开标地点：高新商务酒店（西安市西高新高新二路4号）会议室</w:t>
      </w:r>
    </w:p>
    <w:p w:rsidR="00BD4005" w:rsidRPr="00BD4005" w:rsidRDefault="00BD4005" w:rsidP="00D36DDA">
      <w:pPr>
        <w:widowControl/>
        <w:spacing w:line="500" w:lineRule="exact"/>
        <w:ind w:firstLineChars="150" w:firstLine="361"/>
        <w:jc w:val="left"/>
        <w:rPr>
          <w:rFonts w:ascii="仿宋" w:eastAsia="仿宋" w:hAnsi="仿宋" w:cs="Helvetica"/>
          <w:b/>
          <w:kern w:val="0"/>
          <w:sz w:val="24"/>
          <w:szCs w:val="24"/>
        </w:rPr>
      </w:pPr>
      <w:r w:rsidRPr="00BD4005">
        <w:rPr>
          <w:rFonts w:ascii="仿宋" w:eastAsia="仿宋" w:hAnsi="仿宋" w:cs="Helvetica" w:hint="eastAsia"/>
          <w:b/>
          <w:kern w:val="0"/>
          <w:sz w:val="24"/>
          <w:szCs w:val="24"/>
        </w:rPr>
        <w:t>十</w:t>
      </w:r>
      <w:r w:rsidR="00F655B0">
        <w:rPr>
          <w:rFonts w:ascii="仿宋" w:eastAsia="仿宋" w:hAnsi="仿宋" w:cs="Helvetica" w:hint="eastAsia"/>
          <w:b/>
          <w:kern w:val="0"/>
          <w:sz w:val="24"/>
          <w:szCs w:val="24"/>
        </w:rPr>
        <w:t>．</w:t>
      </w:r>
      <w:r w:rsidRPr="00BD4005">
        <w:rPr>
          <w:rFonts w:ascii="仿宋" w:eastAsia="仿宋" w:hAnsi="仿宋" w:cs="Helvetica" w:hint="eastAsia"/>
          <w:b/>
          <w:kern w:val="0"/>
          <w:sz w:val="24"/>
          <w:szCs w:val="24"/>
        </w:rPr>
        <w:t>其他应说明的事项</w:t>
      </w:r>
    </w:p>
    <w:p w:rsidR="00D36DDA" w:rsidRPr="00D36DDA" w:rsidRDefault="00D36DDA" w:rsidP="00D36DDA">
      <w:pPr>
        <w:widowControl/>
        <w:spacing w:line="500" w:lineRule="exact"/>
        <w:ind w:firstLineChars="250" w:firstLine="600"/>
        <w:jc w:val="left"/>
        <w:rPr>
          <w:rFonts w:ascii="仿宋" w:eastAsia="仿宋" w:hAnsi="仿宋" w:cs="宋体"/>
          <w:kern w:val="0"/>
          <w:sz w:val="24"/>
          <w:szCs w:val="24"/>
        </w:rPr>
      </w:pPr>
      <w:r w:rsidRPr="00D36DDA">
        <w:rPr>
          <w:rFonts w:ascii="仿宋" w:eastAsia="仿宋" w:hAnsi="仿宋" w:cs="宋体"/>
          <w:kern w:val="0"/>
          <w:sz w:val="24"/>
          <w:szCs w:val="24"/>
        </w:rPr>
        <w:t>1、采购代理机构联系方式：15909271553</w:t>
      </w:r>
    </w:p>
    <w:p w:rsidR="00D36DDA" w:rsidRPr="00D36DDA" w:rsidRDefault="00D36DDA" w:rsidP="00D36DDA">
      <w:pPr>
        <w:widowControl/>
        <w:spacing w:line="500" w:lineRule="exact"/>
        <w:ind w:firstLineChars="250" w:firstLine="600"/>
        <w:jc w:val="left"/>
        <w:rPr>
          <w:rFonts w:ascii="仿宋" w:eastAsia="仿宋" w:hAnsi="仿宋" w:cs="宋体"/>
          <w:kern w:val="0"/>
          <w:sz w:val="24"/>
          <w:szCs w:val="24"/>
        </w:rPr>
      </w:pPr>
      <w:r w:rsidRPr="00D36DDA">
        <w:rPr>
          <w:rFonts w:ascii="仿宋" w:eastAsia="仿宋" w:hAnsi="仿宋" w:cs="宋体"/>
          <w:kern w:val="0"/>
          <w:sz w:val="24"/>
          <w:szCs w:val="24"/>
        </w:rPr>
        <w:t>2、开户名称：华睿诚项目管理有限公司</w:t>
      </w:r>
    </w:p>
    <w:p w:rsidR="00D36DDA" w:rsidRPr="00D36DDA" w:rsidRDefault="00D36DDA" w:rsidP="00D36DDA">
      <w:pPr>
        <w:widowControl/>
        <w:spacing w:line="500" w:lineRule="exact"/>
        <w:ind w:firstLineChars="250" w:firstLine="600"/>
        <w:jc w:val="left"/>
        <w:rPr>
          <w:rFonts w:ascii="仿宋" w:eastAsia="仿宋" w:hAnsi="仿宋" w:cs="宋体"/>
          <w:kern w:val="0"/>
          <w:sz w:val="24"/>
          <w:szCs w:val="24"/>
        </w:rPr>
      </w:pPr>
      <w:r w:rsidRPr="00D36DDA">
        <w:rPr>
          <w:rFonts w:ascii="仿宋" w:eastAsia="仿宋" w:hAnsi="仿宋" w:cs="宋体"/>
          <w:kern w:val="0"/>
          <w:sz w:val="24"/>
          <w:szCs w:val="24"/>
        </w:rPr>
        <w:t>3、开户银行：平安银行西安分行营业部/平安银行西安分行</w:t>
      </w:r>
    </w:p>
    <w:p w:rsidR="00D36DDA" w:rsidRPr="00D36DDA" w:rsidRDefault="00D36DDA" w:rsidP="00D36DDA">
      <w:pPr>
        <w:widowControl/>
        <w:spacing w:line="500" w:lineRule="exact"/>
        <w:ind w:firstLineChars="250" w:firstLine="600"/>
        <w:jc w:val="left"/>
        <w:rPr>
          <w:rFonts w:ascii="仿宋" w:eastAsia="仿宋" w:hAnsi="仿宋" w:cs="宋体"/>
          <w:kern w:val="0"/>
          <w:sz w:val="24"/>
          <w:szCs w:val="24"/>
        </w:rPr>
      </w:pPr>
      <w:r w:rsidRPr="00D36DDA">
        <w:rPr>
          <w:rFonts w:ascii="仿宋" w:eastAsia="仿宋" w:hAnsi="仿宋" w:cs="宋体"/>
          <w:kern w:val="0"/>
          <w:sz w:val="24"/>
          <w:szCs w:val="24"/>
        </w:rPr>
        <w:t>4、账 号：30205868001759</w:t>
      </w:r>
    </w:p>
    <w:p w:rsidR="00BD4005" w:rsidRDefault="00BD4005" w:rsidP="00D36DDA">
      <w:pPr>
        <w:widowControl/>
        <w:spacing w:line="500" w:lineRule="exact"/>
        <w:ind w:firstLineChars="150" w:firstLine="361"/>
        <w:jc w:val="left"/>
        <w:rPr>
          <w:rFonts w:ascii="仿宋" w:eastAsia="仿宋" w:hAnsi="仿宋" w:cs="宋体"/>
          <w:b/>
          <w:kern w:val="0"/>
          <w:sz w:val="24"/>
          <w:szCs w:val="24"/>
        </w:rPr>
      </w:pPr>
      <w:r w:rsidRPr="00BD4005">
        <w:rPr>
          <w:rFonts w:ascii="仿宋" w:eastAsia="仿宋" w:hAnsi="仿宋" w:cs="宋体" w:hint="eastAsia"/>
          <w:b/>
          <w:kern w:val="0"/>
          <w:sz w:val="24"/>
          <w:szCs w:val="24"/>
        </w:rPr>
        <w:t>十一</w:t>
      </w:r>
      <w:r w:rsidR="00F655B0" w:rsidRPr="00F655B0">
        <w:rPr>
          <w:rFonts w:ascii="仿宋" w:eastAsia="仿宋" w:hAnsi="仿宋" w:cs="宋体" w:hint="eastAsia"/>
          <w:b/>
          <w:kern w:val="0"/>
          <w:sz w:val="24"/>
          <w:szCs w:val="24"/>
        </w:rPr>
        <w:t>．</w:t>
      </w:r>
      <w:r w:rsidRPr="00BD4005">
        <w:rPr>
          <w:rFonts w:ascii="仿宋" w:eastAsia="仿宋" w:hAnsi="仿宋" w:cs="宋体" w:hint="eastAsia"/>
          <w:b/>
          <w:kern w:val="0"/>
          <w:sz w:val="24"/>
          <w:szCs w:val="24"/>
        </w:rPr>
        <w:t>本招标公告期限为自发布之日起5个工作日。</w:t>
      </w:r>
    </w:p>
    <w:p w:rsidR="00D36DDA" w:rsidRDefault="00D36DDA" w:rsidP="00D36DDA">
      <w:pPr>
        <w:widowControl/>
        <w:spacing w:line="500" w:lineRule="exact"/>
        <w:ind w:firstLineChars="150" w:firstLine="361"/>
        <w:jc w:val="left"/>
        <w:rPr>
          <w:rFonts w:ascii="仿宋" w:eastAsia="仿宋" w:hAnsi="仿宋" w:cs="宋体"/>
          <w:b/>
          <w:kern w:val="0"/>
          <w:sz w:val="24"/>
          <w:szCs w:val="24"/>
        </w:rPr>
      </w:pPr>
    </w:p>
    <w:p w:rsidR="00D36DDA" w:rsidRDefault="00D36DDA" w:rsidP="00D36DDA">
      <w:pPr>
        <w:widowControl/>
        <w:spacing w:line="500" w:lineRule="exact"/>
        <w:ind w:firstLineChars="150" w:firstLine="361"/>
        <w:jc w:val="left"/>
        <w:rPr>
          <w:rFonts w:ascii="仿宋" w:eastAsia="仿宋" w:hAnsi="仿宋" w:cs="宋体"/>
          <w:b/>
          <w:kern w:val="0"/>
          <w:sz w:val="24"/>
          <w:szCs w:val="24"/>
        </w:rPr>
      </w:pPr>
    </w:p>
    <w:p w:rsidR="00D36DDA" w:rsidRDefault="00D36DDA" w:rsidP="00D36DDA">
      <w:pPr>
        <w:widowControl/>
        <w:spacing w:line="500" w:lineRule="exact"/>
        <w:ind w:firstLineChars="150" w:firstLine="361"/>
        <w:jc w:val="left"/>
        <w:rPr>
          <w:rFonts w:ascii="仿宋" w:eastAsia="仿宋" w:hAnsi="仿宋" w:cs="宋体"/>
          <w:b/>
          <w:kern w:val="0"/>
          <w:sz w:val="24"/>
          <w:szCs w:val="24"/>
        </w:rPr>
      </w:pPr>
    </w:p>
    <w:p w:rsidR="00D36DDA" w:rsidRDefault="00D36DDA" w:rsidP="00D36DDA">
      <w:pPr>
        <w:widowControl/>
        <w:spacing w:line="500" w:lineRule="exact"/>
        <w:ind w:firstLineChars="150" w:firstLine="361"/>
        <w:jc w:val="left"/>
        <w:rPr>
          <w:rFonts w:ascii="仿宋" w:eastAsia="仿宋" w:hAnsi="仿宋" w:cs="宋体"/>
          <w:b/>
          <w:kern w:val="0"/>
          <w:sz w:val="24"/>
          <w:szCs w:val="24"/>
        </w:rPr>
      </w:pPr>
    </w:p>
    <w:p w:rsidR="00D36DDA" w:rsidRDefault="00D36DDA" w:rsidP="00D36DDA">
      <w:pPr>
        <w:widowControl/>
        <w:spacing w:line="500" w:lineRule="exact"/>
        <w:ind w:firstLineChars="150" w:firstLine="361"/>
        <w:jc w:val="left"/>
        <w:rPr>
          <w:rFonts w:ascii="仿宋" w:eastAsia="仿宋" w:hAnsi="仿宋" w:cs="宋体"/>
          <w:b/>
          <w:kern w:val="0"/>
          <w:sz w:val="24"/>
          <w:szCs w:val="24"/>
        </w:rPr>
      </w:pPr>
    </w:p>
    <w:p w:rsidR="00D36DDA" w:rsidRDefault="00D36DDA" w:rsidP="00D36DDA">
      <w:pPr>
        <w:widowControl/>
        <w:spacing w:line="500" w:lineRule="exact"/>
        <w:ind w:firstLineChars="150" w:firstLine="361"/>
        <w:jc w:val="left"/>
        <w:rPr>
          <w:rFonts w:ascii="仿宋" w:eastAsia="仿宋" w:hAnsi="仿宋" w:cs="宋体"/>
          <w:b/>
          <w:kern w:val="0"/>
          <w:sz w:val="24"/>
          <w:szCs w:val="24"/>
        </w:rPr>
      </w:pPr>
    </w:p>
    <w:p w:rsidR="00D36DDA" w:rsidRPr="00BD4005" w:rsidRDefault="00D36DDA" w:rsidP="00D36DDA">
      <w:pPr>
        <w:widowControl/>
        <w:spacing w:line="500" w:lineRule="exact"/>
        <w:ind w:firstLineChars="150" w:firstLine="361"/>
        <w:jc w:val="left"/>
        <w:rPr>
          <w:rFonts w:ascii="仿宋" w:eastAsia="仿宋" w:hAnsi="仿宋" w:cs="宋体"/>
          <w:b/>
          <w:kern w:val="0"/>
          <w:sz w:val="24"/>
          <w:szCs w:val="24"/>
        </w:rPr>
      </w:pPr>
    </w:p>
    <w:p w:rsidR="00BD4005" w:rsidRPr="00BD4005" w:rsidRDefault="00BD4005" w:rsidP="00BD4005">
      <w:pPr>
        <w:keepNext/>
        <w:keepLines/>
        <w:spacing w:line="360" w:lineRule="auto"/>
        <w:jc w:val="center"/>
        <w:outlineLvl w:val="0"/>
        <w:rPr>
          <w:rFonts w:ascii="Times New Roman" w:eastAsia="仿宋" w:hAnsi="Times New Roman" w:cs="Times New Roman"/>
          <w:b/>
          <w:bCs/>
          <w:kern w:val="44"/>
          <w:sz w:val="44"/>
          <w:szCs w:val="44"/>
        </w:rPr>
      </w:pPr>
      <w:r w:rsidRPr="00BD4005">
        <w:rPr>
          <w:rFonts w:ascii="Times New Roman" w:eastAsia="仿宋" w:hAnsi="Times New Roman" w:cs="Times New Roman"/>
          <w:b/>
          <w:bCs/>
          <w:kern w:val="44"/>
          <w:sz w:val="44"/>
          <w:szCs w:val="44"/>
        </w:rPr>
        <w:lastRenderedPageBreak/>
        <w:t>第二章</w:t>
      </w:r>
      <w:r w:rsidRPr="00BD4005">
        <w:rPr>
          <w:rFonts w:ascii="Times New Roman" w:eastAsia="仿宋" w:hAnsi="Times New Roman" w:cs="Times New Roman"/>
          <w:b/>
          <w:bCs/>
          <w:kern w:val="44"/>
          <w:sz w:val="44"/>
          <w:szCs w:val="44"/>
        </w:rPr>
        <w:t xml:space="preserve">  </w:t>
      </w:r>
      <w:r w:rsidRPr="00BD4005">
        <w:rPr>
          <w:rFonts w:ascii="Times New Roman" w:eastAsia="仿宋" w:hAnsi="Times New Roman" w:cs="Times New Roman"/>
          <w:b/>
          <w:bCs/>
          <w:kern w:val="44"/>
          <w:sz w:val="44"/>
          <w:szCs w:val="44"/>
        </w:rPr>
        <w:t>供应商须知</w:t>
      </w:r>
      <w:bookmarkEnd w:id="4"/>
      <w:bookmarkEnd w:id="5"/>
      <w:bookmarkEnd w:id="7"/>
    </w:p>
    <w:p w:rsidR="00BD4005" w:rsidRPr="00BD4005" w:rsidRDefault="00BD4005" w:rsidP="00BD4005">
      <w:pPr>
        <w:spacing w:line="360" w:lineRule="auto"/>
        <w:jc w:val="center"/>
        <w:outlineLvl w:val="1"/>
        <w:rPr>
          <w:rFonts w:ascii="Times New Roman" w:eastAsia="仿宋" w:hAnsi="Times New Roman" w:cs="Times New Roman"/>
          <w:b/>
          <w:sz w:val="24"/>
          <w:szCs w:val="24"/>
        </w:rPr>
      </w:pPr>
      <w:bookmarkStart w:id="8" w:name="_Toc225592710"/>
      <w:bookmarkStart w:id="9" w:name="_Toc522893828"/>
      <w:bookmarkStart w:id="10" w:name="_Toc395711805"/>
      <w:bookmarkStart w:id="11" w:name="_Toc221523505"/>
      <w:r w:rsidRPr="00BD4005">
        <w:rPr>
          <w:rFonts w:ascii="Times New Roman" w:eastAsia="仿宋" w:hAnsi="Times New Roman" w:cs="Times New Roman"/>
          <w:b/>
          <w:sz w:val="24"/>
          <w:szCs w:val="24"/>
        </w:rPr>
        <w:t>供应商须知前附表</w:t>
      </w:r>
      <w:bookmarkEnd w:id="8"/>
      <w:bookmarkEnd w:id="9"/>
      <w:bookmarkEnd w:id="10"/>
      <w:bookmarkEnd w:id="11"/>
    </w:p>
    <w:tbl>
      <w:tblPr>
        <w:tblW w:w="102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980"/>
        <w:gridCol w:w="7380"/>
      </w:tblGrid>
      <w:tr w:rsidR="00BD4005" w:rsidRPr="00BD4005" w:rsidTr="00F655B0">
        <w:trPr>
          <w:trHeight w:val="51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b/>
                <w:szCs w:val="21"/>
              </w:rPr>
            </w:pPr>
            <w:r w:rsidRPr="00BD4005">
              <w:rPr>
                <w:rFonts w:ascii="Times New Roman" w:eastAsia="仿宋" w:hAnsi="Times New Roman" w:cs="Times New Roman"/>
                <w:b/>
                <w:szCs w:val="21"/>
              </w:rPr>
              <w:t>条款号</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b/>
                <w:szCs w:val="21"/>
              </w:rPr>
            </w:pPr>
            <w:r w:rsidRPr="00BD4005">
              <w:rPr>
                <w:rFonts w:ascii="Times New Roman" w:eastAsia="仿宋" w:hAnsi="Times New Roman" w:cs="Times New Roman"/>
                <w:b/>
                <w:szCs w:val="21"/>
              </w:rPr>
              <w:t>条款名称</w:t>
            </w:r>
          </w:p>
        </w:tc>
        <w:tc>
          <w:tcPr>
            <w:tcW w:w="7380" w:type="dxa"/>
            <w:vAlign w:val="center"/>
          </w:tcPr>
          <w:p w:rsidR="00BD4005" w:rsidRPr="00BD4005" w:rsidRDefault="00BD4005" w:rsidP="00F655B0">
            <w:pPr>
              <w:spacing w:line="400" w:lineRule="exact"/>
              <w:jc w:val="center"/>
              <w:rPr>
                <w:rFonts w:ascii="Times New Roman" w:eastAsia="仿宋" w:hAnsi="Times New Roman" w:cs="Times New Roman"/>
                <w:b/>
                <w:szCs w:val="21"/>
              </w:rPr>
            </w:pPr>
            <w:r w:rsidRPr="00BD4005">
              <w:rPr>
                <w:rFonts w:ascii="Times New Roman" w:eastAsia="仿宋" w:hAnsi="Times New Roman" w:cs="Times New Roman"/>
                <w:b/>
                <w:szCs w:val="21"/>
              </w:rPr>
              <w:t>编列内容</w:t>
            </w:r>
          </w:p>
        </w:tc>
      </w:tr>
      <w:tr w:rsidR="00BD4005" w:rsidRPr="00BD4005" w:rsidTr="00F655B0">
        <w:trPr>
          <w:trHeight w:val="51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1.1.2</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采购人</w:t>
            </w:r>
          </w:p>
        </w:tc>
        <w:tc>
          <w:tcPr>
            <w:tcW w:w="7380" w:type="dxa"/>
            <w:vAlign w:val="center"/>
          </w:tcPr>
          <w:p w:rsidR="00BD4005" w:rsidRPr="00BD4005" w:rsidRDefault="00BD4005" w:rsidP="00F655B0">
            <w:pPr>
              <w:autoSpaceDE w:val="0"/>
              <w:autoSpaceDN w:val="0"/>
              <w:adjustRightInd w:val="0"/>
              <w:spacing w:line="400" w:lineRule="exact"/>
              <w:rPr>
                <w:rFonts w:ascii="Times New Roman" w:eastAsia="仿宋" w:hAnsi="Times New Roman" w:cs="Times New Roman"/>
                <w:szCs w:val="21"/>
              </w:rPr>
            </w:pPr>
            <w:r w:rsidRPr="00BD4005">
              <w:rPr>
                <w:rFonts w:ascii="Times New Roman" w:eastAsia="仿宋" w:hAnsi="Times New Roman" w:cs="Times New Roman" w:hint="eastAsia"/>
                <w:szCs w:val="21"/>
              </w:rPr>
              <w:t>名</w:t>
            </w:r>
            <w:r w:rsidRPr="00BD4005">
              <w:rPr>
                <w:rFonts w:ascii="Times New Roman" w:eastAsia="仿宋" w:hAnsi="Times New Roman" w:cs="Times New Roman" w:hint="eastAsia"/>
                <w:szCs w:val="21"/>
              </w:rPr>
              <w:t xml:space="preserve">  </w:t>
            </w:r>
            <w:r w:rsidRPr="00BD4005">
              <w:rPr>
                <w:rFonts w:ascii="Times New Roman" w:eastAsia="仿宋" w:hAnsi="Times New Roman" w:cs="Times New Roman" w:hint="eastAsia"/>
                <w:szCs w:val="21"/>
              </w:rPr>
              <w:t>称：陕西省交通运输厅</w:t>
            </w:r>
          </w:p>
          <w:p w:rsidR="00BD4005" w:rsidRPr="00BD4005" w:rsidRDefault="00BD4005" w:rsidP="00F655B0">
            <w:pPr>
              <w:autoSpaceDE w:val="0"/>
              <w:autoSpaceDN w:val="0"/>
              <w:adjustRightInd w:val="0"/>
              <w:spacing w:line="400" w:lineRule="exact"/>
              <w:rPr>
                <w:rFonts w:ascii="Times New Roman" w:eastAsia="仿宋" w:hAnsi="Times New Roman" w:cs="Times New Roman"/>
                <w:szCs w:val="21"/>
              </w:rPr>
            </w:pPr>
            <w:r w:rsidRPr="00BD4005">
              <w:rPr>
                <w:rFonts w:ascii="Times New Roman" w:eastAsia="仿宋" w:hAnsi="Times New Roman" w:cs="Times New Roman" w:hint="eastAsia"/>
                <w:szCs w:val="21"/>
              </w:rPr>
              <w:t>地</w:t>
            </w:r>
            <w:r w:rsidRPr="00BD4005">
              <w:rPr>
                <w:rFonts w:ascii="Times New Roman" w:eastAsia="仿宋" w:hAnsi="Times New Roman" w:cs="Times New Roman" w:hint="eastAsia"/>
                <w:szCs w:val="21"/>
              </w:rPr>
              <w:t xml:space="preserve">  </w:t>
            </w:r>
            <w:r w:rsidRPr="00BD4005">
              <w:rPr>
                <w:rFonts w:ascii="Times New Roman" w:eastAsia="仿宋" w:hAnsi="Times New Roman" w:cs="Times New Roman" w:hint="eastAsia"/>
                <w:szCs w:val="21"/>
              </w:rPr>
              <w:t>址：陕西省西安市高新区</w:t>
            </w:r>
            <w:proofErr w:type="gramStart"/>
            <w:r w:rsidRPr="00BD4005">
              <w:rPr>
                <w:rFonts w:ascii="Times New Roman" w:eastAsia="仿宋" w:hAnsi="Times New Roman" w:cs="Times New Roman" w:hint="eastAsia"/>
                <w:szCs w:val="21"/>
              </w:rPr>
              <w:t>唐延路</w:t>
            </w:r>
            <w:proofErr w:type="gramEnd"/>
            <w:r w:rsidRPr="00BD4005">
              <w:rPr>
                <w:rFonts w:ascii="Times New Roman" w:eastAsia="仿宋" w:hAnsi="Times New Roman" w:cs="Times New Roman" w:hint="eastAsia"/>
                <w:szCs w:val="21"/>
              </w:rPr>
              <w:t>6</w:t>
            </w:r>
            <w:r w:rsidRPr="00BD4005">
              <w:rPr>
                <w:rFonts w:ascii="Times New Roman" w:eastAsia="仿宋" w:hAnsi="Times New Roman" w:cs="Times New Roman" w:hint="eastAsia"/>
                <w:szCs w:val="21"/>
              </w:rPr>
              <w:t>号</w:t>
            </w:r>
          </w:p>
          <w:p w:rsidR="00BD4005" w:rsidRPr="00BD4005" w:rsidRDefault="00BD4005" w:rsidP="00F655B0">
            <w:pPr>
              <w:autoSpaceDE w:val="0"/>
              <w:autoSpaceDN w:val="0"/>
              <w:adjustRightInd w:val="0"/>
              <w:spacing w:line="400" w:lineRule="exact"/>
              <w:rPr>
                <w:rFonts w:ascii="Times New Roman" w:eastAsia="仿宋" w:hAnsi="Times New Roman" w:cs="Times New Roman"/>
                <w:szCs w:val="21"/>
              </w:rPr>
            </w:pPr>
            <w:r w:rsidRPr="00BD4005">
              <w:rPr>
                <w:rFonts w:ascii="Times New Roman" w:eastAsia="仿宋" w:hAnsi="Times New Roman" w:cs="Times New Roman" w:hint="eastAsia"/>
                <w:szCs w:val="21"/>
              </w:rPr>
              <w:t>联系人：蔡女士</w:t>
            </w:r>
          </w:p>
          <w:p w:rsidR="00BD4005" w:rsidRPr="00BD4005" w:rsidRDefault="00BD4005" w:rsidP="00F655B0">
            <w:pPr>
              <w:spacing w:line="400" w:lineRule="exact"/>
              <w:rPr>
                <w:rFonts w:ascii="Times New Roman" w:eastAsia="仿宋" w:hAnsi="Times New Roman" w:cs="Times New Roman"/>
                <w:szCs w:val="21"/>
              </w:rPr>
            </w:pPr>
            <w:r w:rsidRPr="00BD4005">
              <w:rPr>
                <w:rFonts w:ascii="Times New Roman" w:eastAsia="仿宋" w:hAnsi="Times New Roman" w:cs="Times New Roman" w:hint="eastAsia"/>
                <w:szCs w:val="21"/>
              </w:rPr>
              <w:t>电</w:t>
            </w:r>
            <w:r w:rsidRPr="00BD4005">
              <w:rPr>
                <w:rFonts w:ascii="Times New Roman" w:eastAsia="仿宋" w:hAnsi="Times New Roman" w:cs="Times New Roman" w:hint="eastAsia"/>
                <w:szCs w:val="21"/>
              </w:rPr>
              <w:t xml:space="preserve">  </w:t>
            </w:r>
            <w:r w:rsidRPr="00BD4005">
              <w:rPr>
                <w:rFonts w:ascii="Times New Roman" w:eastAsia="仿宋" w:hAnsi="Times New Roman" w:cs="Times New Roman" w:hint="eastAsia"/>
                <w:szCs w:val="21"/>
              </w:rPr>
              <w:t>话：</w:t>
            </w:r>
            <w:r w:rsidRPr="00BD4005">
              <w:rPr>
                <w:rFonts w:ascii="Times New Roman" w:eastAsia="仿宋" w:hAnsi="Times New Roman" w:cs="Times New Roman" w:hint="eastAsia"/>
                <w:szCs w:val="21"/>
              </w:rPr>
              <w:t>029-88869152</w:t>
            </w:r>
          </w:p>
        </w:tc>
      </w:tr>
      <w:tr w:rsidR="00BD4005" w:rsidRPr="00BD4005" w:rsidTr="00F655B0">
        <w:trPr>
          <w:trHeight w:val="51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1.1.3</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采购代理机构</w:t>
            </w:r>
          </w:p>
        </w:tc>
        <w:tc>
          <w:tcPr>
            <w:tcW w:w="7380" w:type="dxa"/>
            <w:vAlign w:val="center"/>
          </w:tcPr>
          <w:p w:rsidR="00BD4005" w:rsidRPr="00BD4005" w:rsidRDefault="00BD4005" w:rsidP="00F655B0">
            <w:pPr>
              <w:autoSpaceDE w:val="0"/>
              <w:autoSpaceDN w:val="0"/>
              <w:adjustRightInd w:val="0"/>
              <w:spacing w:line="400" w:lineRule="exact"/>
              <w:rPr>
                <w:rFonts w:ascii="Times New Roman" w:eastAsia="仿宋" w:hAnsi="Times New Roman" w:cs="Times New Roman"/>
                <w:szCs w:val="21"/>
              </w:rPr>
            </w:pPr>
            <w:r w:rsidRPr="00BD4005">
              <w:rPr>
                <w:rFonts w:ascii="Times New Roman" w:eastAsia="仿宋" w:hAnsi="Times New Roman" w:cs="Times New Roman" w:hint="eastAsia"/>
                <w:szCs w:val="21"/>
              </w:rPr>
              <w:t>采购代理机构名称：华睿诚项目管理有限公司</w:t>
            </w:r>
          </w:p>
          <w:p w:rsidR="00BD4005" w:rsidRPr="00BD4005" w:rsidRDefault="00BD4005" w:rsidP="00F655B0">
            <w:pPr>
              <w:autoSpaceDE w:val="0"/>
              <w:autoSpaceDN w:val="0"/>
              <w:adjustRightInd w:val="0"/>
              <w:spacing w:line="400" w:lineRule="exact"/>
              <w:rPr>
                <w:rFonts w:ascii="Times New Roman" w:eastAsia="仿宋" w:hAnsi="Times New Roman" w:cs="Times New Roman"/>
                <w:szCs w:val="21"/>
              </w:rPr>
            </w:pPr>
            <w:r w:rsidRPr="00BD4005">
              <w:rPr>
                <w:rFonts w:ascii="Times New Roman" w:eastAsia="仿宋" w:hAnsi="Times New Roman" w:cs="Times New Roman" w:hint="eastAsia"/>
                <w:szCs w:val="21"/>
              </w:rPr>
              <w:t>地址：西安市高新区科技路</w:t>
            </w:r>
            <w:r w:rsidRPr="00BD4005">
              <w:rPr>
                <w:rFonts w:ascii="Times New Roman" w:eastAsia="仿宋" w:hAnsi="Times New Roman" w:cs="Times New Roman" w:hint="eastAsia"/>
                <w:szCs w:val="21"/>
              </w:rPr>
              <w:t>10</w:t>
            </w:r>
            <w:r w:rsidRPr="00BD4005">
              <w:rPr>
                <w:rFonts w:ascii="Times New Roman" w:eastAsia="仿宋" w:hAnsi="Times New Roman" w:cs="Times New Roman" w:hint="eastAsia"/>
                <w:szCs w:val="21"/>
              </w:rPr>
              <w:t>号通达大厦</w:t>
            </w:r>
            <w:r w:rsidRPr="00BD4005">
              <w:rPr>
                <w:rFonts w:ascii="Times New Roman" w:eastAsia="仿宋" w:hAnsi="Times New Roman" w:cs="Times New Roman" w:hint="eastAsia"/>
                <w:szCs w:val="21"/>
              </w:rPr>
              <w:t>808</w:t>
            </w:r>
            <w:r w:rsidRPr="00BD4005">
              <w:rPr>
                <w:rFonts w:ascii="Times New Roman" w:eastAsia="仿宋" w:hAnsi="Times New Roman" w:cs="Times New Roman" w:hint="eastAsia"/>
                <w:szCs w:val="21"/>
              </w:rPr>
              <w:t>室</w:t>
            </w:r>
          </w:p>
          <w:p w:rsidR="00BD4005" w:rsidRPr="00BD4005" w:rsidRDefault="00BD4005" w:rsidP="00F655B0">
            <w:pPr>
              <w:autoSpaceDE w:val="0"/>
              <w:autoSpaceDN w:val="0"/>
              <w:adjustRightInd w:val="0"/>
              <w:spacing w:line="400" w:lineRule="exact"/>
              <w:rPr>
                <w:rFonts w:ascii="Times New Roman" w:eastAsia="仿宋" w:hAnsi="Times New Roman" w:cs="Times New Roman"/>
                <w:szCs w:val="21"/>
              </w:rPr>
            </w:pPr>
            <w:r w:rsidRPr="00BD4005">
              <w:rPr>
                <w:rFonts w:ascii="Times New Roman" w:eastAsia="仿宋" w:hAnsi="Times New Roman" w:cs="Times New Roman" w:hint="eastAsia"/>
                <w:szCs w:val="21"/>
              </w:rPr>
              <w:t>联系人：文女士</w:t>
            </w:r>
          </w:p>
          <w:p w:rsidR="00BD4005" w:rsidRPr="00BD4005" w:rsidRDefault="00BD4005" w:rsidP="00F655B0">
            <w:pPr>
              <w:autoSpaceDE w:val="0"/>
              <w:autoSpaceDN w:val="0"/>
              <w:adjustRightInd w:val="0"/>
              <w:spacing w:line="400" w:lineRule="exact"/>
              <w:rPr>
                <w:rFonts w:ascii="Times New Roman" w:eastAsia="仿宋" w:hAnsi="Times New Roman" w:cs="Times New Roman"/>
                <w:szCs w:val="21"/>
              </w:rPr>
            </w:pPr>
            <w:r w:rsidRPr="00BD4005">
              <w:rPr>
                <w:rFonts w:ascii="Times New Roman" w:eastAsia="仿宋" w:hAnsi="Times New Roman" w:cs="Times New Roman" w:hint="eastAsia"/>
                <w:szCs w:val="21"/>
              </w:rPr>
              <w:t>电话：</w:t>
            </w:r>
            <w:r w:rsidRPr="00BD4005">
              <w:rPr>
                <w:rFonts w:ascii="Times New Roman" w:eastAsia="仿宋" w:hAnsi="Times New Roman" w:cs="Times New Roman"/>
                <w:szCs w:val="21"/>
              </w:rPr>
              <w:t>029-88763143</w:t>
            </w:r>
          </w:p>
          <w:p w:rsidR="00BD4005" w:rsidRPr="00BD4005" w:rsidRDefault="00BD4005" w:rsidP="00F655B0">
            <w:pPr>
              <w:autoSpaceDE w:val="0"/>
              <w:autoSpaceDN w:val="0"/>
              <w:adjustRightInd w:val="0"/>
              <w:spacing w:line="400" w:lineRule="exact"/>
              <w:rPr>
                <w:rFonts w:ascii="Times New Roman" w:eastAsia="仿宋" w:hAnsi="Times New Roman" w:cs="Times New Roman"/>
                <w:szCs w:val="21"/>
              </w:rPr>
            </w:pPr>
            <w:r w:rsidRPr="00BD4005">
              <w:rPr>
                <w:rFonts w:ascii="Times New Roman" w:eastAsia="仿宋" w:hAnsi="Times New Roman" w:cs="Times New Roman" w:hint="eastAsia"/>
                <w:szCs w:val="21"/>
              </w:rPr>
              <w:t>传真：</w:t>
            </w:r>
            <w:r w:rsidRPr="00BD4005">
              <w:rPr>
                <w:rFonts w:ascii="Times New Roman" w:eastAsia="仿宋" w:hAnsi="Times New Roman" w:cs="Times New Roman" w:hint="eastAsia"/>
                <w:szCs w:val="21"/>
              </w:rPr>
              <w:t>029-88763143</w:t>
            </w:r>
          </w:p>
        </w:tc>
      </w:tr>
      <w:tr w:rsidR="00BD4005" w:rsidRPr="00BD4005" w:rsidTr="00F655B0">
        <w:trPr>
          <w:trHeight w:val="51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1.1.4</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kern w:val="0"/>
                <w:szCs w:val="21"/>
              </w:rPr>
            </w:pPr>
            <w:r w:rsidRPr="00BD4005">
              <w:rPr>
                <w:rFonts w:ascii="Times New Roman" w:eastAsia="仿宋" w:hAnsi="Times New Roman" w:cs="Times New Roman"/>
                <w:szCs w:val="21"/>
              </w:rPr>
              <w:t>项目名称</w:t>
            </w:r>
          </w:p>
        </w:tc>
        <w:tc>
          <w:tcPr>
            <w:tcW w:w="7380" w:type="dxa"/>
            <w:vAlign w:val="center"/>
          </w:tcPr>
          <w:p w:rsidR="00BD4005" w:rsidRPr="00BD4005" w:rsidRDefault="00BD4005" w:rsidP="00F655B0">
            <w:pPr>
              <w:spacing w:line="400" w:lineRule="exact"/>
              <w:rPr>
                <w:rFonts w:ascii="Times New Roman" w:eastAsia="仿宋" w:hAnsi="Times New Roman" w:cs="Times New Roman"/>
                <w:szCs w:val="21"/>
              </w:rPr>
            </w:pPr>
            <w:r w:rsidRPr="00BD4005">
              <w:rPr>
                <w:rFonts w:ascii="Times New Roman" w:eastAsia="仿宋" w:hAnsi="Times New Roman" w:cs="Times New Roman" w:hint="eastAsia"/>
                <w:szCs w:val="21"/>
              </w:rPr>
              <w:t>陕西省</w:t>
            </w:r>
            <w:r w:rsidRPr="00BD4005">
              <w:rPr>
                <w:rFonts w:ascii="Times New Roman" w:eastAsia="仿宋" w:hAnsi="Times New Roman" w:cs="Times New Roman" w:hint="eastAsia"/>
                <w:szCs w:val="21"/>
              </w:rPr>
              <w:t>2019</w:t>
            </w:r>
            <w:r w:rsidRPr="00BD4005">
              <w:rPr>
                <w:rFonts w:ascii="Times New Roman" w:eastAsia="仿宋" w:hAnsi="Times New Roman" w:cs="Times New Roman" w:hint="eastAsia"/>
                <w:szCs w:val="21"/>
              </w:rPr>
              <w:t>、</w:t>
            </w:r>
            <w:r w:rsidRPr="00BD4005">
              <w:rPr>
                <w:rFonts w:ascii="Times New Roman" w:eastAsia="仿宋" w:hAnsi="Times New Roman" w:cs="Times New Roman" w:hint="eastAsia"/>
                <w:szCs w:val="21"/>
              </w:rPr>
              <w:t>2020</w:t>
            </w:r>
            <w:r w:rsidRPr="00BD4005">
              <w:rPr>
                <w:rFonts w:ascii="Times New Roman" w:eastAsia="仿宋" w:hAnsi="Times New Roman" w:cs="Times New Roman" w:hint="eastAsia"/>
                <w:szCs w:val="21"/>
              </w:rPr>
              <w:t>年交通（高速公路）建设项目设计咨询评估服务</w:t>
            </w:r>
          </w:p>
        </w:tc>
      </w:tr>
      <w:tr w:rsidR="00BD4005" w:rsidRPr="00BD4005" w:rsidTr="00F655B0">
        <w:trPr>
          <w:trHeight w:val="51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1.2.1</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资金来源及比例</w:t>
            </w:r>
          </w:p>
        </w:tc>
        <w:tc>
          <w:tcPr>
            <w:tcW w:w="7380" w:type="dxa"/>
            <w:vAlign w:val="center"/>
          </w:tcPr>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陕西省交通运输厅年度财政预算</w:t>
            </w:r>
          </w:p>
        </w:tc>
      </w:tr>
      <w:tr w:rsidR="00BD4005" w:rsidRPr="00BD4005" w:rsidTr="00F655B0">
        <w:trPr>
          <w:trHeight w:val="51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1.2.3</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资金落实情况</w:t>
            </w:r>
          </w:p>
        </w:tc>
        <w:tc>
          <w:tcPr>
            <w:tcW w:w="7380" w:type="dxa"/>
            <w:vAlign w:val="center"/>
          </w:tcPr>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szCs w:val="21"/>
              </w:rPr>
              <w:t>资金已落实到位</w:t>
            </w:r>
          </w:p>
        </w:tc>
      </w:tr>
      <w:tr w:rsidR="00BD4005" w:rsidRPr="00BD4005" w:rsidTr="00F655B0">
        <w:trPr>
          <w:trHeight w:val="51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1.3.1</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kern w:val="0"/>
                <w:szCs w:val="21"/>
              </w:rPr>
            </w:pPr>
            <w:r w:rsidRPr="00BD4005">
              <w:rPr>
                <w:rFonts w:ascii="Times New Roman" w:eastAsia="仿宋" w:hAnsi="Times New Roman" w:cs="Times New Roman"/>
                <w:szCs w:val="21"/>
              </w:rPr>
              <w:t>招标范围</w:t>
            </w:r>
          </w:p>
        </w:tc>
        <w:tc>
          <w:tcPr>
            <w:tcW w:w="7380" w:type="dxa"/>
            <w:vAlign w:val="center"/>
          </w:tcPr>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陕西省</w:t>
            </w:r>
            <w:r w:rsidRPr="00BD4005">
              <w:rPr>
                <w:rFonts w:ascii="Times New Roman" w:eastAsia="仿宋" w:hAnsi="Times New Roman" w:cs="Times New Roman" w:hint="eastAsia"/>
                <w:szCs w:val="21"/>
              </w:rPr>
              <w:t>2019</w:t>
            </w:r>
            <w:r w:rsidRPr="00BD4005">
              <w:rPr>
                <w:rFonts w:ascii="Times New Roman" w:eastAsia="仿宋" w:hAnsi="Times New Roman" w:cs="Times New Roman" w:hint="eastAsia"/>
                <w:szCs w:val="21"/>
              </w:rPr>
              <w:t>、</w:t>
            </w:r>
            <w:r w:rsidRPr="00BD4005">
              <w:rPr>
                <w:rFonts w:ascii="Times New Roman" w:eastAsia="仿宋" w:hAnsi="Times New Roman" w:cs="Times New Roman" w:hint="eastAsia"/>
                <w:szCs w:val="21"/>
              </w:rPr>
              <w:t>2020</w:t>
            </w:r>
            <w:r w:rsidRPr="00BD4005">
              <w:rPr>
                <w:rFonts w:ascii="Times New Roman" w:eastAsia="仿宋" w:hAnsi="Times New Roman" w:cs="Times New Roman" w:hint="eastAsia"/>
                <w:szCs w:val="21"/>
              </w:rPr>
              <w:t>年交通（高速公路）建设项目设计咨询评估服务，共</w:t>
            </w:r>
            <w:r w:rsidRPr="00BD4005">
              <w:rPr>
                <w:rFonts w:ascii="Times New Roman" w:eastAsia="仿宋" w:hAnsi="Times New Roman" w:cs="Times New Roman" w:hint="eastAsia"/>
                <w:szCs w:val="21"/>
              </w:rPr>
              <w:t>4</w:t>
            </w:r>
            <w:r w:rsidRPr="00BD4005">
              <w:rPr>
                <w:rFonts w:ascii="Times New Roman" w:eastAsia="仿宋" w:hAnsi="Times New Roman" w:cs="Times New Roman" w:hint="eastAsia"/>
                <w:szCs w:val="21"/>
              </w:rPr>
              <w:t>个项目，分</w:t>
            </w:r>
            <w:r w:rsidRPr="00BD4005">
              <w:rPr>
                <w:rFonts w:ascii="Times New Roman" w:eastAsia="仿宋" w:hAnsi="Times New Roman" w:cs="Times New Roman" w:hint="eastAsia"/>
                <w:szCs w:val="21"/>
              </w:rPr>
              <w:t>3</w:t>
            </w:r>
            <w:r w:rsidRPr="00BD4005">
              <w:rPr>
                <w:rFonts w:ascii="Times New Roman" w:eastAsia="仿宋" w:hAnsi="Times New Roman" w:cs="Times New Roman" w:hint="eastAsia"/>
                <w:szCs w:val="21"/>
              </w:rPr>
              <w:t>个标段，各标段具体内容详见招标公告</w:t>
            </w:r>
            <w:r w:rsidR="0038778E">
              <w:rPr>
                <w:rFonts w:ascii="Times New Roman" w:eastAsia="仿宋" w:hAnsi="Times New Roman" w:cs="Times New Roman" w:hint="eastAsia"/>
                <w:szCs w:val="21"/>
              </w:rPr>
              <w:t>。</w:t>
            </w:r>
          </w:p>
        </w:tc>
      </w:tr>
      <w:tr w:rsidR="00BD4005" w:rsidRPr="00BD4005" w:rsidTr="00F655B0">
        <w:trPr>
          <w:trHeight w:val="51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1.3.2</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服务期限</w:t>
            </w:r>
          </w:p>
        </w:tc>
        <w:tc>
          <w:tcPr>
            <w:tcW w:w="7380" w:type="dxa"/>
            <w:vAlign w:val="center"/>
          </w:tcPr>
          <w:p w:rsidR="00BD4005" w:rsidRPr="00BD4005" w:rsidRDefault="00BD4005" w:rsidP="00F655B0">
            <w:pPr>
              <w:autoSpaceDE w:val="0"/>
              <w:autoSpaceDN w:val="0"/>
              <w:adjustRightInd w:val="0"/>
              <w:spacing w:line="400" w:lineRule="exact"/>
              <w:rPr>
                <w:rFonts w:ascii="Times New Roman" w:eastAsia="仿宋" w:hAnsi="Times New Roman" w:cs="Times New Roman"/>
                <w:szCs w:val="21"/>
              </w:rPr>
            </w:pPr>
            <w:r w:rsidRPr="00BD4005">
              <w:rPr>
                <w:rFonts w:ascii="Times New Roman" w:eastAsia="仿宋" w:hAnsi="Times New Roman" w:cs="Times New Roman" w:hint="eastAsia"/>
                <w:szCs w:val="21"/>
              </w:rPr>
              <w:t>符合性审查：</w:t>
            </w:r>
            <w:r w:rsidRPr="00BD4005">
              <w:rPr>
                <w:rFonts w:ascii="Times New Roman" w:eastAsia="仿宋" w:hAnsi="Times New Roman" w:cs="Times New Roman" w:hint="eastAsia"/>
                <w:szCs w:val="21"/>
              </w:rPr>
              <w:t>3</w:t>
            </w:r>
            <w:r w:rsidRPr="00BD4005">
              <w:rPr>
                <w:rFonts w:ascii="Times New Roman" w:eastAsia="仿宋" w:hAnsi="Times New Roman" w:cs="Times New Roman" w:hint="eastAsia"/>
                <w:szCs w:val="21"/>
              </w:rPr>
              <w:t>个工作日</w:t>
            </w:r>
          </w:p>
          <w:p w:rsidR="00BD4005" w:rsidRPr="00BD4005" w:rsidRDefault="00BD4005" w:rsidP="00F655B0">
            <w:pPr>
              <w:autoSpaceDE w:val="0"/>
              <w:autoSpaceDN w:val="0"/>
              <w:adjustRightInd w:val="0"/>
              <w:spacing w:line="400" w:lineRule="exact"/>
              <w:rPr>
                <w:rFonts w:ascii="Times New Roman" w:eastAsia="仿宋" w:hAnsi="Times New Roman" w:cs="Times New Roman"/>
                <w:szCs w:val="21"/>
              </w:rPr>
            </w:pPr>
            <w:r w:rsidRPr="00BD4005">
              <w:rPr>
                <w:rFonts w:ascii="Times New Roman" w:eastAsia="仿宋" w:hAnsi="Times New Roman" w:cs="Times New Roman" w:hint="eastAsia"/>
                <w:szCs w:val="21"/>
              </w:rPr>
              <w:t>与初步设计的衔接论证：</w:t>
            </w:r>
            <w:r w:rsidRPr="00BD4005">
              <w:rPr>
                <w:rFonts w:ascii="Times New Roman" w:eastAsia="仿宋" w:hAnsi="Times New Roman" w:cs="Times New Roman" w:hint="eastAsia"/>
                <w:szCs w:val="21"/>
              </w:rPr>
              <w:t>20</w:t>
            </w:r>
            <w:r w:rsidRPr="00BD4005">
              <w:rPr>
                <w:rFonts w:ascii="Times New Roman" w:eastAsia="仿宋" w:hAnsi="Times New Roman" w:cs="Times New Roman" w:hint="eastAsia"/>
                <w:szCs w:val="21"/>
              </w:rPr>
              <w:t>个工作日</w:t>
            </w:r>
          </w:p>
          <w:p w:rsidR="00BD4005" w:rsidRPr="00BD4005" w:rsidRDefault="00BD4005" w:rsidP="00F655B0">
            <w:pPr>
              <w:autoSpaceDE w:val="0"/>
              <w:autoSpaceDN w:val="0"/>
              <w:adjustRightInd w:val="0"/>
              <w:spacing w:line="400" w:lineRule="exact"/>
              <w:rPr>
                <w:rFonts w:ascii="Times New Roman" w:eastAsia="仿宋" w:hAnsi="Times New Roman" w:cs="Times New Roman"/>
                <w:szCs w:val="21"/>
              </w:rPr>
            </w:pPr>
            <w:r w:rsidRPr="00BD4005">
              <w:rPr>
                <w:rFonts w:ascii="Times New Roman" w:eastAsia="仿宋" w:hAnsi="Times New Roman" w:cs="Times New Roman" w:hint="eastAsia"/>
                <w:szCs w:val="21"/>
              </w:rPr>
              <w:t>技术设计评估：</w:t>
            </w:r>
            <w:r w:rsidRPr="00BD4005">
              <w:rPr>
                <w:rFonts w:ascii="Times New Roman" w:eastAsia="仿宋" w:hAnsi="Times New Roman" w:cs="Times New Roman" w:hint="eastAsia"/>
                <w:szCs w:val="21"/>
              </w:rPr>
              <w:t>20</w:t>
            </w:r>
            <w:r w:rsidRPr="00BD4005">
              <w:rPr>
                <w:rFonts w:ascii="Times New Roman" w:eastAsia="仿宋" w:hAnsi="Times New Roman" w:cs="Times New Roman" w:hint="eastAsia"/>
                <w:szCs w:val="21"/>
              </w:rPr>
              <w:t>个工作日</w:t>
            </w:r>
          </w:p>
          <w:p w:rsidR="00BD4005" w:rsidRPr="00BD4005" w:rsidRDefault="00BD4005" w:rsidP="00F655B0">
            <w:pPr>
              <w:autoSpaceDE w:val="0"/>
              <w:autoSpaceDN w:val="0"/>
              <w:adjustRightInd w:val="0"/>
              <w:spacing w:line="400" w:lineRule="exact"/>
              <w:rPr>
                <w:rFonts w:ascii="Times New Roman" w:eastAsia="仿宋" w:hAnsi="Times New Roman" w:cs="Times New Roman"/>
                <w:szCs w:val="21"/>
              </w:rPr>
            </w:pPr>
            <w:r w:rsidRPr="00BD4005">
              <w:rPr>
                <w:rFonts w:ascii="Times New Roman" w:eastAsia="仿宋" w:hAnsi="Times New Roman" w:cs="Times New Roman" w:hint="eastAsia"/>
                <w:szCs w:val="21"/>
              </w:rPr>
              <w:t>施工图设计评估：</w:t>
            </w:r>
            <w:r w:rsidRPr="00BD4005">
              <w:rPr>
                <w:rFonts w:ascii="Times New Roman" w:eastAsia="仿宋" w:hAnsi="Times New Roman" w:cs="Times New Roman" w:hint="eastAsia"/>
                <w:szCs w:val="21"/>
              </w:rPr>
              <w:t>25</w:t>
            </w:r>
            <w:r w:rsidRPr="00BD4005">
              <w:rPr>
                <w:rFonts w:ascii="Times New Roman" w:eastAsia="仿宋" w:hAnsi="Times New Roman" w:cs="Times New Roman" w:hint="eastAsia"/>
                <w:szCs w:val="21"/>
              </w:rPr>
              <w:t>个工作日</w:t>
            </w:r>
          </w:p>
          <w:p w:rsidR="00BD4005" w:rsidRPr="00BD4005" w:rsidRDefault="00BD4005" w:rsidP="00F655B0">
            <w:pPr>
              <w:autoSpaceDE w:val="0"/>
              <w:autoSpaceDN w:val="0"/>
              <w:adjustRightInd w:val="0"/>
              <w:spacing w:line="400" w:lineRule="exact"/>
              <w:rPr>
                <w:rFonts w:ascii="Times New Roman" w:eastAsia="仿宋" w:hAnsi="Times New Roman" w:cs="Times New Roman"/>
                <w:szCs w:val="21"/>
              </w:rPr>
            </w:pPr>
            <w:r w:rsidRPr="00BD4005">
              <w:rPr>
                <w:rFonts w:ascii="Times New Roman" w:eastAsia="仿宋" w:hAnsi="Times New Roman" w:cs="Times New Roman" w:hint="eastAsia"/>
                <w:szCs w:val="21"/>
              </w:rPr>
              <w:t>提交施工图补充文件后</w:t>
            </w:r>
            <w:r w:rsidRPr="00BD4005">
              <w:rPr>
                <w:rFonts w:ascii="Times New Roman" w:eastAsia="仿宋" w:hAnsi="Times New Roman" w:cs="Times New Roman" w:hint="eastAsia"/>
                <w:szCs w:val="21"/>
              </w:rPr>
              <w:t>10</w:t>
            </w:r>
            <w:r w:rsidRPr="00BD4005">
              <w:rPr>
                <w:rFonts w:ascii="Times New Roman" w:eastAsia="仿宋" w:hAnsi="Times New Roman" w:cs="Times New Roman" w:hint="eastAsia"/>
                <w:szCs w:val="21"/>
              </w:rPr>
              <w:t>个工作日提交评估意见</w:t>
            </w:r>
          </w:p>
        </w:tc>
      </w:tr>
      <w:tr w:rsidR="00BD4005" w:rsidRPr="00BD4005" w:rsidTr="00F655B0">
        <w:trPr>
          <w:trHeight w:val="51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1.3.3</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质量标准</w:t>
            </w:r>
          </w:p>
        </w:tc>
        <w:tc>
          <w:tcPr>
            <w:tcW w:w="7380" w:type="dxa"/>
            <w:vAlign w:val="center"/>
          </w:tcPr>
          <w:p w:rsidR="00BD4005" w:rsidRPr="00BD4005" w:rsidRDefault="00BD4005" w:rsidP="00F655B0">
            <w:pPr>
              <w:spacing w:line="400" w:lineRule="exact"/>
              <w:rPr>
                <w:rFonts w:ascii="Times New Roman" w:eastAsia="仿宋" w:hAnsi="Times New Roman" w:cs="Times New Roman"/>
                <w:szCs w:val="21"/>
              </w:rPr>
            </w:pPr>
            <w:r w:rsidRPr="00BD4005">
              <w:rPr>
                <w:rFonts w:ascii="Times New Roman" w:eastAsia="仿宋" w:hAnsi="Times New Roman" w:cs="Times New Roman" w:hint="eastAsia"/>
                <w:szCs w:val="21"/>
              </w:rPr>
              <w:t>合格，且满足现行的技术规范、规程、指南要求。</w:t>
            </w:r>
          </w:p>
        </w:tc>
      </w:tr>
      <w:tr w:rsidR="00BD4005" w:rsidRPr="00BD4005" w:rsidTr="00F655B0">
        <w:trPr>
          <w:trHeight w:val="51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1.3.4</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安全目标</w:t>
            </w:r>
          </w:p>
        </w:tc>
        <w:tc>
          <w:tcPr>
            <w:tcW w:w="7380" w:type="dxa"/>
            <w:vAlign w:val="center"/>
          </w:tcPr>
          <w:p w:rsidR="00BD4005" w:rsidRPr="00BD4005" w:rsidRDefault="00BD4005" w:rsidP="00F655B0">
            <w:pPr>
              <w:spacing w:line="400" w:lineRule="exact"/>
              <w:rPr>
                <w:rFonts w:ascii="Times New Roman" w:eastAsia="仿宋" w:hAnsi="Times New Roman" w:cs="Times New Roman"/>
                <w:szCs w:val="21"/>
              </w:rPr>
            </w:pPr>
            <w:r w:rsidRPr="00BD4005">
              <w:rPr>
                <w:rFonts w:ascii="Times New Roman" w:eastAsia="仿宋" w:hAnsi="Times New Roman" w:cs="Times New Roman" w:hint="eastAsia"/>
                <w:szCs w:val="21"/>
              </w:rPr>
              <w:t>制定安全管理制度，避免在咨询评估过程中发生重伤事故，杜绝发生死亡事故。</w:t>
            </w:r>
          </w:p>
        </w:tc>
      </w:tr>
      <w:tr w:rsidR="00BD4005" w:rsidRPr="00BD4005" w:rsidTr="00F655B0">
        <w:trPr>
          <w:trHeight w:val="51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1.4.1</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供应商资质条件</w:t>
            </w:r>
          </w:p>
        </w:tc>
        <w:tc>
          <w:tcPr>
            <w:tcW w:w="7380" w:type="dxa"/>
            <w:vAlign w:val="center"/>
          </w:tcPr>
          <w:p w:rsidR="00BD4005" w:rsidRPr="00BD4005" w:rsidRDefault="00BD4005" w:rsidP="00F655B0">
            <w:pPr>
              <w:widowControl/>
              <w:spacing w:line="400" w:lineRule="exact"/>
              <w:ind w:firstLineChars="200" w:firstLine="420"/>
              <w:jc w:val="left"/>
              <w:rPr>
                <w:rFonts w:ascii="仿宋" w:eastAsia="仿宋" w:hAnsi="仿宋" w:cs="宋体"/>
                <w:kern w:val="0"/>
                <w:szCs w:val="21"/>
              </w:rPr>
            </w:pPr>
            <w:r w:rsidRPr="00BD4005">
              <w:rPr>
                <w:rFonts w:ascii="仿宋" w:eastAsia="仿宋" w:hAnsi="仿宋" w:cs="宋体" w:hint="eastAsia"/>
                <w:kern w:val="0"/>
                <w:szCs w:val="21"/>
              </w:rPr>
              <w:t>基本资格条件：符合《中华人民共和国政府采购法》第二十二条的规定；</w:t>
            </w:r>
          </w:p>
          <w:p w:rsidR="00BD4005" w:rsidRPr="00BD4005" w:rsidRDefault="00BD4005" w:rsidP="00F655B0">
            <w:pPr>
              <w:widowControl/>
              <w:spacing w:line="400" w:lineRule="exact"/>
              <w:ind w:firstLineChars="200" w:firstLine="420"/>
              <w:jc w:val="left"/>
              <w:rPr>
                <w:rFonts w:ascii="仿宋" w:eastAsia="仿宋" w:hAnsi="仿宋" w:cs="宋体"/>
                <w:kern w:val="0"/>
                <w:szCs w:val="21"/>
              </w:rPr>
            </w:pPr>
            <w:r w:rsidRPr="00BD4005">
              <w:rPr>
                <w:rFonts w:ascii="仿宋" w:eastAsia="仿宋" w:hAnsi="仿宋" w:cs="宋体" w:hint="eastAsia"/>
                <w:kern w:val="0"/>
                <w:szCs w:val="21"/>
              </w:rPr>
              <w:t>A.</w:t>
            </w:r>
            <w:r w:rsidRPr="00BD4005">
              <w:rPr>
                <w:rFonts w:ascii="仿宋" w:eastAsia="仿宋" w:hAnsi="仿宋" w:cs="宋体"/>
                <w:kern w:val="0"/>
                <w:szCs w:val="21"/>
              </w:rPr>
              <w:t>具有独立承担民事责任的能力;</w:t>
            </w:r>
          </w:p>
          <w:p w:rsidR="00BD4005" w:rsidRPr="00BD4005" w:rsidRDefault="00BD4005" w:rsidP="00F655B0">
            <w:pPr>
              <w:widowControl/>
              <w:spacing w:line="400" w:lineRule="exact"/>
              <w:ind w:firstLineChars="200" w:firstLine="420"/>
              <w:jc w:val="left"/>
              <w:rPr>
                <w:rFonts w:ascii="仿宋" w:eastAsia="仿宋" w:hAnsi="仿宋" w:cs="宋体"/>
                <w:kern w:val="0"/>
                <w:szCs w:val="21"/>
              </w:rPr>
            </w:pPr>
            <w:r w:rsidRPr="00BD4005">
              <w:rPr>
                <w:rFonts w:ascii="仿宋" w:eastAsia="仿宋" w:hAnsi="仿宋" w:cs="宋体" w:hint="eastAsia"/>
                <w:kern w:val="0"/>
                <w:szCs w:val="21"/>
              </w:rPr>
              <w:t>B.</w:t>
            </w:r>
            <w:r w:rsidRPr="00BD4005">
              <w:rPr>
                <w:rFonts w:ascii="仿宋" w:eastAsia="仿宋" w:hAnsi="仿宋" w:cs="宋体"/>
                <w:kern w:val="0"/>
                <w:szCs w:val="21"/>
              </w:rPr>
              <w:t>具有良好的商业信誉和健全的财务会计制度;</w:t>
            </w:r>
          </w:p>
          <w:p w:rsidR="00BD4005" w:rsidRPr="00BD4005" w:rsidRDefault="00BD4005" w:rsidP="00F655B0">
            <w:pPr>
              <w:widowControl/>
              <w:spacing w:line="400" w:lineRule="exact"/>
              <w:ind w:firstLineChars="200" w:firstLine="420"/>
              <w:jc w:val="left"/>
              <w:rPr>
                <w:rFonts w:ascii="仿宋" w:eastAsia="仿宋" w:hAnsi="仿宋" w:cs="宋体"/>
                <w:kern w:val="0"/>
                <w:szCs w:val="21"/>
              </w:rPr>
            </w:pPr>
            <w:r w:rsidRPr="00BD4005">
              <w:rPr>
                <w:rFonts w:ascii="仿宋" w:eastAsia="仿宋" w:hAnsi="仿宋" w:cs="宋体" w:hint="eastAsia"/>
                <w:kern w:val="0"/>
                <w:szCs w:val="21"/>
              </w:rPr>
              <w:t>C.</w:t>
            </w:r>
            <w:r w:rsidRPr="00BD4005">
              <w:rPr>
                <w:rFonts w:ascii="仿宋" w:eastAsia="仿宋" w:hAnsi="仿宋" w:cs="宋体"/>
                <w:kern w:val="0"/>
                <w:szCs w:val="21"/>
              </w:rPr>
              <w:t>具有履行合同所必需的设备和专业技术能力;</w:t>
            </w:r>
          </w:p>
          <w:p w:rsidR="00BD4005" w:rsidRPr="00BD4005" w:rsidRDefault="00BD4005" w:rsidP="00F655B0">
            <w:pPr>
              <w:widowControl/>
              <w:spacing w:line="400" w:lineRule="exact"/>
              <w:ind w:firstLineChars="200" w:firstLine="420"/>
              <w:jc w:val="left"/>
              <w:rPr>
                <w:rFonts w:ascii="仿宋" w:eastAsia="仿宋" w:hAnsi="仿宋" w:cs="宋体"/>
                <w:kern w:val="0"/>
                <w:szCs w:val="21"/>
              </w:rPr>
            </w:pPr>
            <w:r w:rsidRPr="00BD4005">
              <w:rPr>
                <w:rFonts w:ascii="仿宋" w:eastAsia="仿宋" w:hAnsi="仿宋" w:cs="宋体" w:hint="eastAsia"/>
                <w:kern w:val="0"/>
                <w:szCs w:val="21"/>
              </w:rPr>
              <w:t>D.</w:t>
            </w:r>
            <w:r w:rsidRPr="00BD4005">
              <w:rPr>
                <w:rFonts w:ascii="仿宋" w:eastAsia="仿宋" w:hAnsi="仿宋" w:cs="宋体"/>
                <w:kern w:val="0"/>
                <w:szCs w:val="21"/>
              </w:rPr>
              <w:t>有依法缴纳税收和社会保障资金的良好记录;</w:t>
            </w:r>
          </w:p>
          <w:p w:rsidR="00BD4005" w:rsidRPr="00BD4005" w:rsidRDefault="00BD4005" w:rsidP="00F655B0">
            <w:pPr>
              <w:widowControl/>
              <w:spacing w:line="400" w:lineRule="exact"/>
              <w:ind w:firstLineChars="200" w:firstLine="420"/>
              <w:jc w:val="left"/>
              <w:rPr>
                <w:rFonts w:ascii="仿宋" w:eastAsia="仿宋" w:hAnsi="仿宋" w:cs="宋体"/>
                <w:kern w:val="0"/>
                <w:szCs w:val="21"/>
              </w:rPr>
            </w:pPr>
            <w:r w:rsidRPr="00BD4005">
              <w:rPr>
                <w:rFonts w:ascii="仿宋" w:eastAsia="仿宋" w:hAnsi="仿宋" w:cs="宋体" w:hint="eastAsia"/>
                <w:kern w:val="0"/>
                <w:szCs w:val="21"/>
              </w:rPr>
              <w:t>E.</w:t>
            </w:r>
            <w:r w:rsidRPr="00BD4005">
              <w:rPr>
                <w:rFonts w:ascii="仿宋" w:eastAsia="仿宋" w:hAnsi="仿宋" w:cs="宋体"/>
                <w:kern w:val="0"/>
                <w:szCs w:val="21"/>
              </w:rPr>
              <w:t>参加政府采购活动前三年内，在经营活动中没有重大违法记录;</w:t>
            </w:r>
          </w:p>
          <w:p w:rsidR="00BD4005" w:rsidRPr="00BD4005" w:rsidRDefault="00BD4005" w:rsidP="00F655B0">
            <w:pPr>
              <w:widowControl/>
              <w:spacing w:line="400" w:lineRule="exact"/>
              <w:ind w:firstLineChars="200" w:firstLine="420"/>
              <w:jc w:val="left"/>
              <w:rPr>
                <w:rFonts w:ascii="仿宋" w:eastAsia="仿宋" w:hAnsi="仿宋" w:cs="宋体"/>
                <w:kern w:val="0"/>
                <w:szCs w:val="21"/>
              </w:rPr>
            </w:pPr>
            <w:r w:rsidRPr="00BD4005">
              <w:rPr>
                <w:rFonts w:ascii="仿宋" w:eastAsia="仿宋" w:hAnsi="仿宋" w:cs="宋体" w:hint="eastAsia"/>
                <w:kern w:val="0"/>
                <w:szCs w:val="21"/>
              </w:rPr>
              <w:t>（2）特定资格条件：</w:t>
            </w:r>
          </w:p>
          <w:p w:rsidR="00BD4005" w:rsidRPr="00BD4005" w:rsidRDefault="00BD4005" w:rsidP="00F655B0">
            <w:pPr>
              <w:widowControl/>
              <w:spacing w:line="400" w:lineRule="exact"/>
              <w:ind w:firstLineChars="200" w:firstLine="420"/>
              <w:jc w:val="left"/>
              <w:rPr>
                <w:rFonts w:ascii="仿宋" w:eastAsia="仿宋" w:hAnsi="仿宋" w:cs="宋体"/>
                <w:kern w:val="0"/>
                <w:szCs w:val="21"/>
              </w:rPr>
            </w:pPr>
            <w:r w:rsidRPr="00BD4005">
              <w:rPr>
                <w:rFonts w:ascii="仿宋" w:eastAsia="仿宋" w:hAnsi="仿宋" w:cs="宋体" w:hint="eastAsia"/>
                <w:kern w:val="0"/>
                <w:szCs w:val="21"/>
              </w:rPr>
              <w:lastRenderedPageBreak/>
              <w:t>A.供应商应提供合格有效的法人或者其他组织的营业执照等证明文件；</w:t>
            </w:r>
          </w:p>
          <w:p w:rsidR="00BD4005" w:rsidRPr="00BD4005" w:rsidRDefault="00BD4005" w:rsidP="00F655B0">
            <w:pPr>
              <w:widowControl/>
              <w:spacing w:line="400" w:lineRule="exact"/>
              <w:ind w:firstLineChars="200" w:firstLine="420"/>
              <w:jc w:val="left"/>
              <w:rPr>
                <w:rFonts w:ascii="仿宋" w:eastAsia="仿宋" w:hAnsi="仿宋" w:cs="宋体"/>
                <w:kern w:val="0"/>
                <w:szCs w:val="21"/>
              </w:rPr>
            </w:pPr>
            <w:r w:rsidRPr="00BD4005">
              <w:rPr>
                <w:rFonts w:ascii="仿宋" w:eastAsia="仿宋" w:hAnsi="仿宋" w:cs="宋体" w:hint="eastAsia"/>
                <w:kern w:val="0"/>
                <w:szCs w:val="21"/>
              </w:rPr>
              <w:t>B.供应商</w:t>
            </w:r>
            <w:r w:rsidRPr="00BD4005">
              <w:rPr>
                <w:rFonts w:ascii="仿宋" w:eastAsia="仿宋" w:hAnsi="仿宋" w:cs="宋体"/>
                <w:kern w:val="0"/>
                <w:szCs w:val="21"/>
              </w:rPr>
              <w:t>应进入“全国投资项目在线审批监管平台”中的工程咨询单位名录（咨询专业和范围包括“公路专业评估咨询”），且</w:t>
            </w:r>
            <w:r w:rsidRPr="00BD4005">
              <w:rPr>
                <w:rFonts w:ascii="仿宋" w:eastAsia="仿宋" w:hAnsi="仿宋" w:cs="宋体" w:hint="eastAsia"/>
                <w:kern w:val="0"/>
                <w:szCs w:val="21"/>
              </w:rPr>
              <w:t>供应商</w:t>
            </w:r>
            <w:r w:rsidRPr="00BD4005">
              <w:rPr>
                <w:rFonts w:ascii="仿宋" w:eastAsia="仿宋" w:hAnsi="仿宋" w:cs="宋体"/>
                <w:kern w:val="0"/>
                <w:szCs w:val="21"/>
              </w:rPr>
              <w:t>名称与该名录中的相应企业名称完全一致；</w:t>
            </w:r>
          </w:p>
          <w:p w:rsidR="00BD4005" w:rsidRPr="00BD4005" w:rsidRDefault="00BD4005" w:rsidP="00F655B0">
            <w:pPr>
              <w:widowControl/>
              <w:spacing w:line="400" w:lineRule="exact"/>
              <w:ind w:firstLineChars="200" w:firstLine="420"/>
              <w:jc w:val="left"/>
              <w:rPr>
                <w:rFonts w:ascii="仿宋" w:eastAsia="仿宋" w:hAnsi="仿宋" w:cs="宋体"/>
                <w:kern w:val="0"/>
                <w:szCs w:val="21"/>
              </w:rPr>
            </w:pPr>
            <w:r w:rsidRPr="00911D9F">
              <w:rPr>
                <w:rFonts w:ascii="仿宋" w:eastAsia="仿宋" w:hAnsi="仿宋" w:cs="宋体" w:hint="eastAsia"/>
                <w:kern w:val="0"/>
                <w:szCs w:val="21"/>
              </w:rPr>
              <w:t>近5年（2014年1月1日至今）内完成过3条以上（含3条）由省级或以上行业主管部门或项目法人单位委托，且单个里程均在50公里以上（含50公里）高速公路项目设计咨询审查业绩，其中至少有1个以上（含1个）高速公路特长隧道、特大桥梁设计咨询审查业绩</w:t>
            </w:r>
            <w:r w:rsidR="0038778E" w:rsidRPr="00911D9F">
              <w:rPr>
                <w:rFonts w:ascii="仿宋" w:eastAsia="仿宋" w:hAnsi="仿宋" w:cs="宋体" w:hint="eastAsia"/>
                <w:kern w:val="0"/>
                <w:szCs w:val="21"/>
              </w:rPr>
              <w:t>；</w:t>
            </w:r>
          </w:p>
          <w:p w:rsidR="00BD4005" w:rsidRPr="00BD4005" w:rsidRDefault="00BD4005" w:rsidP="00F655B0">
            <w:pPr>
              <w:widowControl/>
              <w:spacing w:line="400" w:lineRule="exact"/>
              <w:ind w:firstLineChars="200" w:firstLine="420"/>
              <w:jc w:val="left"/>
              <w:rPr>
                <w:rFonts w:ascii="仿宋" w:eastAsia="仿宋" w:hAnsi="仿宋" w:cs="宋体"/>
                <w:kern w:val="0"/>
                <w:szCs w:val="21"/>
              </w:rPr>
            </w:pPr>
            <w:r w:rsidRPr="00BD4005">
              <w:rPr>
                <w:rFonts w:ascii="仿宋" w:eastAsia="仿宋" w:hAnsi="仿宋" w:cs="宋体" w:hint="eastAsia"/>
                <w:kern w:val="0"/>
                <w:szCs w:val="21"/>
              </w:rPr>
              <w:t>C.项目人员配置：项目负责人、各专业评估专家须配备齐全。具体要求详见供应商须知附录4</w:t>
            </w:r>
            <w:r w:rsidR="0038778E">
              <w:rPr>
                <w:rFonts w:ascii="仿宋" w:eastAsia="仿宋" w:hAnsi="仿宋" w:cs="宋体" w:hint="eastAsia"/>
                <w:kern w:val="0"/>
                <w:szCs w:val="21"/>
              </w:rPr>
              <w:t>；</w:t>
            </w:r>
          </w:p>
          <w:p w:rsidR="00BD4005" w:rsidRPr="00BD4005" w:rsidRDefault="00BD4005" w:rsidP="00F655B0">
            <w:pPr>
              <w:widowControl/>
              <w:spacing w:line="400" w:lineRule="exact"/>
              <w:ind w:firstLineChars="200" w:firstLine="420"/>
              <w:jc w:val="left"/>
              <w:rPr>
                <w:rFonts w:ascii="仿宋" w:eastAsia="仿宋" w:hAnsi="仿宋" w:cs="宋体"/>
                <w:kern w:val="0"/>
                <w:szCs w:val="21"/>
              </w:rPr>
            </w:pPr>
            <w:r w:rsidRPr="00BD4005">
              <w:rPr>
                <w:rFonts w:ascii="仿宋" w:eastAsia="仿宋" w:hAnsi="仿宋" w:cs="宋体" w:hint="eastAsia"/>
                <w:kern w:val="0"/>
                <w:szCs w:val="21"/>
              </w:rPr>
              <w:t>D.供应商未在国家企业信用信息公示系统（www.gsxt.gov.cn）中被列入严重违法失信企业名单；</w:t>
            </w:r>
          </w:p>
          <w:p w:rsidR="00BD4005" w:rsidRPr="00BD4005" w:rsidRDefault="00BD4005" w:rsidP="00F655B0">
            <w:pPr>
              <w:widowControl/>
              <w:spacing w:line="400" w:lineRule="exact"/>
              <w:ind w:firstLineChars="200" w:firstLine="420"/>
              <w:jc w:val="left"/>
              <w:rPr>
                <w:rFonts w:ascii="仿宋" w:eastAsia="仿宋" w:hAnsi="仿宋" w:cs="宋体"/>
                <w:kern w:val="0"/>
                <w:szCs w:val="21"/>
              </w:rPr>
            </w:pPr>
            <w:r w:rsidRPr="00BD4005">
              <w:rPr>
                <w:rFonts w:ascii="仿宋" w:eastAsia="仿宋" w:hAnsi="仿宋" w:cs="宋体" w:hint="eastAsia"/>
                <w:kern w:val="0"/>
                <w:szCs w:val="21"/>
              </w:rPr>
              <w:t>E.供应商通过“信用中国”网站（</w:t>
            </w:r>
            <w:hyperlink r:id="rId17" w:history="1">
              <w:r w:rsidRPr="00BD4005">
                <w:rPr>
                  <w:rFonts w:ascii="仿宋" w:eastAsia="仿宋" w:hAnsi="仿宋" w:cs="宋体" w:hint="eastAsia"/>
                  <w:kern w:val="0"/>
                  <w:szCs w:val="21"/>
                </w:rPr>
                <w:t>www.creditchina.gov.cn/)、中国政府采购网（www.ccgp.gov.cn）查询相关主体信用记录，未被列入失信被执行人、重大税收违法案件当事人名单、政府采购严重违法失信行为记录名单；</w:t>
              </w:r>
            </w:hyperlink>
          </w:p>
          <w:p w:rsidR="00BD4005" w:rsidRPr="00BD4005" w:rsidRDefault="00BD4005" w:rsidP="00FC384A">
            <w:pPr>
              <w:widowControl/>
              <w:spacing w:line="400" w:lineRule="exact"/>
              <w:ind w:firstLineChars="200" w:firstLine="420"/>
              <w:jc w:val="left"/>
              <w:rPr>
                <w:rFonts w:ascii="仿宋" w:eastAsia="仿宋" w:hAnsi="仿宋" w:cs="宋体"/>
                <w:kern w:val="0"/>
                <w:szCs w:val="21"/>
              </w:rPr>
            </w:pPr>
            <w:r w:rsidRPr="00BD4005">
              <w:rPr>
                <w:rFonts w:ascii="仿宋" w:eastAsia="仿宋" w:hAnsi="仿宋" w:cs="宋体" w:hint="eastAsia"/>
                <w:kern w:val="0"/>
                <w:szCs w:val="21"/>
              </w:rPr>
              <w:t>F.不存在被交通运输部或我厅取消投标资格或禁止进入公路建设市场且处罚期未满的情形。</w:t>
            </w:r>
          </w:p>
        </w:tc>
      </w:tr>
      <w:tr w:rsidR="00BD4005" w:rsidRPr="00BD4005" w:rsidTr="00F655B0">
        <w:trPr>
          <w:trHeight w:val="51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lastRenderedPageBreak/>
              <w:t>1.4.2</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是否接受</w:t>
            </w:r>
          </w:p>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联合体投标</w:t>
            </w:r>
          </w:p>
        </w:tc>
        <w:tc>
          <w:tcPr>
            <w:tcW w:w="7380" w:type="dxa"/>
            <w:vAlign w:val="center"/>
          </w:tcPr>
          <w:p w:rsidR="00BD4005" w:rsidRPr="00BD4005" w:rsidRDefault="00BD4005" w:rsidP="00F655B0">
            <w:pPr>
              <w:autoSpaceDE w:val="0"/>
              <w:autoSpaceDN w:val="0"/>
              <w:adjustRightInd w:val="0"/>
              <w:spacing w:line="400" w:lineRule="exact"/>
              <w:rPr>
                <w:rFonts w:ascii="Times New Roman" w:eastAsia="仿宋" w:hAnsi="Times New Roman" w:cs="Times New Roman"/>
                <w:szCs w:val="21"/>
              </w:rPr>
            </w:pPr>
            <w:r w:rsidRPr="00BD4005">
              <w:rPr>
                <w:rFonts w:ascii="Times New Roman" w:eastAsia="仿宋" w:hAnsi="Times New Roman" w:cs="Times New Roman"/>
                <w:kern w:val="0"/>
                <w:szCs w:val="21"/>
              </w:rPr>
              <w:t>不接受</w:t>
            </w:r>
          </w:p>
        </w:tc>
      </w:tr>
      <w:tr w:rsidR="00BD4005" w:rsidRPr="00BD4005" w:rsidTr="00F655B0">
        <w:trPr>
          <w:trHeight w:val="51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1.4.3</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供应商不得存在的其他关联情形</w:t>
            </w:r>
          </w:p>
        </w:tc>
        <w:tc>
          <w:tcPr>
            <w:tcW w:w="7380" w:type="dxa"/>
            <w:vAlign w:val="center"/>
          </w:tcPr>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szCs w:val="21"/>
              </w:rPr>
              <w:t>本条第（</w:t>
            </w:r>
            <w:r w:rsidRPr="00BD4005">
              <w:rPr>
                <w:rFonts w:ascii="Times New Roman" w:eastAsia="仿宋" w:hAnsi="Times New Roman" w:cs="Times New Roman" w:hint="eastAsia"/>
                <w:szCs w:val="21"/>
              </w:rPr>
              <w:t>10</w:t>
            </w:r>
            <w:r w:rsidRPr="00BD4005">
              <w:rPr>
                <w:rFonts w:ascii="Times New Roman" w:eastAsia="仿宋" w:hAnsi="Times New Roman" w:cs="Times New Roman"/>
                <w:szCs w:val="21"/>
              </w:rPr>
              <w:t>）款细化为</w:t>
            </w:r>
          </w:p>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szCs w:val="21"/>
              </w:rPr>
              <w:t>（</w:t>
            </w:r>
            <w:r w:rsidRPr="00BD4005">
              <w:rPr>
                <w:rFonts w:ascii="Times New Roman" w:eastAsia="仿宋" w:hAnsi="Times New Roman" w:cs="Times New Roman" w:hint="eastAsia"/>
                <w:szCs w:val="21"/>
              </w:rPr>
              <w:t>10</w:t>
            </w:r>
            <w:r w:rsidRPr="00BD4005">
              <w:rPr>
                <w:rFonts w:ascii="Times New Roman" w:eastAsia="仿宋" w:hAnsi="Times New Roman" w:cs="Times New Roman"/>
                <w:szCs w:val="21"/>
              </w:rPr>
              <w:t>）为所投标段的设计文件编制单位</w:t>
            </w:r>
            <w:r w:rsidRPr="00BD4005">
              <w:rPr>
                <w:rFonts w:ascii="Times New Roman" w:eastAsia="仿宋" w:hAnsi="Times New Roman" w:cs="Times New Roman" w:hint="eastAsia"/>
                <w:szCs w:val="21"/>
              </w:rPr>
              <w:t>或</w:t>
            </w:r>
            <w:proofErr w:type="gramStart"/>
            <w:r w:rsidRPr="00BD4005">
              <w:rPr>
                <w:rFonts w:ascii="Times New Roman" w:eastAsia="仿宋" w:hAnsi="Times New Roman" w:cs="Times New Roman" w:hint="eastAsia"/>
                <w:szCs w:val="21"/>
              </w:rPr>
              <w:t>双院制咨询</w:t>
            </w:r>
            <w:proofErr w:type="gramEnd"/>
            <w:r w:rsidRPr="00BD4005">
              <w:rPr>
                <w:rFonts w:ascii="Times New Roman" w:eastAsia="仿宋" w:hAnsi="Times New Roman" w:cs="Times New Roman"/>
                <w:szCs w:val="21"/>
              </w:rPr>
              <w:t>单位</w:t>
            </w:r>
            <w:r w:rsidRPr="00BD4005">
              <w:rPr>
                <w:rFonts w:ascii="Times New Roman" w:eastAsia="仿宋" w:hAnsi="Times New Roman" w:cs="Times New Roman" w:hint="eastAsia"/>
                <w:szCs w:val="21"/>
              </w:rPr>
              <w:t>；</w:t>
            </w:r>
          </w:p>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szCs w:val="21"/>
              </w:rPr>
              <w:t>（</w:t>
            </w:r>
            <w:r w:rsidRPr="00BD4005">
              <w:rPr>
                <w:rFonts w:ascii="Times New Roman" w:eastAsia="仿宋" w:hAnsi="Times New Roman" w:cs="Times New Roman"/>
                <w:szCs w:val="21"/>
              </w:rPr>
              <w:t>1</w:t>
            </w:r>
            <w:r w:rsidRPr="00BD4005">
              <w:rPr>
                <w:rFonts w:ascii="Times New Roman" w:eastAsia="仿宋" w:hAnsi="Times New Roman" w:cs="Times New Roman" w:hint="eastAsia"/>
                <w:szCs w:val="21"/>
              </w:rPr>
              <w:t>1</w:t>
            </w:r>
            <w:r w:rsidRPr="00BD4005">
              <w:rPr>
                <w:rFonts w:ascii="Times New Roman" w:eastAsia="仿宋" w:hAnsi="Times New Roman" w:cs="Times New Roman"/>
                <w:szCs w:val="21"/>
              </w:rPr>
              <w:t>）与所投标段设计文件编制单位</w:t>
            </w:r>
            <w:r w:rsidRPr="00BD4005">
              <w:rPr>
                <w:rFonts w:ascii="Times New Roman" w:eastAsia="仿宋" w:hAnsi="Times New Roman" w:cs="Times New Roman" w:hint="eastAsia"/>
                <w:szCs w:val="21"/>
              </w:rPr>
              <w:t>或</w:t>
            </w:r>
            <w:proofErr w:type="gramStart"/>
            <w:r w:rsidRPr="00BD4005">
              <w:rPr>
                <w:rFonts w:ascii="Times New Roman" w:eastAsia="仿宋" w:hAnsi="Times New Roman" w:cs="Times New Roman" w:hint="eastAsia"/>
                <w:szCs w:val="21"/>
              </w:rPr>
              <w:t>双院制咨询</w:t>
            </w:r>
            <w:proofErr w:type="gramEnd"/>
            <w:r w:rsidRPr="00BD4005">
              <w:rPr>
                <w:rFonts w:ascii="Times New Roman" w:eastAsia="仿宋" w:hAnsi="Times New Roman" w:cs="Times New Roman"/>
                <w:szCs w:val="21"/>
              </w:rPr>
              <w:t>单位存在控股、管理关系或者负责人为同一人的关联关系</w:t>
            </w:r>
            <w:r w:rsidRPr="00BD4005">
              <w:rPr>
                <w:rFonts w:ascii="Times New Roman" w:eastAsia="仿宋" w:hAnsi="Times New Roman" w:cs="Times New Roman" w:hint="eastAsia"/>
                <w:szCs w:val="21"/>
              </w:rPr>
              <w:t>；</w:t>
            </w:r>
          </w:p>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szCs w:val="21"/>
              </w:rPr>
              <w:t>（</w:t>
            </w:r>
            <w:r w:rsidRPr="00BD4005">
              <w:rPr>
                <w:rFonts w:ascii="Times New Roman" w:eastAsia="仿宋" w:hAnsi="Times New Roman" w:cs="Times New Roman"/>
                <w:szCs w:val="21"/>
              </w:rPr>
              <w:t>1</w:t>
            </w:r>
            <w:r w:rsidRPr="00BD4005">
              <w:rPr>
                <w:rFonts w:ascii="Times New Roman" w:eastAsia="仿宋" w:hAnsi="Times New Roman" w:cs="Times New Roman" w:hint="eastAsia"/>
                <w:szCs w:val="21"/>
              </w:rPr>
              <w:t>2</w:t>
            </w:r>
            <w:r w:rsidRPr="00BD4005">
              <w:rPr>
                <w:rFonts w:ascii="Times New Roman" w:eastAsia="仿宋" w:hAnsi="Times New Roman" w:cs="Times New Roman"/>
                <w:szCs w:val="21"/>
              </w:rPr>
              <w:t>）法律法规规定的其他情形</w:t>
            </w:r>
            <w:r w:rsidR="0038778E">
              <w:rPr>
                <w:rFonts w:ascii="Times New Roman" w:eastAsia="仿宋" w:hAnsi="Times New Roman" w:cs="Times New Roman" w:hint="eastAsia"/>
                <w:szCs w:val="21"/>
              </w:rPr>
              <w:t>。</w:t>
            </w:r>
          </w:p>
        </w:tc>
      </w:tr>
      <w:tr w:rsidR="00BD4005" w:rsidRPr="00BD4005" w:rsidTr="00F655B0">
        <w:trPr>
          <w:trHeight w:val="51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1.4.4</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供应商不得存在的其他不良状况或不良信用记录</w:t>
            </w:r>
          </w:p>
        </w:tc>
        <w:tc>
          <w:tcPr>
            <w:tcW w:w="7380" w:type="dxa"/>
            <w:vAlign w:val="center"/>
          </w:tcPr>
          <w:p w:rsidR="00BD4005" w:rsidRPr="00BD4005" w:rsidRDefault="00BD4005" w:rsidP="00F655B0">
            <w:pPr>
              <w:autoSpaceDE w:val="0"/>
              <w:autoSpaceDN w:val="0"/>
              <w:adjustRightInd w:val="0"/>
              <w:spacing w:line="400" w:lineRule="exact"/>
              <w:rPr>
                <w:rFonts w:ascii="Times New Roman" w:eastAsia="仿宋" w:hAnsi="Times New Roman" w:cs="Times New Roman"/>
                <w:kern w:val="0"/>
                <w:szCs w:val="21"/>
              </w:rPr>
            </w:pPr>
            <w:r w:rsidRPr="00BD4005">
              <w:rPr>
                <w:rFonts w:ascii="Times New Roman" w:eastAsia="仿宋" w:hAnsi="Times New Roman" w:cs="Times New Roman" w:hint="eastAsia"/>
                <w:kern w:val="0"/>
                <w:szCs w:val="21"/>
              </w:rPr>
              <w:t>同正文</w:t>
            </w:r>
          </w:p>
        </w:tc>
      </w:tr>
      <w:tr w:rsidR="00BD4005" w:rsidRPr="00BD4005" w:rsidTr="00F655B0">
        <w:trPr>
          <w:trHeight w:val="51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1.</w:t>
            </w:r>
            <w:r w:rsidRPr="00BD4005">
              <w:rPr>
                <w:rFonts w:ascii="Times New Roman" w:eastAsia="仿宋" w:hAnsi="Times New Roman" w:cs="Times New Roman" w:hint="eastAsia"/>
                <w:szCs w:val="21"/>
              </w:rPr>
              <w:t>10</w:t>
            </w:r>
            <w:r w:rsidRPr="00BD4005">
              <w:rPr>
                <w:rFonts w:ascii="Times New Roman" w:eastAsia="仿宋" w:hAnsi="Times New Roman" w:cs="Times New Roman"/>
                <w:szCs w:val="21"/>
              </w:rPr>
              <w:t>.1</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bookmarkStart w:id="12" w:name="_Toc343511297"/>
            <w:r w:rsidRPr="00BD4005">
              <w:rPr>
                <w:rFonts w:ascii="Times New Roman" w:eastAsia="仿宋" w:hAnsi="Times New Roman" w:cs="Times New Roman"/>
                <w:szCs w:val="21"/>
              </w:rPr>
              <w:t>投标预备会</w:t>
            </w:r>
            <w:bookmarkEnd w:id="12"/>
          </w:p>
        </w:tc>
        <w:tc>
          <w:tcPr>
            <w:tcW w:w="7380" w:type="dxa"/>
            <w:vAlign w:val="center"/>
          </w:tcPr>
          <w:p w:rsidR="00BD4005" w:rsidRPr="00BD4005" w:rsidRDefault="00BD4005" w:rsidP="00F655B0">
            <w:pPr>
              <w:widowControl/>
              <w:topLinePunct/>
              <w:spacing w:line="400" w:lineRule="exact"/>
              <w:jc w:val="left"/>
              <w:rPr>
                <w:rFonts w:ascii="Times New Roman" w:eastAsia="仿宋" w:hAnsi="Times New Roman" w:cs="Times New Roman"/>
                <w:szCs w:val="21"/>
              </w:rPr>
            </w:pPr>
            <w:bookmarkStart w:id="13" w:name="_Toc343511298"/>
            <w:r w:rsidRPr="00BD4005">
              <w:rPr>
                <w:rFonts w:ascii="Times New Roman" w:eastAsia="仿宋" w:hAnsi="Times New Roman" w:cs="Times New Roman"/>
                <w:szCs w:val="21"/>
              </w:rPr>
              <w:t>不召开</w:t>
            </w:r>
            <w:bookmarkEnd w:id="13"/>
          </w:p>
        </w:tc>
      </w:tr>
      <w:tr w:rsidR="00BD4005" w:rsidRPr="00BD4005" w:rsidTr="00F655B0">
        <w:trPr>
          <w:trHeight w:val="51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1.</w:t>
            </w:r>
            <w:r w:rsidRPr="00BD4005">
              <w:rPr>
                <w:rFonts w:ascii="Times New Roman" w:eastAsia="仿宋" w:hAnsi="Times New Roman" w:cs="Times New Roman" w:hint="eastAsia"/>
                <w:szCs w:val="21"/>
              </w:rPr>
              <w:t>10</w:t>
            </w:r>
            <w:r w:rsidRPr="00BD4005">
              <w:rPr>
                <w:rFonts w:ascii="Times New Roman" w:eastAsia="仿宋" w:hAnsi="Times New Roman" w:cs="Times New Roman"/>
                <w:szCs w:val="21"/>
              </w:rPr>
              <w:t>.2</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供应商提出问题的截止时间</w:t>
            </w:r>
          </w:p>
        </w:tc>
        <w:tc>
          <w:tcPr>
            <w:tcW w:w="7380" w:type="dxa"/>
            <w:vAlign w:val="center"/>
          </w:tcPr>
          <w:p w:rsidR="00BD4005" w:rsidRPr="00BD4005" w:rsidRDefault="00BD4005" w:rsidP="00F655B0">
            <w:pPr>
              <w:spacing w:line="400" w:lineRule="exact"/>
              <w:rPr>
                <w:rFonts w:ascii="Times New Roman" w:eastAsia="仿宋" w:hAnsi="Times New Roman" w:cs="Times New Roman"/>
                <w:szCs w:val="21"/>
              </w:rPr>
            </w:pPr>
            <w:bookmarkStart w:id="14" w:name="_Toc343511302"/>
            <w:r w:rsidRPr="00BD4005">
              <w:rPr>
                <w:rFonts w:ascii="Times New Roman" w:eastAsia="仿宋" w:hAnsi="Times New Roman" w:cs="Times New Roman"/>
                <w:szCs w:val="21"/>
              </w:rPr>
              <w:t>投标文件递交截止时间</w:t>
            </w:r>
            <w:r w:rsidRPr="00BD4005">
              <w:rPr>
                <w:rFonts w:ascii="Times New Roman" w:eastAsia="仿宋" w:hAnsi="Times New Roman" w:cs="Times New Roman"/>
                <w:szCs w:val="21"/>
              </w:rPr>
              <w:t>1</w:t>
            </w:r>
            <w:r w:rsidRPr="00BD4005">
              <w:rPr>
                <w:rFonts w:ascii="Times New Roman" w:eastAsia="仿宋" w:hAnsi="Times New Roman" w:cs="Times New Roman" w:hint="eastAsia"/>
                <w:szCs w:val="21"/>
              </w:rPr>
              <w:t>0</w:t>
            </w:r>
            <w:r w:rsidRPr="00BD4005">
              <w:rPr>
                <w:rFonts w:ascii="Times New Roman" w:eastAsia="仿宋" w:hAnsi="Times New Roman" w:cs="Times New Roman"/>
                <w:szCs w:val="21"/>
              </w:rPr>
              <w:t>日前，以书面形式提交至采购代理机构，逾期不再接受。</w:t>
            </w:r>
            <w:bookmarkEnd w:id="14"/>
          </w:p>
        </w:tc>
      </w:tr>
      <w:tr w:rsidR="00BD4005" w:rsidRPr="00BD4005" w:rsidTr="00F655B0">
        <w:trPr>
          <w:trHeight w:val="51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1.11.1</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分包</w:t>
            </w:r>
          </w:p>
        </w:tc>
        <w:tc>
          <w:tcPr>
            <w:tcW w:w="7380" w:type="dxa"/>
            <w:vAlign w:val="center"/>
          </w:tcPr>
          <w:p w:rsidR="00BD4005" w:rsidRPr="00BD4005" w:rsidRDefault="00BD4005" w:rsidP="00F655B0">
            <w:pPr>
              <w:spacing w:line="400" w:lineRule="exact"/>
              <w:rPr>
                <w:rFonts w:ascii="Times New Roman" w:eastAsia="仿宋" w:hAnsi="Times New Roman" w:cs="Times New Roman"/>
                <w:szCs w:val="21"/>
              </w:rPr>
            </w:pPr>
            <w:r w:rsidRPr="00BD4005">
              <w:rPr>
                <w:rFonts w:ascii="Times New Roman" w:eastAsia="仿宋" w:hAnsi="Times New Roman" w:cs="Times New Roman" w:hint="eastAsia"/>
                <w:szCs w:val="21"/>
              </w:rPr>
              <w:t>不允许</w:t>
            </w:r>
          </w:p>
        </w:tc>
      </w:tr>
      <w:tr w:rsidR="00BD4005" w:rsidRPr="00BD4005" w:rsidTr="00F655B0">
        <w:trPr>
          <w:trHeight w:val="510"/>
        </w:trPr>
        <w:tc>
          <w:tcPr>
            <w:tcW w:w="900" w:type="dxa"/>
            <w:vAlign w:val="center"/>
          </w:tcPr>
          <w:p w:rsidR="00BD4005" w:rsidRPr="00BD4005" w:rsidRDefault="00BD4005" w:rsidP="00F655B0">
            <w:pPr>
              <w:spacing w:line="32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2.1</w:t>
            </w:r>
          </w:p>
        </w:tc>
        <w:tc>
          <w:tcPr>
            <w:tcW w:w="1980" w:type="dxa"/>
            <w:vAlign w:val="center"/>
          </w:tcPr>
          <w:p w:rsidR="00BD4005" w:rsidRPr="00BD4005" w:rsidRDefault="00BD4005" w:rsidP="00F655B0">
            <w:pPr>
              <w:spacing w:line="32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构成招标文件的其他材料</w:t>
            </w:r>
          </w:p>
        </w:tc>
        <w:tc>
          <w:tcPr>
            <w:tcW w:w="7380" w:type="dxa"/>
            <w:vAlign w:val="center"/>
          </w:tcPr>
          <w:p w:rsidR="00BD4005" w:rsidRPr="00BD4005" w:rsidRDefault="00BD4005" w:rsidP="00F655B0">
            <w:pPr>
              <w:spacing w:line="280" w:lineRule="exact"/>
              <w:rPr>
                <w:rFonts w:ascii="Times New Roman" w:eastAsia="仿宋" w:hAnsi="Times New Roman" w:cs="Times New Roman"/>
                <w:szCs w:val="21"/>
              </w:rPr>
            </w:pPr>
            <w:r w:rsidRPr="00BD4005">
              <w:rPr>
                <w:rFonts w:ascii="Times New Roman" w:eastAsia="仿宋" w:hAnsi="Times New Roman" w:cs="Times New Roman" w:hint="eastAsia"/>
                <w:szCs w:val="21"/>
              </w:rPr>
              <w:t>对招标文件所作的澄清、修改、补遗以及通知、函件等。</w:t>
            </w:r>
          </w:p>
        </w:tc>
      </w:tr>
      <w:tr w:rsidR="00BD4005" w:rsidRPr="00BD4005" w:rsidTr="00F655B0">
        <w:trPr>
          <w:trHeight w:val="510"/>
        </w:trPr>
        <w:tc>
          <w:tcPr>
            <w:tcW w:w="900" w:type="dxa"/>
            <w:vMerge w:val="restart"/>
            <w:vAlign w:val="center"/>
          </w:tcPr>
          <w:p w:rsidR="00BD4005" w:rsidRPr="00BD4005" w:rsidRDefault="00BD4005" w:rsidP="00F655B0">
            <w:pPr>
              <w:spacing w:line="32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2.2.1</w:t>
            </w:r>
          </w:p>
        </w:tc>
        <w:tc>
          <w:tcPr>
            <w:tcW w:w="1980" w:type="dxa"/>
            <w:vMerge w:val="restart"/>
            <w:vAlign w:val="center"/>
          </w:tcPr>
          <w:p w:rsidR="00BD4005" w:rsidRPr="00BD4005" w:rsidRDefault="00BD4005" w:rsidP="00F655B0">
            <w:pPr>
              <w:spacing w:line="32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供应商要求澄清招</w:t>
            </w:r>
            <w:r w:rsidRPr="00BD4005">
              <w:rPr>
                <w:rFonts w:ascii="Times New Roman" w:eastAsia="仿宋" w:hAnsi="Times New Roman" w:cs="Times New Roman" w:hint="eastAsia"/>
                <w:szCs w:val="21"/>
              </w:rPr>
              <w:lastRenderedPageBreak/>
              <w:t>标文件</w:t>
            </w:r>
          </w:p>
        </w:tc>
        <w:tc>
          <w:tcPr>
            <w:tcW w:w="7380" w:type="dxa"/>
            <w:vAlign w:val="center"/>
          </w:tcPr>
          <w:p w:rsidR="00BD4005" w:rsidRPr="00BD4005" w:rsidRDefault="00BD4005" w:rsidP="00F655B0">
            <w:pPr>
              <w:spacing w:line="32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lastRenderedPageBreak/>
              <w:t>时间：递交投标文件截止之日</w:t>
            </w:r>
            <w:r w:rsidRPr="00BD4005">
              <w:rPr>
                <w:rFonts w:ascii="Times New Roman" w:eastAsia="仿宋" w:hAnsi="Times New Roman" w:cs="Times New Roman" w:hint="eastAsia"/>
                <w:szCs w:val="21"/>
              </w:rPr>
              <w:t>10</w:t>
            </w:r>
            <w:r w:rsidRPr="00BD4005">
              <w:rPr>
                <w:rFonts w:ascii="Times New Roman" w:eastAsia="仿宋" w:hAnsi="Times New Roman" w:cs="Times New Roman" w:hint="eastAsia"/>
                <w:szCs w:val="21"/>
              </w:rPr>
              <w:t>天前</w:t>
            </w:r>
          </w:p>
        </w:tc>
      </w:tr>
      <w:tr w:rsidR="00BD4005" w:rsidRPr="00BD4005" w:rsidTr="00F655B0">
        <w:trPr>
          <w:trHeight w:val="510"/>
        </w:trPr>
        <w:tc>
          <w:tcPr>
            <w:tcW w:w="900" w:type="dxa"/>
            <w:vMerge/>
            <w:vAlign w:val="center"/>
          </w:tcPr>
          <w:p w:rsidR="00BD4005" w:rsidRPr="00BD4005" w:rsidRDefault="00BD4005" w:rsidP="00F655B0">
            <w:pPr>
              <w:spacing w:line="320" w:lineRule="exact"/>
              <w:jc w:val="center"/>
              <w:rPr>
                <w:rFonts w:ascii="Times New Roman" w:eastAsia="仿宋" w:hAnsi="Times New Roman" w:cs="Times New Roman"/>
                <w:szCs w:val="21"/>
              </w:rPr>
            </w:pPr>
          </w:p>
        </w:tc>
        <w:tc>
          <w:tcPr>
            <w:tcW w:w="1980" w:type="dxa"/>
            <w:vMerge/>
            <w:vAlign w:val="center"/>
          </w:tcPr>
          <w:p w:rsidR="00BD4005" w:rsidRPr="00BD4005" w:rsidRDefault="00BD4005" w:rsidP="00F655B0">
            <w:pPr>
              <w:spacing w:line="320" w:lineRule="exact"/>
              <w:jc w:val="center"/>
              <w:rPr>
                <w:rFonts w:ascii="Times New Roman" w:eastAsia="仿宋" w:hAnsi="Times New Roman" w:cs="Times New Roman"/>
                <w:szCs w:val="21"/>
              </w:rPr>
            </w:pPr>
          </w:p>
        </w:tc>
        <w:tc>
          <w:tcPr>
            <w:tcW w:w="7380" w:type="dxa"/>
            <w:vAlign w:val="center"/>
          </w:tcPr>
          <w:p w:rsidR="00BD4005" w:rsidRPr="00BD4005" w:rsidRDefault="00BD4005" w:rsidP="00F655B0">
            <w:pPr>
              <w:spacing w:line="32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形式：纸质版形式（须加盖供应商单位公章）递交至招标代理机构</w:t>
            </w:r>
          </w:p>
        </w:tc>
      </w:tr>
      <w:tr w:rsidR="00BD4005" w:rsidRPr="00BD4005" w:rsidTr="00F655B0">
        <w:trPr>
          <w:trHeight w:val="510"/>
        </w:trPr>
        <w:tc>
          <w:tcPr>
            <w:tcW w:w="900" w:type="dxa"/>
            <w:vAlign w:val="center"/>
          </w:tcPr>
          <w:p w:rsidR="00BD4005" w:rsidRPr="00BD4005" w:rsidRDefault="00BD4005" w:rsidP="00F655B0">
            <w:pPr>
              <w:spacing w:line="32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lastRenderedPageBreak/>
              <w:t>2.2.2</w:t>
            </w:r>
          </w:p>
        </w:tc>
        <w:tc>
          <w:tcPr>
            <w:tcW w:w="1980" w:type="dxa"/>
            <w:vAlign w:val="center"/>
          </w:tcPr>
          <w:p w:rsidR="00BD4005" w:rsidRPr="00BD4005" w:rsidRDefault="00BD4005" w:rsidP="00F655B0">
            <w:pPr>
              <w:spacing w:line="32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招标文件澄清发出</w:t>
            </w:r>
          </w:p>
          <w:p w:rsidR="00BD4005" w:rsidRPr="00BD4005" w:rsidRDefault="00BD4005" w:rsidP="00F655B0">
            <w:pPr>
              <w:spacing w:line="32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形式</w:t>
            </w:r>
          </w:p>
        </w:tc>
        <w:tc>
          <w:tcPr>
            <w:tcW w:w="7380" w:type="dxa"/>
            <w:vAlign w:val="center"/>
          </w:tcPr>
          <w:p w:rsidR="00BD4005" w:rsidRPr="00BD4005" w:rsidRDefault="00BD4005" w:rsidP="00F655B0">
            <w:pPr>
              <w:spacing w:line="320" w:lineRule="exact"/>
              <w:jc w:val="left"/>
              <w:rPr>
                <w:rFonts w:ascii="Times New Roman" w:eastAsia="仿宋" w:hAnsi="Times New Roman" w:cs="Times New Roman"/>
                <w:szCs w:val="21"/>
              </w:rPr>
            </w:pPr>
            <w:proofErr w:type="gramStart"/>
            <w:r w:rsidRPr="00BD4005">
              <w:rPr>
                <w:rFonts w:ascii="Times New Roman" w:eastAsia="仿宋" w:hAnsi="Times New Roman" w:cs="Times New Roman" w:hint="eastAsia"/>
                <w:szCs w:val="21"/>
              </w:rPr>
              <w:t>补遗书</w:t>
            </w:r>
            <w:proofErr w:type="gramEnd"/>
            <w:r w:rsidRPr="00BD4005">
              <w:rPr>
                <w:rFonts w:ascii="Times New Roman" w:eastAsia="仿宋" w:hAnsi="Times New Roman" w:cs="Times New Roman" w:hint="eastAsia"/>
                <w:szCs w:val="21"/>
              </w:rPr>
              <w:t>的形式。</w:t>
            </w:r>
          </w:p>
        </w:tc>
      </w:tr>
      <w:tr w:rsidR="00BD4005" w:rsidRPr="00BD4005" w:rsidTr="00F655B0">
        <w:trPr>
          <w:trHeight w:val="510"/>
        </w:trPr>
        <w:tc>
          <w:tcPr>
            <w:tcW w:w="900" w:type="dxa"/>
            <w:vMerge w:val="restart"/>
            <w:vAlign w:val="center"/>
          </w:tcPr>
          <w:p w:rsidR="00BD4005" w:rsidRPr="00BD4005" w:rsidRDefault="00BD4005" w:rsidP="00F655B0">
            <w:pPr>
              <w:spacing w:line="32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2.2.3</w:t>
            </w:r>
          </w:p>
        </w:tc>
        <w:tc>
          <w:tcPr>
            <w:tcW w:w="1980" w:type="dxa"/>
            <w:vMerge w:val="restart"/>
            <w:vAlign w:val="center"/>
          </w:tcPr>
          <w:p w:rsidR="00BD4005" w:rsidRPr="00BD4005" w:rsidRDefault="00BD4005" w:rsidP="00F655B0">
            <w:pPr>
              <w:spacing w:line="32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供应商确认收到招标文件澄清</w:t>
            </w:r>
          </w:p>
        </w:tc>
        <w:tc>
          <w:tcPr>
            <w:tcW w:w="7380" w:type="dxa"/>
            <w:vAlign w:val="center"/>
          </w:tcPr>
          <w:p w:rsidR="00BD4005" w:rsidRPr="00BD4005" w:rsidRDefault="00BD4005" w:rsidP="00F655B0">
            <w:pPr>
              <w:spacing w:line="32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时间：收到澄清后</w:t>
            </w:r>
            <w:r w:rsidRPr="00BD4005">
              <w:rPr>
                <w:rFonts w:ascii="Times New Roman" w:eastAsia="仿宋" w:hAnsi="Times New Roman" w:cs="Times New Roman" w:hint="eastAsia"/>
                <w:szCs w:val="21"/>
              </w:rPr>
              <w:t xml:space="preserve"> 24</w:t>
            </w:r>
            <w:r w:rsidRPr="00BD4005">
              <w:rPr>
                <w:rFonts w:ascii="Times New Roman" w:eastAsia="仿宋" w:hAnsi="Times New Roman" w:cs="Times New Roman" w:hint="eastAsia"/>
                <w:szCs w:val="21"/>
              </w:rPr>
              <w:t>小时内（以发出时间为准）</w:t>
            </w:r>
          </w:p>
        </w:tc>
      </w:tr>
      <w:tr w:rsidR="00BD4005" w:rsidRPr="00BD4005" w:rsidTr="00F655B0">
        <w:trPr>
          <w:trHeight w:val="510"/>
        </w:trPr>
        <w:tc>
          <w:tcPr>
            <w:tcW w:w="900" w:type="dxa"/>
            <w:vMerge/>
            <w:vAlign w:val="center"/>
          </w:tcPr>
          <w:p w:rsidR="00BD4005" w:rsidRPr="00BD4005" w:rsidRDefault="00BD4005" w:rsidP="00F655B0">
            <w:pPr>
              <w:spacing w:line="320" w:lineRule="exact"/>
              <w:jc w:val="center"/>
              <w:rPr>
                <w:rFonts w:ascii="Times New Roman" w:eastAsia="仿宋" w:hAnsi="Times New Roman" w:cs="Times New Roman"/>
                <w:szCs w:val="21"/>
              </w:rPr>
            </w:pPr>
          </w:p>
        </w:tc>
        <w:tc>
          <w:tcPr>
            <w:tcW w:w="1980" w:type="dxa"/>
            <w:vMerge/>
            <w:vAlign w:val="center"/>
          </w:tcPr>
          <w:p w:rsidR="00BD4005" w:rsidRPr="00BD4005" w:rsidRDefault="00BD4005" w:rsidP="00F655B0">
            <w:pPr>
              <w:spacing w:line="320" w:lineRule="exact"/>
              <w:jc w:val="center"/>
              <w:rPr>
                <w:rFonts w:ascii="Times New Roman" w:eastAsia="仿宋" w:hAnsi="Times New Roman" w:cs="Times New Roman"/>
                <w:szCs w:val="21"/>
              </w:rPr>
            </w:pPr>
          </w:p>
        </w:tc>
        <w:tc>
          <w:tcPr>
            <w:tcW w:w="7380" w:type="dxa"/>
            <w:vAlign w:val="center"/>
          </w:tcPr>
          <w:p w:rsidR="00BD4005" w:rsidRPr="00BD4005" w:rsidRDefault="00BD4005" w:rsidP="00F655B0">
            <w:pPr>
              <w:spacing w:line="32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形式：书面形式</w:t>
            </w:r>
          </w:p>
        </w:tc>
      </w:tr>
      <w:tr w:rsidR="00BD4005" w:rsidRPr="00BD4005" w:rsidTr="00F655B0">
        <w:trPr>
          <w:trHeight w:val="510"/>
        </w:trPr>
        <w:tc>
          <w:tcPr>
            <w:tcW w:w="900" w:type="dxa"/>
            <w:vAlign w:val="center"/>
          </w:tcPr>
          <w:p w:rsidR="00BD4005" w:rsidRPr="00BD4005" w:rsidRDefault="00BD4005" w:rsidP="00F655B0">
            <w:pPr>
              <w:spacing w:line="32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2.3.1</w:t>
            </w:r>
          </w:p>
        </w:tc>
        <w:tc>
          <w:tcPr>
            <w:tcW w:w="1980" w:type="dxa"/>
            <w:vAlign w:val="center"/>
          </w:tcPr>
          <w:p w:rsidR="00BD4005" w:rsidRPr="00BD4005" w:rsidRDefault="00BD4005" w:rsidP="00F655B0">
            <w:pPr>
              <w:spacing w:line="32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招标文件修改发出的形式</w:t>
            </w:r>
          </w:p>
        </w:tc>
        <w:tc>
          <w:tcPr>
            <w:tcW w:w="7380" w:type="dxa"/>
            <w:vAlign w:val="center"/>
          </w:tcPr>
          <w:p w:rsidR="00BD4005" w:rsidRPr="00BD4005" w:rsidRDefault="00BD4005" w:rsidP="00F655B0">
            <w:pPr>
              <w:spacing w:line="320" w:lineRule="exact"/>
              <w:jc w:val="left"/>
              <w:rPr>
                <w:rFonts w:ascii="Times New Roman" w:eastAsia="仿宋" w:hAnsi="Times New Roman" w:cs="Times New Roman"/>
                <w:szCs w:val="21"/>
              </w:rPr>
            </w:pPr>
            <w:proofErr w:type="gramStart"/>
            <w:r w:rsidRPr="00BD4005">
              <w:rPr>
                <w:rFonts w:ascii="Times New Roman" w:eastAsia="仿宋" w:hAnsi="Times New Roman" w:cs="Times New Roman" w:hint="eastAsia"/>
                <w:szCs w:val="21"/>
              </w:rPr>
              <w:t>补遗书</w:t>
            </w:r>
            <w:proofErr w:type="gramEnd"/>
            <w:r w:rsidRPr="00BD4005">
              <w:rPr>
                <w:rFonts w:ascii="Times New Roman" w:eastAsia="仿宋" w:hAnsi="Times New Roman" w:cs="Times New Roman" w:hint="eastAsia"/>
                <w:szCs w:val="21"/>
              </w:rPr>
              <w:t>形式</w:t>
            </w:r>
          </w:p>
        </w:tc>
      </w:tr>
      <w:tr w:rsidR="00BD4005" w:rsidRPr="00BD4005" w:rsidTr="00F655B0">
        <w:trPr>
          <w:trHeight w:val="510"/>
        </w:trPr>
        <w:tc>
          <w:tcPr>
            <w:tcW w:w="900" w:type="dxa"/>
            <w:vMerge w:val="restart"/>
            <w:vAlign w:val="center"/>
          </w:tcPr>
          <w:p w:rsidR="00BD4005" w:rsidRPr="00BD4005" w:rsidRDefault="00BD4005" w:rsidP="00F655B0">
            <w:pPr>
              <w:spacing w:line="32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2.3.2</w:t>
            </w:r>
          </w:p>
        </w:tc>
        <w:tc>
          <w:tcPr>
            <w:tcW w:w="1980" w:type="dxa"/>
            <w:vMerge w:val="restart"/>
            <w:vAlign w:val="center"/>
          </w:tcPr>
          <w:p w:rsidR="00BD4005" w:rsidRPr="00BD4005" w:rsidRDefault="00BD4005" w:rsidP="00F655B0">
            <w:pPr>
              <w:spacing w:line="32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供应商确认收到招标文件修改</w:t>
            </w:r>
          </w:p>
        </w:tc>
        <w:tc>
          <w:tcPr>
            <w:tcW w:w="7380" w:type="dxa"/>
            <w:vAlign w:val="center"/>
          </w:tcPr>
          <w:p w:rsidR="00BD4005" w:rsidRPr="00BD4005" w:rsidRDefault="00BD4005" w:rsidP="00F655B0">
            <w:pPr>
              <w:spacing w:line="32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时间：收到修改后</w:t>
            </w:r>
            <w:r w:rsidRPr="00BD4005">
              <w:rPr>
                <w:rFonts w:ascii="Times New Roman" w:eastAsia="仿宋" w:hAnsi="Times New Roman" w:cs="Times New Roman" w:hint="eastAsia"/>
                <w:szCs w:val="21"/>
              </w:rPr>
              <w:t xml:space="preserve"> 24</w:t>
            </w:r>
            <w:r w:rsidRPr="00BD4005">
              <w:rPr>
                <w:rFonts w:ascii="Times New Roman" w:eastAsia="仿宋" w:hAnsi="Times New Roman" w:cs="Times New Roman" w:hint="eastAsia"/>
                <w:szCs w:val="21"/>
              </w:rPr>
              <w:t>小时内（以发出时间为准）</w:t>
            </w:r>
          </w:p>
        </w:tc>
      </w:tr>
      <w:tr w:rsidR="00BD4005" w:rsidRPr="00BD4005" w:rsidTr="00F655B0">
        <w:trPr>
          <w:trHeight w:val="465"/>
        </w:trPr>
        <w:tc>
          <w:tcPr>
            <w:tcW w:w="900" w:type="dxa"/>
            <w:vMerge/>
            <w:vAlign w:val="center"/>
          </w:tcPr>
          <w:p w:rsidR="00BD4005" w:rsidRPr="00BD4005" w:rsidRDefault="00BD4005" w:rsidP="00F655B0">
            <w:pPr>
              <w:spacing w:line="320" w:lineRule="exact"/>
              <w:jc w:val="center"/>
              <w:rPr>
                <w:rFonts w:ascii="Times New Roman" w:eastAsia="仿宋" w:hAnsi="Times New Roman" w:cs="Times New Roman"/>
                <w:szCs w:val="21"/>
              </w:rPr>
            </w:pPr>
          </w:p>
        </w:tc>
        <w:tc>
          <w:tcPr>
            <w:tcW w:w="1980" w:type="dxa"/>
            <w:vMerge/>
            <w:vAlign w:val="center"/>
          </w:tcPr>
          <w:p w:rsidR="00BD4005" w:rsidRPr="00BD4005" w:rsidRDefault="00BD4005" w:rsidP="00F655B0">
            <w:pPr>
              <w:spacing w:line="320" w:lineRule="exact"/>
              <w:jc w:val="center"/>
              <w:rPr>
                <w:rFonts w:ascii="Times New Roman" w:eastAsia="仿宋" w:hAnsi="Times New Roman" w:cs="Times New Roman"/>
                <w:szCs w:val="21"/>
              </w:rPr>
            </w:pPr>
          </w:p>
        </w:tc>
        <w:tc>
          <w:tcPr>
            <w:tcW w:w="7380" w:type="dxa"/>
            <w:vAlign w:val="center"/>
          </w:tcPr>
          <w:p w:rsidR="00BD4005" w:rsidRPr="00BD4005" w:rsidRDefault="00BD4005" w:rsidP="00F655B0">
            <w:pPr>
              <w:spacing w:line="320" w:lineRule="exact"/>
              <w:ind w:rightChars="-162" w:right="-340"/>
              <w:jc w:val="left"/>
              <w:rPr>
                <w:rFonts w:ascii="Times New Roman" w:eastAsia="仿宋" w:hAnsi="Times New Roman" w:cs="Times New Roman"/>
                <w:szCs w:val="21"/>
              </w:rPr>
            </w:pPr>
            <w:r w:rsidRPr="00BD4005">
              <w:rPr>
                <w:rFonts w:ascii="Times New Roman" w:eastAsia="仿宋" w:hAnsi="Times New Roman" w:cs="Times New Roman" w:hint="eastAsia"/>
                <w:szCs w:val="21"/>
              </w:rPr>
              <w:t>形式：①纸质版形式（须加盖供应商单位公章），或</w:t>
            </w:r>
          </w:p>
          <w:p w:rsidR="00BD4005" w:rsidRPr="00BD4005" w:rsidRDefault="00BD4005" w:rsidP="00F655B0">
            <w:pPr>
              <w:spacing w:line="320" w:lineRule="exact"/>
              <w:ind w:firstLineChars="300" w:firstLine="630"/>
              <w:rPr>
                <w:rFonts w:ascii="Times New Roman" w:eastAsia="仿宋" w:hAnsi="Times New Roman" w:cs="Times New Roman"/>
                <w:szCs w:val="21"/>
              </w:rPr>
            </w:pPr>
            <w:r w:rsidRPr="00BD4005">
              <w:rPr>
                <w:rFonts w:ascii="Times New Roman" w:eastAsia="仿宋" w:hAnsi="Times New Roman" w:cs="Times New Roman" w:hint="eastAsia"/>
                <w:szCs w:val="21"/>
              </w:rPr>
              <w:t>②电子版形式（为加盖供应商单位公章的彩色扫描件）。</w:t>
            </w:r>
          </w:p>
        </w:tc>
      </w:tr>
      <w:tr w:rsidR="00BD4005" w:rsidRPr="00BD4005" w:rsidTr="00F655B0">
        <w:trPr>
          <w:trHeight w:val="510"/>
        </w:trPr>
        <w:tc>
          <w:tcPr>
            <w:tcW w:w="900" w:type="dxa"/>
            <w:vAlign w:val="center"/>
          </w:tcPr>
          <w:p w:rsidR="00BD4005" w:rsidRPr="00BD4005" w:rsidRDefault="00BD4005" w:rsidP="00F655B0">
            <w:pPr>
              <w:spacing w:line="32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3.1.1</w:t>
            </w:r>
          </w:p>
        </w:tc>
        <w:tc>
          <w:tcPr>
            <w:tcW w:w="1980" w:type="dxa"/>
            <w:vAlign w:val="center"/>
          </w:tcPr>
          <w:p w:rsidR="00BD4005" w:rsidRPr="00BD4005" w:rsidRDefault="00BD4005" w:rsidP="00F655B0">
            <w:pPr>
              <w:spacing w:line="32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构成投标文件的</w:t>
            </w:r>
          </w:p>
          <w:p w:rsidR="00BD4005" w:rsidRPr="00BD4005" w:rsidRDefault="00BD4005" w:rsidP="00F655B0">
            <w:pPr>
              <w:spacing w:line="32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其他资料</w:t>
            </w:r>
          </w:p>
        </w:tc>
        <w:tc>
          <w:tcPr>
            <w:tcW w:w="7380" w:type="dxa"/>
            <w:vAlign w:val="center"/>
          </w:tcPr>
          <w:p w:rsidR="00BD4005" w:rsidRPr="00BD4005" w:rsidRDefault="00BD4005" w:rsidP="00F655B0">
            <w:pPr>
              <w:spacing w:line="32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供应商根据招标文件要求自行决定</w:t>
            </w:r>
          </w:p>
        </w:tc>
      </w:tr>
      <w:tr w:rsidR="00BD4005" w:rsidRPr="00BD4005" w:rsidTr="00F655B0">
        <w:trPr>
          <w:trHeight w:val="510"/>
        </w:trPr>
        <w:tc>
          <w:tcPr>
            <w:tcW w:w="900" w:type="dxa"/>
            <w:vAlign w:val="center"/>
          </w:tcPr>
          <w:p w:rsidR="00BD4005" w:rsidRPr="00BD4005" w:rsidRDefault="00BD4005" w:rsidP="00F655B0">
            <w:pPr>
              <w:spacing w:line="32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3.2.1</w:t>
            </w:r>
          </w:p>
        </w:tc>
        <w:tc>
          <w:tcPr>
            <w:tcW w:w="1980" w:type="dxa"/>
            <w:vAlign w:val="center"/>
          </w:tcPr>
          <w:p w:rsidR="00BD4005" w:rsidRPr="00BD4005" w:rsidRDefault="00BD4005" w:rsidP="00F655B0">
            <w:pPr>
              <w:spacing w:line="32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增值税税金的</w:t>
            </w:r>
          </w:p>
          <w:p w:rsidR="00BD4005" w:rsidRPr="00BD4005" w:rsidRDefault="00BD4005" w:rsidP="00F655B0">
            <w:pPr>
              <w:spacing w:line="32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计算方法</w:t>
            </w:r>
          </w:p>
        </w:tc>
        <w:tc>
          <w:tcPr>
            <w:tcW w:w="7380" w:type="dxa"/>
            <w:vAlign w:val="center"/>
          </w:tcPr>
          <w:p w:rsidR="00BD4005" w:rsidRPr="00BD4005" w:rsidRDefault="00BD4005" w:rsidP="00F655B0">
            <w:pPr>
              <w:spacing w:line="32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一般计税方法</w:t>
            </w:r>
          </w:p>
        </w:tc>
      </w:tr>
      <w:tr w:rsidR="00BD4005" w:rsidRPr="00BD4005" w:rsidTr="00F655B0">
        <w:trPr>
          <w:trHeight w:val="370"/>
        </w:trPr>
        <w:tc>
          <w:tcPr>
            <w:tcW w:w="900" w:type="dxa"/>
            <w:vAlign w:val="center"/>
          </w:tcPr>
          <w:p w:rsidR="00BD4005" w:rsidRPr="00BD4005" w:rsidRDefault="00BD4005" w:rsidP="00F655B0">
            <w:pPr>
              <w:spacing w:line="32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3.2.3</w:t>
            </w:r>
          </w:p>
        </w:tc>
        <w:tc>
          <w:tcPr>
            <w:tcW w:w="1980" w:type="dxa"/>
            <w:vAlign w:val="center"/>
          </w:tcPr>
          <w:p w:rsidR="00BD4005" w:rsidRPr="00BD4005" w:rsidRDefault="00BD4005" w:rsidP="00F655B0">
            <w:pPr>
              <w:spacing w:line="32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报价方式</w:t>
            </w:r>
          </w:p>
        </w:tc>
        <w:tc>
          <w:tcPr>
            <w:tcW w:w="7380" w:type="dxa"/>
            <w:vAlign w:val="center"/>
          </w:tcPr>
          <w:p w:rsidR="00BD4005" w:rsidRPr="00BD4005" w:rsidRDefault="00BD4005" w:rsidP="00F655B0">
            <w:pPr>
              <w:spacing w:line="32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总价</w:t>
            </w:r>
          </w:p>
        </w:tc>
      </w:tr>
      <w:tr w:rsidR="00BD4005" w:rsidRPr="00BD4005" w:rsidTr="00D6049A">
        <w:trPr>
          <w:trHeight w:val="470"/>
        </w:trPr>
        <w:tc>
          <w:tcPr>
            <w:tcW w:w="900" w:type="dxa"/>
            <w:vAlign w:val="center"/>
          </w:tcPr>
          <w:p w:rsidR="00BD4005" w:rsidRPr="00BD4005" w:rsidRDefault="00BD4005" w:rsidP="00F655B0">
            <w:pPr>
              <w:kinsoku w:val="0"/>
              <w:overflowPunct w:val="0"/>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3.2.4</w:t>
            </w:r>
          </w:p>
        </w:tc>
        <w:tc>
          <w:tcPr>
            <w:tcW w:w="1980" w:type="dxa"/>
            <w:vAlign w:val="center"/>
          </w:tcPr>
          <w:p w:rsidR="00BD4005" w:rsidRPr="00BD4005" w:rsidRDefault="00BD4005" w:rsidP="00F655B0">
            <w:pPr>
              <w:kinsoku w:val="0"/>
              <w:overflowPunct w:val="0"/>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最高投标限价</w:t>
            </w:r>
          </w:p>
        </w:tc>
        <w:tc>
          <w:tcPr>
            <w:tcW w:w="7380" w:type="dxa"/>
            <w:vAlign w:val="center"/>
          </w:tcPr>
          <w:p w:rsidR="00BD4005" w:rsidRPr="00DB18A2" w:rsidRDefault="00BD4005" w:rsidP="00F655B0">
            <w:pPr>
              <w:widowControl/>
              <w:spacing w:line="400" w:lineRule="exact"/>
              <w:jc w:val="left"/>
              <w:rPr>
                <w:rFonts w:ascii="Times New Roman" w:eastAsia="仿宋" w:hAnsi="Times New Roman" w:cs="Times New Roman"/>
                <w:b/>
                <w:szCs w:val="21"/>
              </w:rPr>
            </w:pPr>
            <w:r w:rsidRPr="00DB18A2">
              <w:rPr>
                <w:rFonts w:ascii="Times New Roman" w:eastAsia="仿宋" w:hAnsi="Times New Roman" w:cs="Times New Roman" w:hint="eastAsia"/>
                <w:b/>
                <w:szCs w:val="21"/>
              </w:rPr>
              <w:t>有，最高投标限价</w:t>
            </w:r>
            <w:r w:rsidR="00A312EF" w:rsidRPr="00DB18A2">
              <w:rPr>
                <w:rFonts w:ascii="Times New Roman" w:eastAsia="仿宋" w:hAnsi="Times New Roman" w:cs="Times New Roman" w:hint="eastAsia"/>
                <w:b/>
                <w:szCs w:val="21"/>
              </w:rPr>
              <w:t>为本项目的采购预算，详见招标公告。</w:t>
            </w:r>
          </w:p>
        </w:tc>
      </w:tr>
      <w:tr w:rsidR="00BD4005" w:rsidRPr="00BD4005" w:rsidTr="00D6049A">
        <w:trPr>
          <w:trHeight w:val="421"/>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3.3.1</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投标有效期</w:t>
            </w:r>
          </w:p>
        </w:tc>
        <w:tc>
          <w:tcPr>
            <w:tcW w:w="7380" w:type="dxa"/>
            <w:vAlign w:val="center"/>
          </w:tcPr>
          <w:p w:rsidR="00BD4005" w:rsidRPr="00BD4005" w:rsidRDefault="00BD4005" w:rsidP="00F655B0">
            <w:pPr>
              <w:spacing w:line="400" w:lineRule="exact"/>
              <w:rPr>
                <w:rFonts w:ascii="Times New Roman" w:eastAsia="仿宋" w:hAnsi="Times New Roman" w:cs="Times New Roman"/>
                <w:szCs w:val="21"/>
              </w:rPr>
            </w:pPr>
            <w:r w:rsidRPr="00BD4005">
              <w:rPr>
                <w:rFonts w:ascii="Times New Roman" w:eastAsia="仿宋" w:hAnsi="Times New Roman" w:cs="Times New Roman"/>
                <w:kern w:val="0"/>
                <w:szCs w:val="21"/>
              </w:rPr>
              <w:t>投标截止日期起</w:t>
            </w:r>
            <w:r w:rsidRPr="00BD4005">
              <w:rPr>
                <w:rFonts w:ascii="Times New Roman" w:eastAsia="仿宋" w:hAnsi="Times New Roman" w:cs="Times New Roman"/>
                <w:kern w:val="0"/>
                <w:szCs w:val="21"/>
              </w:rPr>
              <w:t>90</w:t>
            </w:r>
            <w:proofErr w:type="gramStart"/>
            <w:r w:rsidRPr="00BD4005">
              <w:rPr>
                <w:rFonts w:ascii="Times New Roman" w:eastAsia="仿宋" w:hAnsi="Times New Roman" w:cs="Times New Roman"/>
                <w:kern w:val="0"/>
                <w:szCs w:val="21"/>
              </w:rPr>
              <w:t>日历天</w:t>
            </w:r>
            <w:proofErr w:type="gramEnd"/>
          </w:p>
        </w:tc>
      </w:tr>
      <w:tr w:rsidR="00BD4005" w:rsidRPr="00BD4005" w:rsidTr="00F655B0">
        <w:trPr>
          <w:trHeight w:val="6121"/>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3.4.1</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投标保证金</w:t>
            </w:r>
          </w:p>
        </w:tc>
        <w:tc>
          <w:tcPr>
            <w:tcW w:w="7380" w:type="dxa"/>
            <w:vAlign w:val="center"/>
          </w:tcPr>
          <w:p w:rsidR="00BD4005" w:rsidRPr="00BD4005" w:rsidRDefault="00BD4005" w:rsidP="00F655B0">
            <w:pPr>
              <w:spacing w:line="400" w:lineRule="exact"/>
              <w:rPr>
                <w:rFonts w:ascii="Times New Roman" w:eastAsia="仿宋" w:hAnsi="Times New Roman" w:cs="Times New Roman"/>
                <w:kern w:val="0"/>
                <w:szCs w:val="21"/>
              </w:rPr>
            </w:pPr>
            <w:r w:rsidRPr="00BD4005">
              <w:rPr>
                <w:rFonts w:ascii="Times New Roman" w:eastAsia="仿宋" w:hAnsi="Times New Roman" w:cs="Times New Roman" w:hint="eastAsia"/>
                <w:kern w:val="0"/>
                <w:szCs w:val="21"/>
              </w:rPr>
              <w:t>投标保证金的形式：投标保证金应当以支票、汇票、本票或者金融机构、担保机构出具的保函等非现金形式提交。</w:t>
            </w:r>
          </w:p>
          <w:p w:rsidR="00BD4005" w:rsidRPr="00BD4005" w:rsidRDefault="00BD4005" w:rsidP="00F655B0">
            <w:pPr>
              <w:spacing w:line="400" w:lineRule="exact"/>
              <w:rPr>
                <w:rFonts w:ascii="Times New Roman" w:eastAsia="仿宋" w:hAnsi="Times New Roman" w:cs="Times New Roman"/>
                <w:kern w:val="0"/>
                <w:szCs w:val="21"/>
              </w:rPr>
            </w:pPr>
            <w:r w:rsidRPr="00BD4005">
              <w:rPr>
                <w:rFonts w:ascii="Times New Roman" w:eastAsia="仿宋" w:hAnsi="Times New Roman" w:cs="Times New Roman" w:hint="eastAsia"/>
                <w:kern w:val="0"/>
                <w:szCs w:val="21"/>
              </w:rPr>
              <w:t>各标段投标保证金的金额均为：</w:t>
            </w:r>
            <w:r w:rsidRPr="00BD4005">
              <w:rPr>
                <w:rFonts w:ascii="Times New Roman" w:eastAsia="仿宋" w:hAnsi="Times New Roman" w:cs="Times New Roman" w:hint="eastAsia"/>
                <w:b/>
                <w:kern w:val="0"/>
                <w:szCs w:val="21"/>
                <w:u w:val="single"/>
              </w:rPr>
              <w:t>伍仟元（</w:t>
            </w:r>
            <w:r w:rsidRPr="00BD4005">
              <w:rPr>
                <w:rFonts w:ascii="Times New Roman" w:eastAsia="仿宋" w:hAnsi="Times New Roman" w:cs="Times New Roman" w:hint="eastAsia"/>
                <w:b/>
                <w:kern w:val="0"/>
                <w:szCs w:val="21"/>
                <w:u w:val="single"/>
              </w:rPr>
              <w:t>5000.00</w:t>
            </w:r>
            <w:r w:rsidRPr="00BD4005">
              <w:rPr>
                <w:rFonts w:ascii="Times New Roman" w:eastAsia="仿宋" w:hAnsi="Times New Roman" w:cs="Times New Roman" w:hint="eastAsia"/>
                <w:b/>
                <w:kern w:val="0"/>
                <w:szCs w:val="21"/>
                <w:u w:val="single"/>
              </w:rPr>
              <w:t>元）</w:t>
            </w:r>
          </w:p>
          <w:p w:rsidR="00BD4005" w:rsidRPr="00BD4005" w:rsidRDefault="00BD4005" w:rsidP="00F655B0">
            <w:pPr>
              <w:spacing w:line="400" w:lineRule="exact"/>
              <w:rPr>
                <w:rFonts w:ascii="Times New Roman" w:eastAsia="仿宋" w:hAnsi="Times New Roman" w:cs="Times New Roman"/>
                <w:kern w:val="0"/>
                <w:szCs w:val="21"/>
              </w:rPr>
            </w:pPr>
            <w:r w:rsidRPr="00BD4005">
              <w:rPr>
                <w:rFonts w:ascii="Times New Roman" w:eastAsia="仿宋" w:hAnsi="Times New Roman" w:cs="Times New Roman" w:hint="eastAsia"/>
                <w:kern w:val="0"/>
                <w:szCs w:val="21"/>
              </w:rPr>
              <w:t>开户银行：</w:t>
            </w:r>
            <w:r w:rsidR="00D36DDA" w:rsidRPr="00D36DDA">
              <w:rPr>
                <w:rFonts w:ascii="Times New Roman" w:eastAsia="仿宋" w:hAnsi="Times New Roman" w:cs="Times New Roman" w:hint="eastAsia"/>
                <w:kern w:val="0"/>
                <w:szCs w:val="21"/>
              </w:rPr>
              <w:t>平安银行西安分行营业部</w:t>
            </w:r>
            <w:r w:rsidR="00D36DDA" w:rsidRPr="00D36DDA">
              <w:rPr>
                <w:rFonts w:ascii="Times New Roman" w:eastAsia="仿宋" w:hAnsi="Times New Roman" w:cs="Times New Roman" w:hint="eastAsia"/>
                <w:kern w:val="0"/>
                <w:szCs w:val="21"/>
              </w:rPr>
              <w:t>/</w:t>
            </w:r>
            <w:r w:rsidR="00D36DDA" w:rsidRPr="00D36DDA">
              <w:rPr>
                <w:rFonts w:ascii="Times New Roman" w:eastAsia="仿宋" w:hAnsi="Times New Roman" w:cs="Times New Roman" w:hint="eastAsia"/>
                <w:kern w:val="0"/>
                <w:szCs w:val="21"/>
              </w:rPr>
              <w:t>平安银行西安分行</w:t>
            </w:r>
          </w:p>
          <w:p w:rsidR="00BD4005" w:rsidRPr="00BD4005" w:rsidRDefault="00BD4005" w:rsidP="00F655B0">
            <w:pPr>
              <w:spacing w:line="400" w:lineRule="exact"/>
              <w:rPr>
                <w:rFonts w:ascii="Times New Roman" w:eastAsia="仿宋" w:hAnsi="Times New Roman" w:cs="Times New Roman"/>
                <w:kern w:val="0"/>
                <w:szCs w:val="21"/>
              </w:rPr>
            </w:pPr>
            <w:proofErr w:type="gramStart"/>
            <w:r w:rsidRPr="00BD4005">
              <w:rPr>
                <w:rFonts w:ascii="Times New Roman" w:eastAsia="仿宋" w:hAnsi="Times New Roman" w:cs="Times New Roman" w:hint="eastAsia"/>
                <w:kern w:val="0"/>
                <w:szCs w:val="21"/>
              </w:rPr>
              <w:t>账</w:t>
            </w:r>
            <w:proofErr w:type="gramEnd"/>
            <w:r w:rsidRPr="00BD4005">
              <w:rPr>
                <w:rFonts w:ascii="Times New Roman" w:eastAsia="仿宋" w:hAnsi="Times New Roman" w:cs="Times New Roman" w:hint="eastAsia"/>
                <w:kern w:val="0"/>
                <w:szCs w:val="21"/>
              </w:rPr>
              <w:t xml:space="preserve">    </w:t>
            </w:r>
            <w:r w:rsidRPr="00BD4005">
              <w:rPr>
                <w:rFonts w:ascii="Times New Roman" w:eastAsia="仿宋" w:hAnsi="Times New Roman" w:cs="Times New Roman" w:hint="eastAsia"/>
                <w:kern w:val="0"/>
                <w:szCs w:val="21"/>
              </w:rPr>
              <w:t>号：</w:t>
            </w:r>
            <w:r w:rsidR="00D36DDA" w:rsidRPr="00D36DDA">
              <w:rPr>
                <w:rFonts w:ascii="Times New Roman" w:eastAsia="仿宋" w:hAnsi="Times New Roman" w:cs="Times New Roman"/>
                <w:kern w:val="0"/>
                <w:szCs w:val="21"/>
              </w:rPr>
              <w:t>30205868001759</w:t>
            </w:r>
          </w:p>
          <w:p w:rsidR="00BD4005" w:rsidRPr="00BD4005" w:rsidRDefault="00BD4005" w:rsidP="00F655B0">
            <w:pPr>
              <w:spacing w:line="400" w:lineRule="exact"/>
              <w:rPr>
                <w:rFonts w:ascii="Times New Roman" w:eastAsia="仿宋" w:hAnsi="Times New Roman" w:cs="Times New Roman"/>
                <w:kern w:val="0"/>
                <w:szCs w:val="21"/>
              </w:rPr>
            </w:pPr>
            <w:r w:rsidRPr="00BD4005">
              <w:rPr>
                <w:rFonts w:ascii="Times New Roman" w:eastAsia="仿宋" w:hAnsi="Times New Roman" w:cs="Times New Roman" w:hint="eastAsia"/>
                <w:kern w:val="0"/>
                <w:szCs w:val="21"/>
              </w:rPr>
              <w:t>收款单位：华睿诚项目管理有限公司</w:t>
            </w:r>
          </w:p>
          <w:p w:rsidR="00BD4005" w:rsidRPr="00BD4005" w:rsidRDefault="00BD4005" w:rsidP="00F655B0">
            <w:pPr>
              <w:spacing w:line="400" w:lineRule="exact"/>
              <w:rPr>
                <w:rFonts w:ascii="Times New Roman" w:eastAsia="仿宋" w:hAnsi="Times New Roman" w:cs="Times New Roman"/>
                <w:kern w:val="0"/>
                <w:szCs w:val="21"/>
              </w:rPr>
            </w:pPr>
            <w:r w:rsidRPr="00BD4005">
              <w:rPr>
                <w:rFonts w:ascii="Times New Roman" w:eastAsia="仿宋" w:hAnsi="Times New Roman" w:cs="Times New Roman"/>
                <w:kern w:val="0"/>
                <w:szCs w:val="21"/>
              </w:rPr>
              <w:t>转账事由：</w:t>
            </w:r>
            <w:r w:rsidRPr="00BD4005">
              <w:rPr>
                <w:rFonts w:ascii="Times New Roman" w:eastAsia="仿宋" w:hAnsi="Times New Roman" w:cs="Times New Roman"/>
                <w:kern w:val="0"/>
                <w:szCs w:val="21"/>
                <w:u w:val="single"/>
              </w:rPr>
              <w:t>HRCZB20190695</w:t>
            </w:r>
            <w:r w:rsidRPr="00BD4005">
              <w:rPr>
                <w:rFonts w:ascii="Times New Roman" w:eastAsia="仿宋" w:hAnsi="Times New Roman" w:cs="Times New Roman" w:hint="eastAsia"/>
                <w:kern w:val="0"/>
                <w:szCs w:val="21"/>
              </w:rPr>
              <w:t>项目</w:t>
            </w:r>
            <w:r w:rsidRPr="00BD4005">
              <w:rPr>
                <w:rFonts w:ascii="Times New Roman" w:eastAsia="仿宋" w:hAnsi="Times New Roman" w:cs="Times New Roman" w:hint="eastAsia"/>
                <w:kern w:val="0"/>
                <w:szCs w:val="21"/>
                <w:u w:val="single"/>
              </w:rPr>
              <w:t xml:space="preserve">   </w:t>
            </w:r>
            <w:r w:rsidRPr="00BD4005">
              <w:rPr>
                <w:rFonts w:ascii="Times New Roman" w:eastAsia="仿宋" w:hAnsi="Times New Roman" w:cs="Times New Roman" w:hint="eastAsia"/>
                <w:kern w:val="0"/>
                <w:szCs w:val="21"/>
              </w:rPr>
              <w:t>标段投标保证金</w:t>
            </w:r>
          </w:p>
          <w:p w:rsidR="00BD4005" w:rsidRPr="00BD4005" w:rsidRDefault="00BD4005" w:rsidP="00F655B0">
            <w:pPr>
              <w:spacing w:line="400" w:lineRule="exact"/>
              <w:rPr>
                <w:rFonts w:ascii="Times New Roman" w:eastAsia="仿宋" w:hAnsi="Times New Roman" w:cs="Times New Roman"/>
                <w:kern w:val="0"/>
                <w:szCs w:val="21"/>
              </w:rPr>
            </w:pPr>
            <w:r w:rsidRPr="00BD4005">
              <w:rPr>
                <w:rFonts w:ascii="Times New Roman" w:eastAsia="仿宋" w:hAnsi="Times New Roman" w:cs="Times New Roman" w:hint="eastAsia"/>
                <w:kern w:val="0"/>
                <w:szCs w:val="21"/>
              </w:rPr>
              <w:t>注：以转账或电汇形式交纳投标保证金的，应从供应商基本开户行转出，并于投标截止时间前到账，以银行提供的到账单为准，并将银行汇款凭证及基本开会许可证（若无基本开户许可证，需提供银行提供的证明材料）的复印件装入投标文件中；以银行保函形式交纳的，应于投标截止时间前办理好银行保函，保函原件在递交投标文件时单独密封递交。（未按规定形式递交保函原件的供应商视为放弃投标）。以信用担保函形式交纳保证金，必须是陕西省财政厅认定的具有开具投标保函资格的单位开具的保函，若供应商违约，开具保函单位承担连带责任。</w:t>
            </w:r>
          </w:p>
        </w:tc>
      </w:tr>
      <w:tr w:rsidR="00BD4005" w:rsidRPr="00BD4005" w:rsidTr="00F655B0">
        <w:trPr>
          <w:trHeight w:val="274"/>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3</w:t>
            </w:r>
            <w:r w:rsidRPr="00BD4005">
              <w:rPr>
                <w:rFonts w:ascii="Times New Roman" w:eastAsia="仿宋" w:hAnsi="Times New Roman" w:cs="Times New Roman"/>
                <w:szCs w:val="21"/>
              </w:rPr>
              <w:t>.4.3</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投标保证金利息计算原则</w:t>
            </w:r>
          </w:p>
        </w:tc>
        <w:tc>
          <w:tcPr>
            <w:tcW w:w="7380" w:type="dxa"/>
            <w:vAlign w:val="center"/>
          </w:tcPr>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w:t>
            </w:r>
            <w:r w:rsidRPr="00BD4005">
              <w:rPr>
                <w:rFonts w:ascii="Times New Roman" w:eastAsia="仿宋" w:hAnsi="Times New Roman" w:cs="Times New Roman"/>
                <w:szCs w:val="21"/>
              </w:rPr>
              <w:t>1</w:t>
            </w:r>
            <w:r w:rsidRPr="00BD4005">
              <w:rPr>
                <w:rFonts w:ascii="Times New Roman" w:eastAsia="仿宋" w:hAnsi="Times New Roman" w:cs="Times New Roman" w:hint="eastAsia"/>
                <w:szCs w:val="21"/>
              </w:rPr>
              <w:t>）计算利息的起始日期为投标截止日当日，终止日期为采购人退还投标保证金日期的前一日；</w:t>
            </w:r>
          </w:p>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lastRenderedPageBreak/>
              <w:t>（</w:t>
            </w:r>
            <w:r w:rsidRPr="00BD4005">
              <w:rPr>
                <w:rFonts w:ascii="Times New Roman" w:eastAsia="仿宋" w:hAnsi="Times New Roman" w:cs="Times New Roman"/>
                <w:szCs w:val="21"/>
              </w:rPr>
              <w:t>2</w:t>
            </w:r>
            <w:r w:rsidRPr="00BD4005">
              <w:rPr>
                <w:rFonts w:ascii="Times New Roman" w:eastAsia="仿宋" w:hAnsi="Times New Roman" w:cs="Times New Roman" w:hint="eastAsia"/>
                <w:szCs w:val="21"/>
              </w:rPr>
              <w:t>）投标保证金的利息按照第（</w:t>
            </w:r>
            <w:r w:rsidRPr="00BD4005">
              <w:rPr>
                <w:rFonts w:ascii="Times New Roman" w:eastAsia="仿宋" w:hAnsi="Times New Roman" w:cs="Times New Roman"/>
                <w:szCs w:val="21"/>
              </w:rPr>
              <w:t>1</w:t>
            </w:r>
            <w:r w:rsidRPr="00BD4005">
              <w:rPr>
                <w:rFonts w:ascii="Times New Roman" w:eastAsia="仿宋" w:hAnsi="Times New Roman" w:cs="Times New Roman" w:hint="eastAsia"/>
                <w:szCs w:val="21"/>
              </w:rPr>
              <w:t>）款所述计息时间段内采购人指定汇入银行公告的活期存款利率计付，并扣除采购人汇款手续费；</w:t>
            </w:r>
          </w:p>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w:t>
            </w:r>
            <w:r w:rsidRPr="00BD4005">
              <w:rPr>
                <w:rFonts w:ascii="Times New Roman" w:eastAsia="仿宋" w:hAnsi="Times New Roman" w:cs="Times New Roman"/>
                <w:szCs w:val="21"/>
              </w:rPr>
              <w:t>3</w:t>
            </w:r>
            <w:r w:rsidRPr="00BD4005">
              <w:rPr>
                <w:rFonts w:ascii="Times New Roman" w:eastAsia="仿宋" w:hAnsi="Times New Roman" w:cs="Times New Roman" w:hint="eastAsia"/>
                <w:szCs w:val="21"/>
              </w:rPr>
              <w:t>）利息金额计算至分位，分以下尾数四舍五入。</w:t>
            </w:r>
          </w:p>
        </w:tc>
      </w:tr>
      <w:tr w:rsidR="00BD4005" w:rsidRPr="00BD4005" w:rsidTr="00F655B0">
        <w:trPr>
          <w:trHeight w:val="274"/>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lastRenderedPageBreak/>
              <w:t>3.4.4</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其他可以不予退还投标保证金的情形</w:t>
            </w:r>
          </w:p>
        </w:tc>
        <w:tc>
          <w:tcPr>
            <w:tcW w:w="7380" w:type="dxa"/>
            <w:vAlign w:val="center"/>
          </w:tcPr>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如果供应商在本次招标中经评标委员会评审认定存在串通投标、弄虚作假、行贿等违法行为的情况。</w:t>
            </w:r>
          </w:p>
        </w:tc>
      </w:tr>
      <w:tr w:rsidR="00BD4005" w:rsidRPr="00BD4005" w:rsidTr="00F655B0">
        <w:trPr>
          <w:trHeight w:val="762"/>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3.6</w:t>
            </w:r>
            <w:r w:rsidRPr="00BD4005">
              <w:rPr>
                <w:rFonts w:ascii="Times New Roman" w:eastAsia="仿宋" w:hAnsi="Times New Roman" w:cs="Times New Roman" w:hint="eastAsia"/>
                <w:szCs w:val="21"/>
              </w:rPr>
              <w:t>.1</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是否允许递交备选投标方案</w:t>
            </w:r>
          </w:p>
        </w:tc>
        <w:tc>
          <w:tcPr>
            <w:tcW w:w="7380" w:type="dxa"/>
            <w:vAlign w:val="center"/>
          </w:tcPr>
          <w:p w:rsidR="00BD4005" w:rsidRPr="00BD4005" w:rsidRDefault="00BD4005" w:rsidP="00F655B0">
            <w:pPr>
              <w:spacing w:line="400" w:lineRule="exact"/>
              <w:rPr>
                <w:rFonts w:ascii="Times New Roman" w:eastAsia="仿宋" w:hAnsi="Times New Roman" w:cs="Times New Roman"/>
                <w:szCs w:val="21"/>
              </w:rPr>
            </w:pPr>
            <w:r w:rsidRPr="00BD4005">
              <w:rPr>
                <w:rFonts w:ascii="Times New Roman" w:eastAsia="仿宋" w:hAnsi="Times New Roman" w:cs="Times New Roman"/>
                <w:kern w:val="0"/>
                <w:szCs w:val="21"/>
              </w:rPr>
              <w:t>不允许</w:t>
            </w:r>
          </w:p>
        </w:tc>
      </w:tr>
      <w:tr w:rsidR="00BD4005" w:rsidRPr="00BD4005" w:rsidTr="00F655B0">
        <w:trPr>
          <w:trHeight w:val="51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3.7.3</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签字或盖章要求</w:t>
            </w:r>
          </w:p>
        </w:tc>
        <w:tc>
          <w:tcPr>
            <w:tcW w:w="7380" w:type="dxa"/>
            <w:vAlign w:val="center"/>
          </w:tcPr>
          <w:p w:rsidR="00BD4005" w:rsidRPr="00BD4005" w:rsidRDefault="00BD4005" w:rsidP="00F655B0">
            <w:pPr>
              <w:autoSpaceDE w:val="0"/>
              <w:autoSpaceDN w:val="0"/>
              <w:adjustRightInd w:val="0"/>
              <w:spacing w:line="400" w:lineRule="exact"/>
              <w:rPr>
                <w:rFonts w:ascii="Times New Roman" w:eastAsia="仿宋" w:hAnsi="Times New Roman" w:cs="Times New Roman"/>
                <w:kern w:val="0"/>
                <w:szCs w:val="21"/>
              </w:rPr>
            </w:pPr>
            <w:bookmarkStart w:id="15" w:name="_Toc343511347"/>
            <w:r w:rsidRPr="00BD4005">
              <w:rPr>
                <w:rFonts w:ascii="Times New Roman" w:eastAsia="仿宋" w:hAnsi="Times New Roman" w:cs="Times New Roman"/>
                <w:kern w:val="0"/>
                <w:szCs w:val="21"/>
              </w:rPr>
              <w:t>全套投标文件应无涂改或</w:t>
            </w:r>
            <w:proofErr w:type="gramStart"/>
            <w:r w:rsidRPr="00BD4005">
              <w:rPr>
                <w:rFonts w:ascii="Times New Roman" w:eastAsia="仿宋" w:hAnsi="Times New Roman" w:cs="Times New Roman"/>
                <w:kern w:val="0"/>
                <w:szCs w:val="21"/>
              </w:rPr>
              <w:t>行间插字和</w:t>
            </w:r>
            <w:proofErr w:type="gramEnd"/>
            <w:r w:rsidRPr="00BD4005">
              <w:rPr>
                <w:rFonts w:ascii="Times New Roman" w:eastAsia="仿宋" w:hAnsi="Times New Roman" w:cs="Times New Roman"/>
                <w:kern w:val="0"/>
                <w:szCs w:val="21"/>
              </w:rPr>
              <w:t>增删。如需修改，修改处</w:t>
            </w:r>
            <w:proofErr w:type="gramStart"/>
            <w:r w:rsidRPr="00BD4005">
              <w:rPr>
                <w:rFonts w:ascii="Times New Roman" w:eastAsia="仿宋" w:hAnsi="Times New Roman" w:cs="Times New Roman"/>
                <w:kern w:val="0"/>
                <w:szCs w:val="21"/>
              </w:rPr>
              <w:t>须供应</w:t>
            </w:r>
            <w:proofErr w:type="gramEnd"/>
            <w:r w:rsidRPr="00BD4005">
              <w:rPr>
                <w:rFonts w:ascii="Times New Roman" w:eastAsia="仿宋" w:hAnsi="Times New Roman" w:cs="Times New Roman"/>
                <w:kern w:val="0"/>
                <w:szCs w:val="21"/>
              </w:rPr>
              <w:t>商</w:t>
            </w:r>
            <w:r w:rsidRPr="00BD4005">
              <w:rPr>
                <w:rFonts w:ascii="Times New Roman" w:eastAsia="仿宋" w:hAnsi="Times New Roman" w:cs="Times New Roman" w:hint="eastAsia"/>
                <w:kern w:val="0"/>
                <w:szCs w:val="21"/>
              </w:rPr>
              <w:t>加盖</w:t>
            </w:r>
            <w:r w:rsidRPr="00BD4005">
              <w:rPr>
                <w:rFonts w:ascii="Times New Roman" w:eastAsia="仿宋" w:hAnsi="Times New Roman" w:cs="Times New Roman"/>
                <w:kern w:val="0"/>
                <w:szCs w:val="21"/>
              </w:rPr>
              <w:t>单位公章</w:t>
            </w:r>
            <w:bookmarkEnd w:id="15"/>
            <w:r w:rsidRPr="00BD4005">
              <w:rPr>
                <w:rFonts w:ascii="Times New Roman" w:eastAsia="仿宋" w:hAnsi="Times New Roman" w:cs="Times New Roman"/>
                <w:kern w:val="0"/>
                <w:szCs w:val="21"/>
              </w:rPr>
              <w:t>。</w:t>
            </w:r>
          </w:p>
        </w:tc>
      </w:tr>
      <w:tr w:rsidR="00BD4005" w:rsidRPr="00BD4005" w:rsidTr="00F655B0">
        <w:trPr>
          <w:trHeight w:val="51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3.7.4</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投标文件副本份数</w:t>
            </w:r>
          </w:p>
        </w:tc>
        <w:tc>
          <w:tcPr>
            <w:tcW w:w="7380" w:type="dxa"/>
            <w:vAlign w:val="center"/>
          </w:tcPr>
          <w:p w:rsidR="00BD4005" w:rsidRPr="00BD4005" w:rsidRDefault="00BD4005" w:rsidP="00F655B0">
            <w:pPr>
              <w:autoSpaceDE w:val="0"/>
              <w:autoSpaceDN w:val="0"/>
              <w:adjustRightInd w:val="0"/>
              <w:spacing w:line="400" w:lineRule="exact"/>
              <w:jc w:val="left"/>
              <w:rPr>
                <w:rFonts w:ascii="Times New Roman" w:eastAsia="仿宋" w:hAnsi="Times New Roman" w:cs="Times New Roman"/>
                <w:szCs w:val="21"/>
              </w:rPr>
            </w:pPr>
            <w:r w:rsidRPr="00BD4005">
              <w:rPr>
                <w:rFonts w:ascii="Times New Roman" w:eastAsia="仿宋" w:hAnsi="Times New Roman" w:cs="Times New Roman"/>
                <w:szCs w:val="21"/>
              </w:rPr>
              <w:t>1.</w:t>
            </w:r>
            <w:r w:rsidRPr="00BD4005">
              <w:rPr>
                <w:rFonts w:ascii="Times New Roman" w:eastAsia="仿宋" w:hAnsi="Times New Roman" w:cs="Times New Roman"/>
                <w:szCs w:val="21"/>
              </w:rPr>
              <w:t>投标文件正本壹份、副本壹份</w:t>
            </w:r>
            <w:r w:rsidR="0038778E">
              <w:rPr>
                <w:rFonts w:ascii="Times New Roman" w:eastAsia="仿宋" w:hAnsi="Times New Roman" w:cs="Times New Roman" w:hint="eastAsia"/>
                <w:szCs w:val="21"/>
              </w:rPr>
              <w:t>。</w:t>
            </w:r>
          </w:p>
          <w:p w:rsidR="00BD4005" w:rsidRPr="00BD4005" w:rsidRDefault="00BD4005" w:rsidP="00F655B0">
            <w:pPr>
              <w:autoSpaceDE w:val="0"/>
              <w:autoSpaceDN w:val="0"/>
              <w:adjustRightInd w:val="0"/>
              <w:spacing w:line="400" w:lineRule="exact"/>
              <w:jc w:val="left"/>
              <w:rPr>
                <w:rFonts w:ascii="Times New Roman" w:eastAsia="仿宋" w:hAnsi="Times New Roman" w:cs="Times New Roman"/>
                <w:szCs w:val="21"/>
              </w:rPr>
            </w:pPr>
            <w:r w:rsidRPr="00BD4005">
              <w:rPr>
                <w:rFonts w:ascii="Times New Roman" w:eastAsia="仿宋" w:hAnsi="Times New Roman" w:cs="Times New Roman"/>
                <w:szCs w:val="21"/>
              </w:rPr>
              <w:t>2.</w:t>
            </w:r>
            <w:r w:rsidRPr="00BD4005">
              <w:rPr>
                <w:rFonts w:ascii="Times New Roman" w:eastAsia="仿宋" w:hAnsi="Times New Roman" w:cs="Times New Roman"/>
                <w:szCs w:val="21"/>
              </w:rPr>
              <w:t>投标文件电子</w:t>
            </w:r>
            <w:r w:rsidRPr="00BD4005">
              <w:rPr>
                <w:rFonts w:ascii="Times New Roman" w:eastAsia="仿宋" w:hAnsi="Times New Roman" w:cs="Times New Roman" w:hint="eastAsia"/>
                <w:szCs w:val="21"/>
              </w:rPr>
              <w:t>文件（</w:t>
            </w:r>
            <w:r w:rsidRPr="00BD4005">
              <w:rPr>
                <w:rFonts w:ascii="Times New Roman" w:eastAsia="仿宋" w:hAnsi="Times New Roman" w:cs="Times New Roman" w:hint="eastAsia"/>
                <w:szCs w:val="21"/>
              </w:rPr>
              <w:t>U</w:t>
            </w:r>
            <w:r w:rsidRPr="00BD4005">
              <w:rPr>
                <w:rFonts w:ascii="Times New Roman" w:eastAsia="仿宋" w:hAnsi="Times New Roman" w:cs="Times New Roman" w:hint="eastAsia"/>
                <w:szCs w:val="21"/>
              </w:rPr>
              <w:t>盘）</w:t>
            </w:r>
            <w:r w:rsidRPr="00BD4005">
              <w:rPr>
                <w:rFonts w:ascii="Times New Roman" w:eastAsia="仿宋" w:hAnsi="Times New Roman" w:cs="Times New Roman"/>
                <w:szCs w:val="21"/>
              </w:rPr>
              <w:t>壹份，密封</w:t>
            </w:r>
            <w:r w:rsidRPr="00BD4005">
              <w:rPr>
                <w:rFonts w:ascii="Times New Roman" w:eastAsia="仿宋" w:hAnsi="Times New Roman" w:cs="Times New Roman" w:hint="eastAsia"/>
                <w:szCs w:val="21"/>
              </w:rPr>
              <w:t>于商务标正本中</w:t>
            </w:r>
            <w:r w:rsidR="0038778E">
              <w:rPr>
                <w:rFonts w:ascii="Times New Roman" w:eastAsia="仿宋" w:hAnsi="Times New Roman" w:cs="Times New Roman" w:hint="eastAsia"/>
                <w:szCs w:val="21"/>
              </w:rPr>
              <w:t>。</w:t>
            </w:r>
          </w:p>
          <w:p w:rsidR="00BD4005" w:rsidRPr="00BD4005" w:rsidRDefault="00BD4005" w:rsidP="00F655B0">
            <w:pPr>
              <w:autoSpaceDE w:val="0"/>
              <w:autoSpaceDN w:val="0"/>
              <w:adjustRightInd w:val="0"/>
              <w:spacing w:line="400" w:lineRule="exact"/>
              <w:jc w:val="left"/>
              <w:rPr>
                <w:rFonts w:ascii="Times New Roman" w:eastAsia="仿宋" w:hAnsi="Times New Roman" w:cs="Times New Roman"/>
                <w:szCs w:val="21"/>
              </w:rPr>
            </w:pPr>
            <w:r w:rsidRPr="00BD4005">
              <w:rPr>
                <w:rFonts w:ascii="Times New Roman" w:eastAsia="仿宋" w:hAnsi="Times New Roman" w:cs="Times New Roman"/>
                <w:szCs w:val="21"/>
              </w:rPr>
              <w:t>未按上述要求提供的，采购人或采购代理机构有权拒收其投标文件，其投标按无效投标处理。</w:t>
            </w:r>
          </w:p>
        </w:tc>
      </w:tr>
      <w:tr w:rsidR="00BD4005" w:rsidRPr="00BD4005" w:rsidTr="00F655B0">
        <w:trPr>
          <w:trHeight w:val="416"/>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4.1.1</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投标文件的密封、标记和装订</w:t>
            </w:r>
          </w:p>
        </w:tc>
        <w:tc>
          <w:tcPr>
            <w:tcW w:w="7380" w:type="dxa"/>
            <w:vAlign w:val="center"/>
          </w:tcPr>
          <w:p w:rsidR="00BD4005" w:rsidRPr="009077A4" w:rsidRDefault="00BD4005" w:rsidP="00F655B0">
            <w:pPr>
              <w:spacing w:line="400" w:lineRule="exact"/>
              <w:rPr>
                <w:rFonts w:ascii="Times New Roman" w:eastAsia="仿宋" w:hAnsi="Times New Roman" w:cs="Times New Roman"/>
                <w:szCs w:val="21"/>
              </w:rPr>
            </w:pPr>
            <w:r w:rsidRPr="009077A4">
              <w:rPr>
                <w:rFonts w:ascii="Times New Roman" w:eastAsia="仿宋" w:hAnsi="Times New Roman" w:cs="Times New Roman" w:hint="eastAsia"/>
                <w:szCs w:val="21"/>
              </w:rPr>
              <w:t>1.</w:t>
            </w:r>
            <w:r w:rsidRPr="009077A4">
              <w:rPr>
                <w:rFonts w:ascii="Times New Roman" w:eastAsia="仿宋" w:hAnsi="Times New Roman" w:cs="Times New Roman" w:hint="eastAsia"/>
                <w:szCs w:val="21"/>
              </w:rPr>
              <w:t>投标文件的“资格审查标”（一正一副）、“技术标”（一正一副）、“商务标”（一正一副）应分开单独包装并密封，电子版文件与商务标一同密封。</w:t>
            </w:r>
            <w:r w:rsidRPr="009077A4">
              <w:rPr>
                <w:rFonts w:ascii="Times New Roman" w:eastAsia="仿宋" w:hAnsi="Times New Roman" w:cs="Times New Roman"/>
                <w:szCs w:val="21"/>
              </w:rPr>
              <w:t xml:space="preserve"> </w:t>
            </w:r>
          </w:p>
          <w:p w:rsidR="00BD4005" w:rsidRPr="009077A4" w:rsidRDefault="00BD4005" w:rsidP="00F655B0">
            <w:pPr>
              <w:spacing w:line="400" w:lineRule="exact"/>
              <w:rPr>
                <w:rFonts w:ascii="Times New Roman" w:eastAsia="仿宋" w:hAnsi="Times New Roman" w:cs="Times New Roman"/>
                <w:szCs w:val="21"/>
              </w:rPr>
            </w:pPr>
            <w:r w:rsidRPr="009077A4">
              <w:rPr>
                <w:rFonts w:ascii="Times New Roman" w:eastAsia="仿宋" w:hAnsi="Times New Roman" w:cs="Times New Roman" w:hint="eastAsia"/>
                <w:szCs w:val="21"/>
              </w:rPr>
              <w:t>2</w:t>
            </w:r>
            <w:r w:rsidRPr="009077A4">
              <w:rPr>
                <w:rFonts w:ascii="Times New Roman" w:eastAsia="仿宋" w:hAnsi="Times New Roman" w:cs="Times New Roman" w:hint="eastAsia"/>
                <w:szCs w:val="21"/>
              </w:rPr>
              <w:t>．投标文件的封套上应清楚地标记“资格审查标”、“技术标”、“商务标”、字样，并在封套的封口处加盖供应商单位公章及法定代表人（签字或盖章）或其委托代理人（签字或盖章）。</w:t>
            </w:r>
            <w:r w:rsidRPr="009077A4">
              <w:rPr>
                <w:rFonts w:ascii="Times New Roman" w:eastAsia="仿宋" w:hAnsi="Times New Roman" w:cs="Times New Roman" w:hint="eastAsia"/>
                <w:szCs w:val="21"/>
              </w:rPr>
              <w:t xml:space="preserve">                                                                                                                                                </w:t>
            </w:r>
          </w:p>
        </w:tc>
      </w:tr>
      <w:tr w:rsidR="00BD4005" w:rsidRPr="00BD4005" w:rsidTr="00F655B0">
        <w:trPr>
          <w:trHeight w:val="3847"/>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4.1.2</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封套上写明</w:t>
            </w:r>
          </w:p>
        </w:tc>
        <w:tc>
          <w:tcPr>
            <w:tcW w:w="7380" w:type="dxa"/>
            <w:vAlign w:val="center"/>
          </w:tcPr>
          <w:p w:rsidR="00BD4005" w:rsidRPr="009077A4" w:rsidRDefault="00BD4005" w:rsidP="00F655B0">
            <w:pPr>
              <w:spacing w:line="400" w:lineRule="exact"/>
              <w:jc w:val="left"/>
              <w:rPr>
                <w:rFonts w:ascii="Times New Roman" w:eastAsia="仿宋" w:hAnsi="Times New Roman" w:cs="Times New Roman"/>
                <w:szCs w:val="21"/>
              </w:rPr>
            </w:pPr>
            <w:r w:rsidRPr="009077A4">
              <w:rPr>
                <w:rFonts w:ascii="Times New Roman" w:eastAsia="仿宋" w:hAnsi="Times New Roman" w:cs="Times New Roman" w:hint="eastAsia"/>
                <w:szCs w:val="21"/>
              </w:rPr>
              <w:t>1.</w:t>
            </w:r>
            <w:r w:rsidRPr="009077A4">
              <w:rPr>
                <w:rFonts w:ascii="Times New Roman" w:eastAsia="仿宋" w:hAnsi="Times New Roman" w:cs="Times New Roman"/>
                <w:szCs w:val="21"/>
              </w:rPr>
              <w:t>采购人名称：</w:t>
            </w:r>
            <w:r w:rsidRPr="009077A4">
              <w:rPr>
                <w:rFonts w:ascii="Times New Roman" w:eastAsia="仿宋" w:hAnsi="Times New Roman" w:cs="Times New Roman" w:hint="eastAsia"/>
                <w:szCs w:val="21"/>
              </w:rPr>
              <w:t>陕西省交通运输厅</w:t>
            </w:r>
          </w:p>
          <w:p w:rsidR="00BD4005" w:rsidRPr="009077A4" w:rsidRDefault="00BD4005" w:rsidP="00F655B0">
            <w:pPr>
              <w:spacing w:line="400" w:lineRule="exact"/>
              <w:jc w:val="left"/>
              <w:rPr>
                <w:rFonts w:ascii="Times New Roman" w:eastAsia="仿宋" w:hAnsi="Times New Roman" w:cs="Times New Roman"/>
                <w:szCs w:val="21"/>
              </w:rPr>
            </w:pPr>
            <w:r w:rsidRPr="009077A4">
              <w:rPr>
                <w:rFonts w:ascii="Times New Roman" w:eastAsia="仿宋" w:hAnsi="Times New Roman" w:cs="Times New Roman" w:hint="eastAsia"/>
                <w:szCs w:val="21"/>
              </w:rPr>
              <w:t>2.</w:t>
            </w:r>
            <w:r w:rsidRPr="009077A4">
              <w:rPr>
                <w:rFonts w:ascii="Times New Roman" w:eastAsia="仿宋" w:hAnsi="Times New Roman" w:cs="Times New Roman" w:hint="eastAsia"/>
                <w:szCs w:val="21"/>
              </w:rPr>
              <w:t>项目名称：陕西省</w:t>
            </w:r>
            <w:r w:rsidRPr="009077A4">
              <w:rPr>
                <w:rFonts w:ascii="Times New Roman" w:eastAsia="仿宋" w:hAnsi="Times New Roman" w:cs="Times New Roman" w:hint="eastAsia"/>
                <w:szCs w:val="21"/>
              </w:rPr>
              <w:t>2019</w:t>
            </w:r>
            <w:r w:rsidRPr="009077A4">
              <w:rPr>
                <w:rFonts w:ascii="Times New Roman" w:eastAsia="仿宋" w:hAnsi="Times New Roman" w:cs="Times New Roman" w:hint="eastAsia"/>
                <w:szCs w:val="21"/>
              </w:rPr>
              <w:t>、</w:t>
            </w:r>
            <w:r w:rsidRPr="009077A4">
              <w:rPr>
                <w:rFonts w:ascii="Times New Roman" w:eastAsia="仿宋" w:hAnsi="Times New Roman" w:cs="Times New Roman" w:hint="eastAsia"/>
                <w:szCs w:val="21"/>
              </w:rPr>
              <w:t>2020</w:t>
            </w:r>
            <w:r w:rsidRPr="009077A4">
              <w:rPr>
                <w:rFonts w:ascii="Times New Roman" w:eastAsia="仿宋" w:hAnsi="Times New Roman" w:cs="Times New Roman" w:hint="eastAsia"/>
                <w:szCs w:val="21"/>
              </w:rPr>
              <w:t>年交通（高速公路）建设项目设计咨询评估服务</w:t>
            </w:r>
          </w:p>
          <w:p w:rsidR="00BD4005" w:rsidRPr="009077A4" w:rsidRDefault="00BD4005" w:rsidP="00F655B0">
            <w:pPr>
              <w:spacing w:line="400" w:lineRule="exact"/>
              <w:jc w:val="left"/>
              <w:rPr>
                <w:rFonts w:ascii="Times New Roman" w:eastAsia="仿宋" w:hAnsi="Times New Roman" w:cs="Times New Roman"/>
                <w:szCs w:val="21"/>
                <w:u w:val="single"/>
              </w:rPr>
            </w:pPr>
            <w:r w:rsidRPr="009077A4">
              <w:rPr>
                <w:rFonts w:ascii="Times New Roman" w:eastAsia="仿宋" w:hAnsi="Times New Roman" w:cs="Times New Roman" w:hint="eastAsia"/>
                <w:szCs w:val="21"/>
              </w:rPr>
              <w:t>3.</w:t>
            </w:r>
            <w:r w:rsidRPr="009077A4">
              <w:rPr>
                <w:rFonts w:ascii="Times New Roman" w:eastAsia="仿宋" w:hAnsi="Times New Roman" w:cs="Times New Roman" w:hint="eastAsia"/>
                <w:szCs w:val="21"/>
              </w:rPr>
              <w:t>采购项目编号：</w:t>
            </w:r>
            <w:r w:rsidRPr="009077A4">
              <w:rPr>
                <w:rFonts w:ascii="Times New Roman" w:eastAsia="仿宋" w:hAnsi="Times New Roman" w:cs="Times New Roman"/>
                <w:szCs w:val="21"/>
                <w:u w:val="single"/>
              </w:rPr>
              <w:t>HRCZB20190695</w:t>
            </w:r>
          </w:p>
          <w:p w:rsidR="00BD4005" w:rsidRPr="009077A4" w:rsidRDefault="00BD4005" w:rsidP="00F655B0">
            <w:pPr>
              <w:spacing w:line="400" w:lineRule="exact"/>
              <w:rPr>
                <w:rFonts w:ascii="Times New Roman" w:eastAsia="仿宋" w:hAnsi="Times New Roman" w:cs="Times New Roman"/>
                <w:szCs w:val="21"/>
              </w:rPr>
            </w:pPr>
            <w:r w:rsidRPr="009077A4">
              <w:rPr>
                <w:rFonts w:ascii="Times New Roman" w:eastAsia="仿宋" w:hAnsi="Times New Roman" w:cs="Times New Roman" w:hint="eastAsia"/>
                <w:szCs w:val="21"/>
              </w:rPr>
              <w:t>4.</w:t>
            </w:r>
            <w:r w:rsidRPr="009077A4">
              <w:rPr>
                <w:rFonts w:ascii="Times New Roman" w:eastAsia="仿宋" w:hAnsi="Times New Roman" w:cs="Times New Roman" w:hint="eastAsia"/>
                <w:szCs w:val="21"/>
              </w:rPr>
              <w:t>内容：资格审查标</w:t>
            </w:r>
            <w:r w:rsidRPr="009077A4">
              <w:rPr>
                <w:rFonts w:ascii="Times New Roman" w:eastAsia="仿宋" w:hAnsi="Times New Roman" w:cs="Times New Roman" w:hint="eastAsia"/>
                <w:szCs w:val="21"/>
              </w:rPr>
              <w:t>/</w:t>
            </w:r>
            <w:r w:rsidRPr="009077A4">
              <w:rPr>
                <w:rFonts w:ascii="Times New Roman" w:eastAsia="仿宋" w:hAnsi="Times New Roman" w:cs="Times New Roman" w:hint="eastAsia"/>
                <w:szCs w:val="21"/>
              </w:rPr>
              <w:t>技术标</w:t>
            </w:r>
            <w:r w:rsidRPr="009077A4">
              <w:rPr>
                <w:rFonts w:ascii="Times New Roman" w:eastAsia="仿宋" w:hAnsi="Times New Roman" w:cs="Times New Roman" w:hint="eastAsia"/>
                <w:szCs w:val="21"/>
              </w:rPr>
              <w:t>/</w:t>
            </w:r>
            <w:r w:rsidRPr="009077A4">
              <w:rPr>
                <w:rFonts w:ascii="Times New Roman" w:eastAsia="仿宋" w:hAnsi="Times New Roman" w:cs="Times New Roman" w:hint="eastAsia"/>
                <w:szCs w:val="21"/>
              </w:rPr>
              <w:t>商务标</w:t>
            </w:r>
          </w:p>
          <w:p w:rsidR="00BD4005" w:rsidRPr="009077A4" w:rsidRDefault="00BD4005" w:rsidP="00F655B0">
            <w:pPr>
              <w:spacing w:line="400" w:lineRule="exact"/>
              <w:rPr>
                <w:rFonts w:ascii="Times New Roman" w:eastAsia="仿宋" w:hAnsi="Times New Roman" w:cs="Times New Roman"/>
                <w:szCs w:val="21"/>
              </w:rPr>
            </w:pPr>
            <w:r w:rsidRPr="009077A4">
              <w:rPr>
                <w:rFonts w:ascii="Times New Roman" w:eastAsia="仿宋" w:hAnsi="Times New Roman" w:cs="Times New Roman" w:hint="eastAsia"/>
                <w:szCs w:val="21"/>
              </w:rPr>
              <w:t>5</w:t>
            </w:r>
            <w:r w:rsidRPr="009077A4">
              <w:rPr>
                <w:rFonts w:ascii="Times New Roman" w:eastAsia="仿宋" w:hAnsi="Times New Roman" w:cs="Times New Roman"/>
                <w:szCs w:val="21"/>
              </w:rPr>
              <w:t>.</w:t>
            </w:r>
            <w:r w:rsidRPr="009077A4">
              <w:rPr>
                <w:rFonts w:ascii="Times New Roman" w:eastAsia="仿宋" w:hAnsi="Times New Roman" w:cs="Times New Roman"/>
                <w:szCs w:val="21"/>
              </w:rPr>
              <w:t>供应商</w:t>
            </w:r>
            <w:r w:rsidRPr="009077A4">
              <w:rPr>
                <w:rFonts w:ascii="Times New Roman" w:eastAsia="仿宋" w:hAnsi="Times New Roman" w:cs="Times New Roman" w:hint="eastAsia"/>
                <w:szCs w:val="21"/>
              </w:rPr>
              <w:t>名称</w:t>
            </w:r>
            <w:r w:rsidRPr="009077A4">
              <w:rPr>
                <w:rFonts w:ascii="Times New Roman" w:eastAsia="仿宋" w:hAnsi="Times New Roman" w:cs="Times New Roman"/>
                <w:szCs w:val="21"/>
              </w:rPr>
              <w:t>：</w:t>
            </w:r>
            <w:r w:rsidRPr="009077A4">
              <w:rPr>
                <w:rFonts w:ascii="Times New Roman" w:eastAsia="仿宋" w:hAnsi="Times New Roman" w:cs="Times New Roman"/>
                <w:szCs w:val="21"/>
                <w:u w:val="single"/>
              </w:rPr>
              <w:t>（单位全称）</w:t>
            </w:r>
            <w:r w:rsidRPr="009077A4">
              <w:rPr>
                <w:rFonts w:ascii="Times New Roman" w:eastAsia="仿宋" w:hAnsi="Times New Roman" w:cs="Times New Roman"/>
                <w:szCs w:val="21"/>
              </w:rPr>
              <w:t>（盖单位公章）</w:t>
            </w:r>
          </w:p>
          <w:p w:rsidR="00BD4005" w:rsidRPr="009077A4" w:rsidRDefault="00BD4005" w:rsidP="00F655B0">
            <w:pPr>
              <w:spacing w:line="400" w:lineRule="exact"/>
              <w:rPr>
                <w:rFonts w:ascii="Times New Roman" w:eastAsia="仿宋" w:hAnsi="Times New Roman" w:cs="Times New Roman"/>
                <w:szCs w:val="21"/>
                <w:u w:val="single"/>
              </w:rPr>
            </w:pPr>
            <w:r w:rsidRPr="009077A4">
              <w:rPr>
                <w:rFonts w:ascii="Times New Roman" w:eastAsia="仿宋" w:hAnsi="Times New Roman" w:cs="Times New Roman" w:hint="eastAsia"/>
                <w:szCs w:val="21"/>
              </w:rPr>
              <w:t>6.</w:t>
            </w:r>
            <w:r w:rsidRPr="009077A4">
              <w:rPr>
                <w:rFonts w:ascii="Times New Roman" w:eastAsia="仿宋" w:hAnsi="Times New Roman" w:cs="Times New Roman" w:hint="eastAsia"/>
                <w:szCs w:val="21"/>
              </w:rPr>
              <w:t>供应商地址：</w:t>
            </w:r>
            <w:r w:rsidRPr="009077A4">
              <w:rPr>
                <w:rFonts w:ascii="Times New Roman" w:eastAsia="仿宋" w:hAnsi="Times New Roman" w:cs="Times New Roman" w:hint="eastAsia"/>
                <w:szCs w:val="21"/>
                <w:u w:val="single"/>
              </w:rPr>
              <w:t xml:space="preserve">                         </w:t>
            </w:r>
          </w:p>
          <w:p w:rsidR="00BD4005" w:rsidRPr="009077A4" w:rsidRDefault="00BD4005" w:rsidP="00DB18A2">
            <w:pPr>
              <w:spacing w:line="400" w:lineRule="exact"/>
              <w:rPr>
                <w:rFonts w:ascii="Times New Roman" w:eastAsia="仿宋" w:hAnsi="Times New Roman" w:cs="Times New Roman"/>
                <w:szCs w:val="21"/>
              </w:rPr>
            </w:pPr>
            <w:r w:rsidRPr="009077A4">
              <w:rPr>
                <w:rFonts w:ascii="Times New Roman" w:eastAsia="仿宋" w:hAnsi="Times New Roman" w:cs="Times New Roman" w:hint="eastAsia"/>
                <w:szCs w:val="21"/>
              </w:rPr>
              <w:t>7</w:t>
            </w:r>
            <w:r w:rsidR="00F655B0" w:rsidRPr="009077A4">
              <w:rPr>
                <w:rFonts w:ascii="Times New Roman" w:eastAsia="仿宋" w:hAnsi="Times New Roman" w:cs="Times New Roman" w:hint="eastAsia"/>
                <w:szCs w:val="21"/>
              </w:rPr>
              <w:t>．</w:t>
            </w:r>
            <w:r w:rsidRPr="004B5C36">
              <w:rPr>
                <w:rFonts w:ascii="Times New Roman" w:eastAsia="仿宋" w:hAnsi="Times New Roman" w:cs="Times New Roman"/>
                <w:szCs w:val="21"/>
              </w:rPr>
              <w:t>（</w:t>
            </w:r>
            <w:r w:rsidRPr="004B5C36">
              <w:rPr>
                <w:rFonts w:ascii="Times New Roman" w:eastAsia="仿宋" w:hAnsi="Times New Roman" w:cs="Times New Roman"/>
                <w:szCs w:val="21"/>
                <w:u w:val="single"/>
              </w:rPr>
              <w:t>项目名称</w:t>
            </w:r>
            <w:r w:rsidR="00E3368C" w:rsidRPr="004B5C36">
              <w:rPr>
                <w:rFonts w:ascii="Times New Roman" w:eastAsia="仿宋" w:hAnsi="Times New Roman" w:cs="Times New Roman" w:hint="eastAsia"/>
                <w:szCs w:val="21"/>
                <w:u w:val="single"/>
              </w:rPr>
              <w:t xml:space="preserve">  </w:t>
            </w:r>
            <w:r w:rsidR="008D186F" w:rsidRPr="004B5C36">
              <w:rPr>
                <w:rFonts w:ascii="Times New Roman" w:eastAsia="仿宋" w:hAnsi="Times New Roman" w:cs="Times New Roman" w:hint="eastAsia"/>
                <w:szCs w:val="21"/>
                <w:u w:val="single"/>
              </w:rPr>
              <w:t>标段</w:t>
            </w:r>
            <w:r w:rsidRPr="004B5C36">
              <w:rPr>
                <w:rFonts w:ascii="Times New Roman" w:eastAsia="仿宋" w:hAnsi="Times New Roman" w:cs="Times New Roman"/>
                <w:szCs w:val="21"/>
                <w:u w:val="single"/>
              </w:rPr>
              <w:t>）、（</w:t>
            </w:r>
            <w:r w:rsidRPr="004B5C36">
              <w:rPr>
                <w:rFonts w:ascii="Times New Roman" w:eastAsia="仿宋" w:hAnsi="Times New Roman" w:cs="Times New Roman" w:hint="eastAsia"/>
                <w:szCs w:val="21"/>
                <w:u w:val="single"/>
              </w:rPr>
              <w:t>采购</w:t>
            </w:r>
            <w:r w:rsidRPr="004B5C36">
              <w:rPr>
                <w:rFonts w:ascii="Times New Roman" w:eastAsia="仿宋" w:hAnsi="Times New Roman" w:cs="Times New Roman"/>
                <w:szCs w:val="21"/>
                <w:u w:val="single"/>
              </w:rPr>
              <w:t>项目编号）</w:t>
            </w:r>
            <w:r w:rsidRPr="004B5C36">
              <w:rPr>
                <w:rFonts w:ascii="Times New Roman" w:eastAsia="仿宋" w:hAnsi="Times New Roman" w:cs="Times New Roman"/>
                <w:szCs w:val="21"/>
              </w:rPr>
              <w:t>投</w:t>
            </w:r>
            <w:r w:rsidRPr="009077A4">
              <w:rPr>
                <w:rFonts w:ascii="Times New Roman" w:eastAsia="仿宋" w:hAnsi="Times New Roman" w:cs="Times New Roman"/>
                <w:szCs w:val="21"/>
              </w:rPr>
              <w:t>标文件在</w:t>
            </w:r>
            <w:r w:rsidRPr="009077A4">
              <w:rPr>
                <w:rFonts w:ascii="Times New Roman" w:eastAsia="仿宋" w:hAnsi="Times New Roman" w:cs="Times New Roman"/>
                <w:szCs w:val="21"/>
              </w:rPr>
              <w:t>20</w:t>
            </w:r>
            <w:r w:rsidR="0038778E" w:rsidRPr="009077A4">
              <w:rPr>
                <w:rFonts w:ascii="Times New Roman" w:eastAsia="仿宋" w:hAnsi="Times New Roman" w:cs="Times New Roman" w:hint="eastAsia"/>
                <w:szCs w:val="21"/>
              </w:rPr>
              <w:t>20</w:t>
            </w:r>
            <w:r w:rsidRPr="009077A4">
              <w:rPr>
                <w:rFonts w:ascii="Times New Roman" w:eastAsia="仿宋" w:hAnsi="Times New Roman" w:cs="Times New Roman"/>
                <w:szCs w:val="21"/>
              </w:rPr>
              <w:t>年</w:t>
            </w:r>
            <w:r w:rsidR="0038778E" w:rsidRPr="009077A4">
              <w:rPr>
                <w:rFonts w:ascii="Times New Roman" w:eastAsia="仿宋" w:hAnsi="Times New Roman" w:cs="Times New Roman" w:hint="eastAsia"/>
                <w:szCs w:val="21"/>
              </w:rPr>
              <w:t>1</w:t>
            </w:r>
            <w:r w:rsidRPr="009077A4">
              <w:rPr>
                <w:rFonts w:ascii="Times New Roman" w:eastAsia="仿宋" w:hAnsi="Times New Roman" w:cs="Times New Roman"/>
                <w:szCs w:val="21"/>
              </w:rPr>
              <w:t>月</w:t>
            </w:r>
            <w:r w:rsidR="0038778E" w:rsidRPr="009077A4">
              <w:rPr>
                <w:rFonts w:ascii="Times New Roman" w:eastAsia="仿宋" w:hAnsi="Times New Roman" w:cs="Times New Roman" w:hint="eastAsia"/>
                <w:szCs w:val="21"/>
              </w:rPr>
              <w:t>1</w:t>
            </w:r>
            <w:r w:rsidR="00DB18A2" w:rsidRPr="009077A4">
              <w:rPr>
                <w:rFonts w:ascii="Times New Roman" w:eastAsia="仿宋" w:hAnsi="Times New Roman" w:cs="Times New Roman" w:hint="eastAsia"/>
                <w:szCs w:val="21"/>
              </w:rPr>
              <w:t>4</w:t>
            </w:r>
            <w:r w:rsidRPr="009077A4">
              <w:rPr>
                <w:rFonts w:ascii="Times New Roman" w:eastAsia="仿宋" w:hAnsi="Times New Roman" w:cs="Times New Roman"/>
                <w:szCs w:val="21"/>
              </w:rPr>
              <w:t>日</w:t>
            </w:r>
            <w:r w:rsidRPr="009077A4">
              <w:rPr>
                <w:rFonts w:ascii="Times New Roman" w:eastAsia="仿宋" w:hAnsi="Times New Roman" w:cs="Times New Roman" w:hint="eastAsia"/>
                <w:szCs w:val="21"/>
              </w:rPr>
              <w:t>09</w:t>
            </w:r>
            <w:r w:rsidRPr="009077A4">
              <w:rPr>
                <w:rFonts w:ascii="Times New Roman" w:eastAsia="仿宋" w:hAnsi="Times New Roman" w:cs="Times New Roman"/>
                <w:szCs w:val="21"/>
              </w:rPr>
              <w:t>时</w:t>
            </w:r>
            <w:r w:rsidR="0038778E" w:rsidRPr="009077A4">
              <w:rPr>
                <w:rFonts w:ascii="Times New Roman" w:eastAsia="仿宋" w:hAnsi="Times New Roman" w:cs="Times New Roman" w:hint="eastAsia"/>
                <w:szCs w:val="21"/>
              </w:rPr>
              <w:t>00</w:t>
            </w:r>
            <w:r w:rsidRPr="009077A4">
              <w:rPr>
                <w:rFonts w:ascii="Times New Roman" w:eastAsia="仿宋" w:hAnsi="Times New Roman" w:cs="Times New Roman"/>
                <w:szCs w:val="21"/>
              </w:rPr>
              <w:t>分前不得开启</w:t>
            </w:r>
          </w:p>
        </w:tc>
      </w:tr>
      <w:tr w:rsidR="00BD4005" w:rsidRPr="00BD4005" w:rsidTr="00F655B0">
        <w:trPr>
          <w:trHeight w:val="936"/>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4.1.5</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装订要求</w:t>
            </w:r>
          </w:p>
        </w:tc>
        <w:tc>
          <w:tcPr>
            <w:tcW w:w="7380" w:type="dxa"/>
            <w:vAlign w:val="center"/>
          </w:tcPr>
          <w:p w:rsidR="00BD4005" w:rsidRPr="009077A4" w:rsidRDefault="00BD4005" w:rsidP="00F655B0">
            <w:pPr>
              <w:spacing w:line="400" w:lineRule="exact"/>
              <w:rPr>
                <w:rFonts w:ascii="Times New Roman" w:eastAsia="仿宋" w:hAnsi="Times New Roman" w:cs="Times New Roman"/>
                <w:kern w:val="0"/>
                <w:szCs w:val="21"/>
                <w:u w:val="single"/>
              </w:rPr>
            </w:pPr>
            <w:r w:rsidRPr="009077A4">
              <w:rPr>
                <w:rFonts w:ascii="Times New Roman" w:eastAsia="仿宋" w:hAnsi="Times New Roman" w:cs="Times New Roman"/>
                <w:spacing w:val="4"/>
                <w:szCs w:val="21"/>
              </w:rPr>
              <w:t>投标文件的正本与副本应采用胶</w:t>
            </w:r>
            <w:r w:rsidRPr="009077A4">
              <w:rPr>
                <w:rFonts w:ascii="Times New Roman" w:eastAsia="仿宋" w:hAnsi="Times New Roman" w:cs="Times New Roman" w:hint="eastAsia"/>
                <w:spacing w:val="4"/>
                <w:szCs w:val="21"/>
              </w:rPr>
              <w:t>装</w:t>
            </w:r>
            <w:r w:rsidRPr="009077A4">
              <w:rPr>
                <w:rFonts w:ascii="Times New Roman" w:eastAsia="仿宋" w:hAnsi="Times New Roman" w:cs="Times New Roman"/>
                <w:spacing w:val="4"/>
                <w:szCs w:val="21"/>
              </w:rPr>
              <w:t>方式</w:t>
            </w:r>
            <w:r w:rsidRPr="009077A4">
              <w:rPr>
                <w:rFonts w:ascii="Times New Roman" w:eastAsia="仿宋" w:hAnsi="Times New Roman" w:cs="Times New Roman"/>
                <w:szCs w:val="21"/>
              </w:rPr>
              <w:t>分别装订成册</w:t>
            </w:r>
            <w:r w:rsidRPr="009077A4">
              <w:rPr>
                <w:rFonts w:ascii="Times New Roman" w:eastAsia="仿宋" w:hAnsi="Times New Roman" w:cs="Times New Roman"/>
                <w:spacing w:val="4"/>
                <w:szCs w:val="21"/>
              </w:rPr>
              <w:t>，</w:t>
            </w:r>
            <w:r w:rsidRPr="009077A4">
              <w:rPr>
                <w:rFonts w:ascii="Times New Roman" w:eastAsia="仿宋" w:hAnsi="Times New Roman" w:cs="Times New Roman"/>
                <w:szCs w:val="21"/>
              </w:rPr>
              <w:t>装订应牢固、不易拆散和换页，</w:t>
            </w:r>
            <w:r w:rsidRPr="009077A4">
              <w:rPr>
                <w:rFonts w:ascii="Times New Roman" w:eastAsia="仿宋" w:hAnsi="Times New Roman" w:cs="Times New Roman"/>
                <w:spacing w:val="4"/>
                <w:szCs w:val="21"/>
              </w:rPr>
              <w:t>不得采用活页夹等可随时拆换的方式装订。</w:t>
            </w:r>
          </w:p>
        </w:tc>
      </w:tr>
      <w:tr w:rsidR="00BD4005" w:rsidRPr="00BD4005" w:rsidTr="00F655B0">
        <w:trPr>
          <w:trHeight w:val="692"/>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4.2.2</w:t>
            </w:r>
          </w:p>
        </w:tc>
        <w:tc>
          <w:tcPr>
            <w:tcW w:w="1980" w:type="dxa"/>
            <w:vAlign w:val="center"/>
          </w:tcPr>
          <w:p w:rsidR="00BD4005" w:rsidRPr="00494BB6" w:rsidRDefault="00BD4005" w:rsidP="00F655B0">
            <w:pPr>
              <w:spacing w:line="400" w:lineRule="exact"/>
              <w:jc w:val="center"/>
              <w:rPr>
                <w:rFonts w:ascii="Times New Roman" w:eastAsia="仿宋" w:hAnsi="Times New Roman" w:cs="Times New Roman"/>
                <w:szCs w:val="21"/>
              </w:rPr>
            </w:pPr>
            <w:r w:rsidRPr="00494BB6">
              <w:rPr>
                <w:rFonts w:ascii="Times New Roman" w:eastAsia="仿宋" w:hAnsi="Times New Roman" w:cs="Times New Roman"/>
                <w:szCs w:val="21"/>
              </w:rPr>
              <w:t>递交投标文件地点</w:t>
            </w:r>
          </w:p>
        </w:tc>
        <w:tc>
          <w:tcPr>
            <w:tcW w:w="7380" w:type="dxa"/>
            <w:vAlign w:val="center"/>
          </w:tcPr>
          <w:p w:rsidR="00BD4005" w:rsidRPr="00494BB6" w:rsidRDefault="00BD4005" w:rsidP="00F655B0">
            <w:pPr>
              <w:spacing w:line="400" w:lineRule="exact"/>
              <w:rPr>
                <w:rFonts w:ascii="Times New Roman" w:eastAsia="仿宋" w:hAnsi="Times New Roman" w:cs="Times New Roman"/>
                <w:szCs w:val="21"/>
              </w:rPr>
            </w:pPr>
            <w:r w:rsidRPr="00494BB6">
              <w:rPr>
                <w:rFonts w:ascii="Times New Roman" w:eastAsia="仿宋" w:hAnsi="Times New Roman" w:cs="Times New Roman" w:hint="eastAsia"/>
                <w:szCs w:val="21"/>
              </w:rPr>
              <w:t>高新商务酒店（西安市西高新高新二路</w:t>
            </w:r>
            <w:r w:rsidRPr="00494BB6">
              <w:rPr>
                <w:rFonts w:ascii="Times New Roman" w:eastAsia="仿宋" w:hAnsi="Times New Roman" w:cs="Times New Roman" w:hint="eastAsia"/>
                <w:szCs w:val="21"/>
              </w:rPr>
              <w:t>4</w:t>
            </w:r>
            <w:r w:rsidRPr="00494BB6">
              <w:rPr>
                <w:rFonts w:ascii="Times New Roman" w:eastAsia="仿宋" w:hAnsi="Times New Roman" w:cs="Times New Roman" w:hint="eastAsia"/>
                <w:szCs w:val="21"/>
              </w:rPr>
              <w:t>号）</w:t>
            </w:r>
          </w:p>
        </w:tc>
      </w:tr>
      <w:tr w:rsidR="00BD4005" w:rsidRPr="00BD4005" w:rsidTr="00F655B0">
        <w:trPr>
          <w:trHeight w:val="51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4.2.3</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是否退还投标文件</w:t>
            </w:r>
          </w:p>
        </w:tc>
        <w:tc>
          <w:tcPr>
            <w:tcW w:w="7380" w:type="dxa"/>
            <w:vAlign w:val="center"/>
          </w:tcPr>
          <w:p w:rsidR="00BD4005" w:rsidRPr="009077A4" w:rsidRDefault="00BD4005" w:rsidP="00F655B0">
            <w:pPr>
              <w:spacing w:line="400" w:lineRule="exact"/>
              <w:rPr>
                <w:rFonts w:ascii="Times New Roman" w:eastAsia="仿宋" w:hAnsi="Times New Roman" w:cs="Times New Roman"/>
                <w:szCs w:val="21"/>
              </w:rPr>
            </w:pPr>
            <w:r w:rsidRPr="009077A4">
              <w:rPr>
                <w:rFonts w:ascii="Times New Roman" w:eastAsia="仿宋" w:hAnsi="Times New Roman" w:cs="Times New Roman"/>
                <w:kern w:val="0"/>
                <w:szCs w:val="21"/>
              </w:rPr>
              <w:t>不予退还</w:t>
            </w:r>
          </w:p>
        </w:tc>
      </w:tr>
      <w:tr w:rsidR="00BD4005" w:rsidRPr="00BD4005" w:rsidTr="00F655B0">
        <w:trPr>
          <w:trHeight w:val="983"/>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lastRenderedPageBreak/>
              <w:t>5.1</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开标时间和地点</w:t>
            </w:r>
          </w:p>
        </w:tc>
        <w:tc>
          <w:tcPr>
            <w:tcW w:w="7380" w:type="dxa"/>
            <w:vAlign w:val="center"/>
          </w:tcPr>
          <w:p w:rsidR="00BD4005" w:rsidRPr="009077A4" w:rsidRDefault="00BD4005" w:rsidP="00F655B0">
            <w:pPr>
              <w:autoSpaceDE w:val="0"/>
              <w:autoSpaceDN w:val="0"/>
              <w:adjustRightInd w:val="0"/>
              <w:spacing w:line="400" w:lineRule="exact"/>
              <w:rPr>
                <w:rFonts w:ascii="Times New Roman" w:eastAsia="仿宋" w:hAnsi="Times New Roman" w:cs="Times New Roman"/>
                <w:kern w:val="0"/>
                <w:szCs w:val="21"/>
              </w:rPr>
            </w:pPr>
            <w:r w:rsidRPr="009077A4">
              <w:rPr>
                <w:rFonts w:ascii="Times New Roman" w:eastAsia="仿宋" w:hAnsi="Times New Roman" w:cs="Times New Roman"/>
                <w:kern w:val="0"/>
                <w:szCs w:val="21"/>
              </w:rPr>
              <w:t>开标时间：</w:t>
            </w:r>
            <w:r w:rsidRPr="009077A4">
              <w:rPr>
                <w:rFonts w:ascii="Times New Roman" w:eastAsia="仿宋" w:hAnsi="Times New Roman" w:cs="Times New Roman"/>
                <w:szCs w:val="21"/>
              </w:rPr>
              <w:t>20</w:t>
            </w:r>
            <w:r w:rsidR="0038778E" w:rsidRPr="009077A4">
              <w:rPr>
                <w:rFonts w:ascii="Times New Roman" w:eastAsia="仿宋" w:hAnsi="Times New Roman" w:cs="Times New Roman" w:hint="eastAsia"/>
                <w:szCs w:val="21"/>
              </w:rPr>
              <w:t>20</w:t>
            </w:r>
            <w:r w:rsidRPr="009077A4">
              <w:rPr>
                <w:rFonts w:ascii="Times New Roman" w:eastAsia="仿宋" w:hAnsi="Times New Roman" w:cs="Times New Roman"/>
                <w:szCs w:val="21"/>
              </w:rPr>
              <w:t>年</w:t>
            </w:r>
            <w:r w:rsidR="0038778E" w:rsidRPr="009077A4">
              <w:rPr>
                <w:rFonts w:ascii="Times New Roman" w:eastAsia="仿宋" w:hAnsi="Times New Roman" w:cs="Times New Roman" w:hint="eastAsia"/>
                <w:szCs w:val="21"/>
              </w:rPr>
              <w:t>1</w:t>
            </w:r>
            <w:r w:rsidRPr="009077A4">
              <w:rPr>
                <w:rFonts w:ascii="Times New Roman" w:eastAsia="仿宋" w:hAnsi="Times New Roman" w:cs="Times New Roman"/>
                <w:szCs w:val="21"/>
              </w:rPr>
              <w:t>月</w:t>
            </w:r>
            <w:r w:rsidR="0038778E" w:rsidRPr="009077A4">
              <w:rPr>
                <w:rFonts w:ascii="Times New Roman" w:eastAsia="仿宋" w:hAnsi="Times New Roman" w:cs="Times New Roman" w:hint="eastAsia"/>
                <w:szCs w:val="21"/>
              </w:rPr>
              <w:t>1</w:t>
            </w:r>
            <w:r w:rsidR="00DB18A2" w:rsidRPr="009077A4">
              <w:rPr>
                <w:rFonts w:ascii="Times New Roman" w:eastAsia="仿宋" w:hAnsi="Times New Roman" w:cs="Times New Roman" w:hint="eastAsia"/>
                <w:szCs w:val="21"/>
              </w:rPr>
              <w:t>4</w:t>
            </w:r>
            <w:r w:rsidRPr="009077A4">
              <w:rPr>
                <w:rFonts w:ascii="Times New Roman" w:eastAsia="仿宋" w:hAnsi="Times New Roman" w:cs="Times New Roman"/>
                <w:szCs w:val="21"/>
              </w:rPr>
              <w:t>日</w:t>
            </w:r>
            <w:r w:rsidRPr="009077A4">
              <w:rPr>
                <w:rFonts w:ascii="Times New Roman" w:eastAsia="仿宋" w:hAnsi="Times New Roman" w:cs="Times New Roman" w:hint="eastAsia"/>
                <w:szCs w:val="21"/>
              </w:rPr>
              <w:t>09</w:t>
            </w:r>
            <w:r w:rsidRPr="009077A4">
              <w:rPr>
                <w:rFonts w:ascii="Times New Roman" w:eastAsia="仿宋" w:hAnsi="Times New Roman" w:cs="Times New Roman"/>
                <w:szCs w:val="21"/>
              </w:rPr>
              <w:t>时</w:t>
            </w:r>
            <w:r w:rsidRPr="009077A4">
              <w:rPr>
                <w:rFonts w:ascii="Times New Roman" w:eastAsia="仿宋" w:hAnsi="Times New Roman" w:cs="Times New Roman" w:hint="eastAsia"/>
                <w:szCs w:val="21"/>
              </w:rPr>
              <w:t>0</w:t>
            </w:r>
            <w:r w:rsidRPr="009077A4">
              <w:rPr>
                <w:rFonts w:ascii="Times New Roman" w:eastAsia="仿宋" w:hAnsi="Times New Roman" w:cs="Times New Roman"/>
                <w:szCs w:val="21"/>
              </w:rPr>
              <w:t>0</w:t>
            </w:r>
            <w:r w:rsidRPr="009077A4">
              <w:rPr>
                <w:rFonts w:ascii="Times New Roman" w:eastAsia="仿宋" w:hAnsi="Times New Roman" w:cs="Times New Roman"/>
                <w:szCs w:val="21"/>
              </w:rPr>
              <w:t>分</w:t>
            </w:r>
          </w:p>
          <w:p w:rsidR="00BD4005" w:rsidRPr="009077A4" w:rsidRDefault="00BD4005" w:rsidP="00F655B0">
            <w:pPr>
              <w:widowControl/>
              <w:shd w:val="clear" w:color="auto" w:fill="FFFFFF"/>
              <w:spacing w:line="400" w:lineRule="exact"/>
              <w:rPr>
                <w:rFonts w:ascii="Times New Roman" w:eastAsia="仿宋" w:hAnsi="Times New Roman" w:cs="Times New Roman"/>
                <w:szCs w:val="21"/>
              </w:rPr>
            </w:pPr>
            <w:r w:rsidRPr="00494BB6">
              <w:rPr>
                <w:rFonts w:ascii="Times New Roman" w:eastAsia="仿宋" w:hAnsi="Times New Roman" w:cs="Times New Roman"/>
                <w:kern w:val="0"/>
                <w:szCs w:val="21"/>
              </w:rPr>
              <w:t>开标地点</w:t>
            </w:r>
            <w:r w:rsidRPr="00494BB6">
              <w:rPr>
                <w:rFonts w:ascii="Times New Roman" w:eastAsia="仿宋" w:hAnsi="Times New Roman" w:cs="Times New Roman"/>
                <w:kern w:val="0"/>
                <w:szCs w:val="21"/>
              </w:rPr>
              <w:t>:</w:t>
            </w:r>
            <w:r w:rsidRPr="00494BB6">
              <w:rPr>
                <w:rFonts w:ascii="Times New Roman" w:eastAsia="仿宋" w:hAnsi="Times New Roman" w:cs="Times New Roman" w:hint="eastAsia"/>
                <w:kern w:val="0"/>
                <w:szCs w:val="21"/>
              </w:rPr>
              <w:t>高新商务酒店（西安市西高新高新二路</w:t>
            </w:r>
            <w:r w:rsidRPr="00494BB6">
              <w:rPr>
                <w:rFonts w:ascii="Times New Roman" w:eastAsia="仿宋" w:hAnsi="Times New Roman" w:cs="Times New Roman" w:hint="eastAsia"/>
                <w:kern w:val="0"/>
                <w:szCs w:val="21"/>
              </w:rPr>
              <w:t>4</w:t>
            </w:r>
            <w:r w:rsidRPr="00494BB6">
              <w:rPr>
                <w:rFonts w:ascii="Times New Roman" w:eastAsia="仿宋" w:hAnsi="Times New Roman" w:cs="Times New Roman" w:hint="eastAsia"/>
                <w:kern w:val="0"/>
                <w:szCs w:val="21"/>
              </w:rPr>
              <w:t>号）</w:t>
            </w:r>
          </w:p>
        </w:tc>
      </w:tr>
      <w:tr w:rsidR="00BD4005" w:rsidRPr="00BD4005" w:rsidTr="00F655B0">
        <w:trPr>
          <w:trHeight w:val="98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5.2</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开标程序</w:t>
            </w:r>
          </w:p>
        </w:tc>
        <w:tc>
          <w:tcPr>
            <w:tcW w:w="7380" w:type="dxa"/>
            <w:vAlign w:val="center"/>
          </w:tcPr>
          <w:p w:rsidR="00BD4005" w:rsidRPr="00BD4005" w:rsidRDefault="00BD4005" w:rsidP="00F655B0">
            <w:pPr>
              <w:spacing w:line="400" w:lineRule="exact"/>
              <w:rPr>
                <w:rFonts w:ascii="Times New Roman" w:eastAsia="仿宋" w:hAnsi="Times New Roman" w:cs="Times New Roman"/>
                <w:szCs w:val="21"/>
              </w:rPr>
            </w:pPr>
            <w:r w:rsidRPr="00BD4005">
              <w:rPr>
                <w:rFonts w:ascii="Times New Roman" w:eastAsia="仿宋" w:hAnsi="Times New Roman" w:cs="Times New Roman"/>
                <w:szCs w:val="21"/>
              </w:rPr>
              <w:t>（</w:t>
            </w:r>
            <w:r w:rsidRPr="00BD4005">
              <w:rPr>
                <w:rFonts w:ascii="Times New Roman" w:eastAsia="仿宋" w:hAnsi="Times New Roman" w:cs="Times New Roman"/>
                <w:szCs w:val="21"/>
              </w:rPr>
              <w:t>4</w:t>
            </w:r>
            <w:r w:rsidRPr="00BD4005">
              <w:rPr>
                <w:rFonts w:ascii="Times New Roman" w:eastAsia="仿宋" w:hAnsi="Times New Roman" w:cs="Times New Roman"/>
                <w:szCs w:val="21"/>
              </w:rPr>
              <w:t>）密封情况检查：供应商密封完整性检查确认无误后，签字确认</w:t>
            </w:r>
            <w:r w:rsidR="0038778E">
              <w:rPr>
                <w:rFonts w:ascii="Times New Roman" w:eastAsia="仿宋" w:hAnsi="Times New Roman" w:cs="Times New Roman" w:hint="eastAsia"/>
                <w:szCs w:val="21"/>
              </w:rPr>
              <w:t>；</w:t>
            </w:r>
          </w:p>
          <w:p w:rsidR="00BD4005" w:rsidRPr="00BD4005" w:rsidRDefault="00BD4005" w:rsidP="00F655B0">
            <w:pPr>
              <w:spacing w:line="400" w:lineRule="exact"/>
              <w:rPr>
                <w:rFonts w:ascii="Times New Roman" w:eastAsia="仿宋" w:hAnsi="Times New Roman" w:cs="Times New Roman"/>
                <w:szCs w:val="21"/>
              </w:rPr>
            </w:pPr>
            <w:r w:rsidRPr="00BD4005">
              <w:rPr>
                <w:rFonts w:ascii="Times New Roman" w:eastAsia="仿宋" w:hAnsi="Times New Roman" w:cs="Times New Roman"/>
                <w:szCs w:val="21"/>
              </w:rPr>
              <w:t>（</w:t>
            </w:r>
            <w:r w:rsidRPr="00BD4005">
              <w:rPr>
                <w:rFonts w:ascii="Times New Roman" w:eastAsia="仿宋" w:hAnsi="Times New Roman" w:cs="Times New Roman"/>
                <w:szCs w:val="21"/>
              </w:rPr>
              <w:t>5</w:t>
            </w:r>
            <w:r w:rsidRPr="00BD4005">
              <w:rPr>
                <w:rFonts w:ascii="Times New Roman" w:eastAsia="仿宋" w:hAnsi="Times New Roman" w:cs="Times New Roman"/>
                <w:szCs w:val="21"/>
              </w:rPr>
              <w:t>）开标顺序：随机无序启封供应商递交的投标文件</w:t>
            </w:r>
            <w:r w:rsidR="0038778E">
              <w:rPr>
                <w:rFonts w:ascii="Times New Roman" w:eastAsia="仿宋" w:hAnsi="Times New Roman" w:cs="Times New Roman" w:hint="eastAsia"/>
                <w:szCs w:val="21"/>
              </w:rPr>
              <w:t>；</w:t>
            </w:r>
          </w:p>
        </w:tc>
      </w:tr>
      <w:tr w:rsidR="00BD4005" w:rsidRPr="00BD4005" w:rsidTr="00F655B0">
        <w:trPr>
          <w:trHeight w:val="659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6.1.1</w:t>
            </w:r>
          </w:p>
        </w:tc>
        <w:tc>
          <w:tcPr>
            <w:tcW w:w="1980" w:type="dxa"/>
            <w:vAlign w:val="center"/>
          </w:tcPr>
          <w:p w:rsidR="00BD4005" w:rsidRPr="00BD4005" w:rsidRDefault="00BD4005" w:rsidP="00F655B0">
            <w:pPr>
              <w:autoSpaceDE w:val="0"/>
              <w:autoSpaceDN w:val="0"/>
              <w:adjustRightInd w:val="0"/>
              <w:spacing w:line="400" w:lineRule="exact"/>
              <w:jc w:val="center"/>
              <w:rPr>
                <w:rFonts w:ascii="Times New Roman" w:eastAsia="仿宋" w:hAnsi="Times New Roman" w:cs="Times New Roman"/>
                <w:kern w:val="0"/>
                <w:szCs w:val="21"/>
              </w:rPr>
            </w:pPr>
            <w:r w:rsidRPr="00BD4005">
              <w:rPr>
                <w:rFonts w:ascii="Times New Roman" w:eastAsia="仿宋" w:hAnsi="Times New Roman" w:cs="Times New Roman"/>
                <w:kern w:val="0"/>
                <w:szCs w:val="21"/>
              </w:rPr>
              <w:t>评标委员会的组建</w:t>
            </w:r>
          </w:p>
        </w:tc>
        <w:tc>
          <w:tcPr>
            <w:tcW w:w="7380" w:type="dxa"/>
            <w:vAlign w:val="center"/>
          </w:tcPr>
          <w:p w:rsidR="00BD4005" w:rsidRPr="00BD4005" w:rsidRDefault="00BD4005" w:rsidP="00F655B0">
            <w:pPr>
              <w:autoSpaceDE w:val="0"/>
              <w:autoSpaceDN w:val="0"/>
              <w:adjustRightInd w:val="0"/>
              <w:spacing w:line="400" w:lineRule="exact"/>
              <w:rPr>
                <w:rFonts w:ascii="Times New Roman" w:eastAsia="仿宋" w:hAnsi="Times New Roman" w:cs="Times New Roman"/>
                <w:kern w:val="0"/>
                <w:szCs w:val="21"/>
              </w:rPr>
            </w:pPr>
            <w:r w:rsidRPr="00BD4005">
              <w:rPr>
                <w:rFonts w:ascii="Times New Roman" w:eastAsia="仿宋" w:hAnsi="Times New Roman" w:cs="Times New Roman"/>
                <w:kern w:val="0"/>
                <w:szCs w:val="21"/>
              </w:rPr>
              <w:t>（</w:t>
            </w:r>
            <w:r w:rsidRPr="00BD4005">
              <w:rPr>
                <w:rFonts w:ascii="Times New Roman" w:eastAsia="仿宋" w:hAnsi="Times New Roman" w:cs="Times New Roman"/>
                <w:kern w:val="0"/>
                <w:szCs w:val="21"/>
              </w:rPr>
              <w:t>1</w:t>
            </w:r>
            <w:r w:rsidRPr="00BD4005">
              <w:rPr>
                <w:rFonts w:ascii="Times New Roman" w:eastAsia="仿宋" w:hAnsi="Times New Roman" w:cs="Times New Roman"/>
                <w:kern w:val="0"/>
                <w:szCs w:val="21"/>
              </w:rPr>
              <w:t>）评标委员会组成及人数：由采购人代表和有关技术、经济等方面的专家组成。</w:t>
            </w:r>
            <w:r w:rsidRPr="00BD4005">
              <w:rPr>
                <w:rFonts w:ascii="Times New Roman" w:eastAsia="仿宋" w:hAnsi="Times New Roman" w:cs="Times New Roman" w:hint="eastAsia"/>
                <w:kern w:val="0"/>
                <w:szCs w:val="21"/>
              </w:rPr>
              <w:t>评标委员会共</w:t>
            </w:r>
            <w:r w:rsidRPr="00BD4005">
              <w:rPr>
                <w:rFonts w:ascii="Times New Roman" w:eastAsia="仿宋" w:hAnsi="Times New Roman" w:cs="Times New Roman"/>
                <w:kern w:val="0"/>
                <w:szCs w:val="21"/>
              </w:rPr>
              <w:t xml:space="preserve"> </w:t>
            </w:r>
            <w:r w:rsidRPr="00BD4005">
              <w:rPr>
                <w:rFonts w:ascii="Times New Roman" w:eastAsia="仿宋" w:hAnsi="Times New Roman" w:cs="Times New Roman" w:hint="eastAsia"/>
                <w:kern w:val="0"/>
                <w:szCs w:val="21"/>
              </w:rPr>
              <w:t>5</w:t>
            </w:r>
            <w:r w:rsidRPr="00BD4005">
              <w:rPr>
                <w:rFonts w:ascii="Times New Roman" w:eastAsia="仿宋" w:hAnsi="Times New Roman" w:cs="Times New Roman"/>
                <w:kern w:val="0"/>
                <w:szCs w:val="21"/>
              </w:rPr>
              <w:t xml:space="preserve"> </w:t>
            </w:r>
            <w:r w:rsidRPr="00BD4005">
              <w:rPr>
                <w:rFonts w:ascii="Times New Roman" w:eastAsia="仿宋" w:hAnsi="Times New Roman" w:cs="Times New Roman" w:hint="eastAsia"/>
                <w:kern w:val="0"/>
                <w:szCs w:val="21"/>
              </w:rPr>
              <w:t>人，其中：采购人代表</w:t>
            </w:r>
            <w:r w:rsidRPr="00BD4005">
              <w:rPr>
                <w:rFonts w:ascii="Times New Roman" w:eastAsia="仿宋" w:hAnsi="Times New Roman" w:cs="Times New Roman"/>
                <w:kern w:val="0"/>
                <w:szCs w:val="21"/>
              </w:rPr>
              <w:t>1</w:t>
            </w:r>
            <w:r w:rsidRPr="00BD4005">
              <w:rPr>
                <w:rFonts w:ascii="Times New Roman" w:eastAsia="仿宋" w:hAnsi="Times New Roman" w:cs="Times New Roman" w:hint="eastAsia"/>
                <w:kern w:val="0"/>
                <w:szCs w:val="21"/>
              </w:rPr>
              <w:t>人，评审专家</w:t>
            </w:r>
            <w:r w:rsidRPr="00BD4005">
              <w:rPr>
                <w:rFonts w:ascii="Times New Roman" w:eastAsia="仿宋" w:hAnsi="Times New Roman" w:cs="Times New Roman"/>
                <w:kern w:val="0"/>
                <w:szCs w:val="21"/>
              </w:rPr>
              <w:t xml:space="preserve"> </w:t>
            </w:r>
            <w:r w:rsidRPr="00BD4005">
              <w:rPr>
                <w:rFonts w:ascii="Times New Roman" w:eastAsia="仿宋" w:hAnsi="Times New Roman" w:cs="Times New Roman" w:hint="eastAsia"/>
                <w:kern w:val="0"/>
                <w:szCs w:val="21"/>
              </w:rPr>
              <w:t>4</w:t>
            </w:r>
            <w:r w:rsidRPr="00BD4005">
              <w:rPr>
                <w:rFonts w:ascii="Times New Roman" w:eastAsia="仿宋" w:hAnsi="Times New Roman" w:cs="Times New Roman"/>
                <w:kern w:val="0"/>
                <w:szCs w:val="21"/>
              </w:rPr>
              <w:t xml:space="preserve"> </w:t>
            </w:r>
            <w:r w:rsidRPr="00BD4005">
              <w:rPr>
                <w:rFonts w:ascii="Times New Roman" w:eastAsia="仿宋" w:hAnsi="Times New Roman" w:cs="Times New Roman" w:hint="eastAsia"/>
                <w:kern w:val="0"/>
                <w:szCs w:val="21"/>
              </w:rPr>
              <w:t>人</w:t>
            </w:r>
            <w:r w:rsidR="0038778E">
              <w:rPr>
                <w:rFonts w:ascii="Times New Roman" w:eastAsia="仿宋" w:hAnsi="Times New Roman" w:cs="Times New Roman" w:hint="eastAsia"/>
                <w:kern w:val="0"/>
                <w:szCs w:val="21"/>
              </w:rPr>
              <w:t>。</w:t>
            </w:r>
          </w:p>
          <w:p w:rsidR="00BD4005" w:rsidRPr="00BD4005" w:rsidRDefault="00BD4005" w:rsidP="00F655B0">
            <w:pPr>
              <w:autoSpaceDE w:val="0"/>
              <w:autoSpaceDN w:val="0"/>
              <w:adjustRightInd w:val="0"/>
              <w:spacing w:line="400" w:lineRule="exact"/>
              <w:rPr>
                <w:rFonts w:ascii="Times New Roman" w:eastAsia="仿宋" w:hAnsi="Times New Roman" w:cs="Times New Roman"/>
                <w:kern w:val="0"/>
                <w:szCs w:val="21"/>
              </w:rPr>
            </w:pPr>
            <w:r w:rsidRPr="00BD4005">
              <w:rPr>
                <w:rFonts w:ascii="Times New Roman" w:eastAsia="仿宋" w:hAnsi="Times New Roman" w:cs="Times New Roman"/>
                <w:kern w:val="0"/>
                <w:szCs w:val="21"/>
              </w:rPr>
              <w:t>（</w:t>
            </w:r>
            <w:r w:rsidRPr="00BD4005">
              <w:rPr>
                <w:rFonts w:ascii="Times New Roman" w:eastAsia="仿宋" w:hAnsi="Times New Roman" w:cs="Times New Roman"/>
                <w:kern w:val="0"/>
                <w:szCs w:val="21"/>
              </w:rPr>
              <w:t>2</w:t>
            </w:r>
            <w:r w:rsidRPr="00BD4005">
              <w:rPr>
                <w:rFonts w:ascii="Times New Roman" w:eastAsia="仿宋" w:hAnsi="Times New Roman" w:cs="Times New Roman"/>
                <w:kern w:val="0"/>
                <w:szCs w:val="21"/>
              </w:rPr>
              <w:t>）评标专家确定方式：按照有关规定，采购人和采购代理机构从陕西省财政厅政府采购评审专家库中，通过随机方式抽取</w:t>
            </w:r>
            <w:r w:rsidR="0038778E">
              <w:rPr>
                <w:rFonts w:ascii="Times New Roman" w:eastAsia="仿宋" w:hAnsi="Times New Roman" w:cs="Times New Roman" w:hint="eastAsia"/>
                <w:kern w:val="0"/>
                <w:szCs w:val="21"/>
              </w:rPr>
              <w:t>。</w:t>
            </w:r>
          </w:p>
          <w:p w:rsidR="00BD4005" w:rsidRPr="00BD4005" w:rsidRDefault="00BD4005" w:rsidP="00F655B0">
            <w:pPr>
              <w:autoSpaceDE w:val="0"/>
              <w:autoSpaceDN w:val="0"/>
              <w:adjustRightInd w:val="0"/>
              <w:spacing w:line="400" w:lineRule="exact"/>
              <w:rPr>
                <w:rFonts w:ascii="Times New Roman" w:eastAsia="仿宋" w:hAnsi="Times New Roman" w:cs="Times New Roman"/>
                <w:kern w:val="0"/>
                <w:szCs w:val="21"/>
              </w:rPr>
            </w:pPr>
            <w:r w:rsidRPr="00BD4005">
              <w:rPr>
                <w:rFonts w:ascii="Times New Roman" w:eastAsia="仿宋" w:hAnsi="Times New Roman" w:cs="Times New Roman"/>
                <w:kern w:val="0"/>
                <w:szCs w:val="21"/>
              </w:rPr>
              <w:t>（</w:t>
            </w:r>
            <w:r w:rsidRPr="00BD4005">
              <w:rPr>
                <w:rFonts w:ascii="Times New Roman" w:eastAsia="仿宋" w:hAnsi="Times New Roman" w:cs="Times New Roman"/>
                <w:kern w:val="0"/>
                <w:szCs w:val="21"/>
              </w:rPr>
              <w:t>3</w:t>
            </w:r>
            <w:r w:rsidRPr="00BD4005">
              <w:rPr>
                <w:rFonts w:ascii="Times New Roman" w:eastAsia="仿宋" w:hAnsi="Times New Roman" w:cs="Times New Roman"/>
                <w:kern w:val="0"/>
                <w:szCs w:val="21"/>
              </w:rPr>
              <w:t>）法律条文：</w:t>
            </w:r>
          </w:p>
          <w:p w:rsidR="00BD4005" w:rsidRPr="00BD4005" w:rsidRDefault="00BD4005" w:rsidP="00F655B0">
            <w:pPr>
              <w:autoSpaceDE w:val="0"/>
              <w:autoSpaceDN w:val="0"/>
              <w:adjustRightInd w:val="0"/>
              <w:spacing w:line="400" w:lineRule="exact"/>
              <w:rPr>
                <w:rFonts w:ascii="Times New Roman" w:eastAsia="仿宋" w:hAnsi="Times New Roman" w:cs="Times New Roman"/>
                <w:kern w:val="0"/>
                <w:szCs w:val="21"/>
              </w:rPr>
            </w:pPr>
            <w:r w:rsidRPr="00BD4005">
              <w:rPr>
                <w:rFonts w:ascii="Times New Roman" w:eastAsia="仿宋" w:hAnsi="Times New Roman" w:cs="Times New Roman"/>
                <w:kern w:val="0"/>
                <w:szCs w:val="21"/>
              </w:rPr>
              <w:t>除招标投标法第三十七条第三款规定的特殊招标项目外，依法必须进行招标的项目，其评标委员会的专家成员应当从评标专家库内相关专业的专家名单中以随机抽取方式确定。任何单位和个人不得以明示、暗示等任何方式指定或者变相指定参加评标委员会的专家成员。</w:t>
            </w:r>
          </w:p>
          <w:p w:rsidR="00BD4005" w:rsidRPr="00BD4005" w:rsidRDefault="00BD4005" w:rsidP="00F655B0">
            <w:pPr>
              <w:autoSpaceDE w:val="0"/>
              <w:autoSpaceDN w:val="0"/>
              <w:adjustRightInd w:val="0"/>
              <w:spacing w:line="400" w:lineRule="exact"/>
              <w:rPr>
                <w:rFonts w:ascii="Times New Roman" w:eastAsia="仿宋" w:hAnsi="Times New Roman" w:cs="Times New Roman"/>
                <w:kern w:val="0"/>
                <w:szCs w:val="21"/>
              </w:rPr>
            </w:pPr>
            <w:r w:rsidRPr="00BD4005">
              <w:rPr>
                <w:rFonts w:ascii="Times New Roman" w:eastAsia="仿宋" w:hAnsi="Times New Roman" w:cs="Times New Roman"/>
                <w:kern w:val="0"/>
                <w:szCs w:val="21"/>
              </w:rPr>
              <w:t>依法必须进行招标的项目的采购人非因招标投标法和本条例规定的事由，不得更换依法确定的评标委员会成员。更换评标委员会的专家成员应当依照前款规定进行。</w:t>
            </w:r>
          </w:p>
          <w:p w:rsidR="00BD4005" w:rsidRPr="00BD4005" w:rsidRDefault="00BD4005" w:rsidP="00F655B0">
            <w:pPr>
              <w:autoSpaceDE w:val="0"/>
              <w:autoSpaceDN w:val="0"/>
              <w:adjustRightInd w:val="0"/>
              <w:spacing w:line="400" w:lineRule="exact"/>
              <w:rPr>
                <w:rFonts w:ascii="Times New Roman" w:eastAsia="仿宋" w:hAnsi="Times New Roman" w:cs="Times New Roman"/>
                <w:kern w:val="0"/>
                <w:szCs w:val="21"/>
              </w:rPr>
            </w:pPr>
            <w:r w:rsidRPr="00BD4005">
              <w:rPr>
                <w:rFonts w:ascii="Times New Roman" w:eastAsia="仿宋" w:hAnsi="Times New Roman" w:cs="Times New Roman"/>
                <w:kern w:val="0"/>
                <w:szCs w:val="21"/>
              </w:rPr>
              <w:t>评标委员会成员与供应商有利害关系的，应当主动回避。</w:t>
            </w:r>
          </w:p>
          <w:p w:rsidR="00BD4005" w:rsidRPr="00BD4005" w:rsidRDefault="00BD4005" w:rsidP="00F655B0">
            <w:pPr>
              <w:autoSpaceDE w:val="0"/>
              <w:autoSpaceDN w:val="0"/>
              <w:adjustRightInd w:val="0"/>
              <w:spacing w:line="400" w:lineRule="exact"/>
              <w:rPr>
                <w:rFonts w:ascii="Times New Roman" w:eastAsia="仿宋" w:hAnsi="Times New Roman" w:cs="Times New Roman"/>
                <w:kern w:val="0"/>
                <w:szCs w:val="21"/>
              </w:rPr>
            </w:pPr>
            <w:r w:rsidRPr="00BD4005">
              <w:rPr>
                <w:rFonts w:ascii="Times New Roman" w:eastAsia="仿宋" w:hAnsi="Times New Roman" w:cs="Times New Roman"/>
                <w:kern w:val="0"/>
                <w:szCs w:val="21"/>
              </w:rPr>
              <w:t>有关行政监督部门应当按照规定的职责分工，对评标委员会成员的确定方式、评标专家的抽取和评标活动进行监督。行政监督部门的工作人员不得担任本部门负责监督项目的评标委员会成员。</w:t>
            </w:r>
          </w:p>
        </w:tc>
      </w:tr>
      <w:tr w:rsidR="00BD4005" w:rsidRPr="00BD4005" w:rsidTr="00F655B0">
        <w:trPr>
          <w:trHeight w:val="985"/>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7.1</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是否授权评标委员会确定中标供应商</w:t>
            </w:r>
          </w:p>
        </w:tc>
        <w:tc>
          <w:tcPr>
            <w:tcW w:w="7380" w:type="dxa"/>
            <w:vAlign w:val="center"/>
          </w:tcPr>
          <w:p w:rsidR="00BD4005" w:rsidRPr="00BD4005" w:rsidRDefault="00BD4005" w:rsidP="00F655B0">
            <w:pPr>
              <w:autoSpaceDE w:val="0"/>
              <w:autoSpaceDN w:val="0"/>
              <w:adjustRightInd w:val="0"/>
              <w:spacing w:line="400" w:lineRule="exact"/>
              <w:rPr>
                <w:rFonts w:ascii="Times New Roman" w:eastAsia="仿宋" w:hAnsi="Times New Roman" w:cs="Times New Roman"/>
                <w:b/>
                <w:kern w:val="0"/>
                <w:szCs w:val="21"/>
              </w:rPr>
            </w:pPr>
            <w:r w:rsidRPr="00BD4005">
              <w:rPr>
                <w:rFonts w:ascii="Times New Roman" w:eastAsia="仿宋" w:hAnsi="Times New Roman" w:cs="Times New Roman"/>
                <w:szCs w:val="21"/>
              </w:rPr>
              <w:t>否</w:t>
            </w:r>
            <w:r w:rsidRPr="00BD4005">
              <w:rPr>
                <w:rFonts w:ascii="Times New Roman" w:eastAsia="仿宋" w:hAnsi="Times New Roman" w:cs="Times New Roman"/>
                <w:szCs w:val="21"/>
              </w:rPr>
              <w:t>,</w:t>
            </w:r>
            <w:r w:rsidRPr="00BD4005">
              <w:rPr>
                <w:rFonts w:ascii="Times New Roman" w:eastAsia="仿宋" w:hAnsi="Times New Roman" w:cs="Times New Roman"/>
                <w:szCs w:val="21"/>
              </w:rPr>
              <w:t>推荐</w:t>
            </w:r>
            <w:r w:rsidRPr="00BD4005">
              <w:rPr>
                <w:rFonts w:ascii="Times New Roman" w:eastAsia="仿宋" w:hAnsi="Times New Roman" w:cs="Times New Roman"/>
                <w:szCs w:val="21"/>
              </w:rPr>
              <w:t>3</w:t>
            </w:r>
            <w:r w:rsidRPr="00BD4005">
              <w:rPr>
                <w:rFonts w:ascii="Times New Roman" w:eastAsia="仿宋" w:hAnsi="Times New Roman" w:cs="Times New Roman"/>
                <w:szCs w:val="21"/>
              </w:rPr>
              <w:t>名中标候选供应商。</w:t>
            </w:r>
          </w:p>
        </w:tc>
      </w:tr>
      <w:tr w:rsidR="00BD4005" w:rsidRPr="00BD4005" w:rsidTr="00F655B0">
        <w:trPr>
          <w:trHeight w:val="2232"/>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7.3.1</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kern w:val="0"/>
                <w:szCs w:val="21"/>
              </w:rPr>
              <w:t>履约</w:t>
            </w:r>
            <w:r w:rsidRPr="00BD4005">
              <w:rPr>
                <w:rFonts w:ascii="Times New Roman" w:eastAsia="仿宋" w:hAnsi="Times New Roman" w:cs="Times New Roman"/>
                <w:szCs w:val="21"/>
              </w:rPr>
              <w:t>担保</w:t>
            </w:r>
          </w:p>
        </w:tc>
        <w:tc>
          <w:tcPr>
            <w:tcW w:w="7380" w:type="dxa"/>
            <w:vAlign w:val="center"/>
          </w:tcPr>
          <w:p w:rsidR="00BD4005" w:rsidRPr="00BD4005" w:rsidRDefault="00BD4005" w:rsidP="00F655B0">
            <w:pPr>
              <w:autoSpaceDE w:val="0"/>
              <w:autoSpaceDN w:val="0"/>
              <w:adjustRightInd w:val="0"/>
              <w:snapToGrid w:val="0"/>
              <w:spacing w:line="400" w:lineRule="exact"/>
              <w:rPr>
                <w:rFonts w:ascii="Times New Roman" w:eastAsia="仿宋" w:hAnsi="Times New Roman" w:cs="Times New Roman"/>
                <w:b/>
                <w:szCs w:val="21"/>
                <w:u w:val="single"/>
              </w:rPr>
            </w:pPr>
            <w:r w:rsidRPr="00BD4005">
              <w:rPr>
                <w:rFonts w:ascii="Times New Roman" w:eastAsia="仿宋" w:hAnsi="Times New Roman" w:cs="Times New Roman" w:hint="eastAsia"/>
                <w:szCs w:val="21"/>
              </w:rPr>
              <w:t>履约保证金的形式：</w:t>
            </w:r>
            <w:r w:rsidRPr="00BD4005">
              <w:rPr>
                <w:rFonts w:ascii="Times New Roman" w:eastAsia="仿宋" w:hAnsi="Times New Roman" w:cs="Times New Roman" w:hint="eastAsia"/>
                <w:b/>
                <w:szCs w:val="21"/>
                <w:u w:val="single"/>
              </w:rPr>
              <w:t>以</w:t>
            </w:r>
            <w:r w:rsidRPr="00BD4005">
              <w:rPr>
                <w:rFonts w:ascii="Times New Roman" w:eastAsia="仿宋" w:hAnsi="Times New Roman" w:cs="Times New Roman"/>
                <w:b/>
                <w:szCs w:val="21"/>
                <w:u w:val="single"/>
              </w:rPr>
              <w:t>支票、汇票、本票或者金融机构、担保机构出具的保函等非现金形式提交</w:t>
            </w:r>
          </w:p>
          <w:p w:rsidR="00BD4005" w:rsidRPr="00BD4005" w:rsidRDefault="00BD4005" w:rsidP="00F655B0">
            <w:pPr>
              <w:autoSpaceDE w:val="0"/>
              <w:autoSpaceDN w:val="0"/>
              <w:adjustRightInd w:val="0"/>
              <w:snapToGrid w:val="0"/>
              <w:spacing w:line="400" w:lineRule="exact"/>
              <w:rPr>
                <w:rFonts w:ascii="Times New Roman" w:eastAsia="仿宋" w:hAnsi="Times New Roman" w:cs="Times New Roman"/>
                <w:b/>
                <w:szCs w:val="21"/>
                <w:u w:val="single"/>
              </w:rPr>
            </w:pPr>
            <w:r w:rsidRPr="00BD4005">
              <w:rPr>
                <w:rFonts w:ascii="Times New Roman" w:eastAsia="仿宋" w:hAnsi="Times New Roman" w:cs="Times New Roman" w:hint="eastAsia"/>
                <w:szCs w:val="21"/>
              </w:rPr>
              <w:t>履约保证金的金额：</w:t>
            </w:r>
            <w:r w:rsidRPr="00BD4005">
              <w:rPr>
                <w:rFonts w:ascii="Times New Roman" w:eastAsia="仿宋" w:hAnsi="Times New Roman" w:cs="Times New Roman"/>
                <w:b/>
                <w:szCs w:val="21"/>
                <w:u w:val="single"/>
              </w:rPr>
              <w:t>政府采购合同金额</w:t>
            </w:r>
            <w:r w:rsidRPr="00BD4005">
              <w:rPr>
                <w:rFonts w:ascii="Times New Roman" w:eastAsia="仿宋" w:hAnsi="Times New Roman" w:cs="Times New Roman" w:hint="eastAsia"/>
                <w:b/>
                <w:szCs w:val="21"/>
                <w:u w:val="single"/>
              </w:rPr>
              <w:t>的</w:t>
            </w:r>
            <w:r w:rsidRPr="00BD4005">
              <w:rPr>
                <w:rFonts w:ascii="Times New Roman" w:eastAsia="仿宋" w:hAnsi="Times New Roman" w:cs="Times New Roman" w:hint="eastAsia"/>
                <w:b/>
                <w:szCs w:val="21"/>
                <w:u w:val="single"/>
              </w:rPr>
              <w:t>5%</w:t>
            </w:r>
          </w:p>
          <w:p w:rsidR="00BD4005" w:rsidRPr="00BD4005" w:rsidRDefault="00BD4005" w:rsidP="00F655B0">
            <w:pPr>
              <w:autoSpaceDE w:val="0"/>
              <w:autoSpaceDN w:val="0"/>
              <w:adjustRightInd w:val="0"/>
              <w:snapToGrid w:val="0"/>
              <w:spacing w:line="400" w:lineRule="exact"/>
              <w:rPr>
                <w:rFonts w:ascii="Times New Roman" w:eastAsia="仿宋" w:hAnsi="Times New Roman" w:cs="Times New Roman"/>
                <w:szCs w:val="21"/>
              </w:rPr>
            </w:pPr>
            <w:r w:rsidRPr="00BD4005">
              <w:rPr>
                <w:rFonts w:ascii="Times New Roman" w:eastAsia="仿宋" w:hAnsi="Times New Roman" w:cs="Times New Roman" w:hint="eastAsia"/>
                <w:szCs w:val="21"/>
              </w:rPr>
              <w:t>采用银行保函时，出具履约保证金的银行级别：基本开户银行；</w:t>
            </w:r>
            <w:proofErr w:type="gramStart"/>
            <w:r w:rsidRPr="00BD4005">
              <w:rPr>
                <w:rFonts w:ascii="Times New Roman" w:eastAsia="仿宋" w:hAnsi="Times New Roman" w:cs="Times New Roman" w:hint="eastAsia"/>
                <w:szCs w:val="21"/>
              </w:rPr>
              <w:t>若基本</w:t>
            </w:r>
            <w:proofErr w:type="gramEnd"/>
            <w:r w:rsidRPr="00BD4005">
              <w:rPr>
                <w:rFonts w:ascii="Times New Roman" w:eastAsia="仿宋" w:hAnsi="Times New Roman" w:cs="Times New Roman" w:hint="eastAsia"/>
                <w:szCs w:val="21"/>
              </w:rPr>
              <w:t>账户开户银行不具备出具银行保函资格的，应当由基本账户开户银行的上级银行出具。</w:t>
            </w:r>
          </w:p>
        </w:tc>
      </w:tr>
      <w:tr w:rsidR="00BD4005" w:rsidRPr="00BD4005" w:rsidTr="00F655B0">
        <w:trPr>
          <w:trHeight w:val="644"/>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10</w:t>
            </w:r>
          </w:p>
        </w:tc>
        <w:tc>
          <w:tcPr>
            <w:tcW w:w="9360" w:type="dxa"/>
            <w:gridSpan w:val="2"/>
            <w:vAlign w:val="center"/>
          </w:tcPr>
          <w:p w:rsidR="00BD4005" w:rsidRPr="00BD4005" w:rsidRDefault="00BD4005" w:rsidP="00F655B0">
            <w:pPr>
              <w:spacing w:line="400" w:lineRule="exact"/>
              <w:jc w:val="center"/>
              <w:rPr>
                <w:rFonts w:ascii="Times New Roman" w:eastAsia="仿宋" w:hAnsi="Times New Roman" w:cs="Times New Roman"/>
                <w:b/>
                <w:szCs w:val="21"/>
              </w:rPr>
            </w:pPr>
            <w:r w:rsidRPr="00BD4005">
              <w:rPr>
                <w:rFonts w:ascii="Times New Roman" w:eastAsia="仿宋" w:hAnsi="Times New Roman" w:cs="Times New Roman"/>
                <w:szCs w:val="21"/>
              </w:rPr>
              <w:t>需要补充的其他内容</w:t>
            </w:r>
          </w:p>
        </w:tc>
      </w:tr>
      <w:tr w:rsidR="00BD4005" w:rsidRPr="00BD4005" w:rsidTr="00F655B0">
        <w:trPr>
          <w:trHeight w:val="51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10.</w:t>
            </w:r>
            <w:r w:rsidRPr="00BD4005">
              <w:rPr>
                <w:rFonts w:ascii="Times New Roman" w:eastAsia="仿宋" w:hAnsi="Times New Roman" w:cs="Times New Roman" w:hint="eastAsia"/>
                <w:szCs w:val="21"/>
              </w:rPr>
              <w:t>1</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中标供应商的确定</w:t>
            </w:r>
          </w:p>
        </w:tc>
        <w:tc>
          <w:tcPr>
            <w:tcW w:w="7380" w:type="dxa"/>
            <w:vAlign w:val="center"/>
          </w:tcPr>
          <w:p w:rsidR="00BD4005" w:rsidRPr="00BD4005" w:rsidRDefault="00BD4005" w:rsidP="00F655B0">
            <w:pPr>
              <w:autoSpaceDE w:val="0"/>
              <w:autoSpaceDN w:val="0"/>
              <w:adjustRightInd w:val="0"/>
              <w:snapToGrid w:val="0"/>
              <w:spacing w:line="400" w:lineRule="exact"/>
              <w:rPr>
                <w:rFonts w:ascii="Times New Roman" w:eastAsia="仿宋" w:hAnsi="Times New Roman" w:cs="Times New Roman"/>
                <w:kern w:val="0"/>
                <w:szCs w:val="21"/>
              </w:rPr>
            </w:pPr>
            <w:r w:rsidRPr="00BD4005">
              <w:rPr>
                <w:rFonts w:ascii="Times New Roman" w:eastAsia="仿宋" w:hAnsi="Times New Roman" w:cs="Times New Roman"/>
                <w:kern w:val="0"/>
                <w:szCs w:val="21"/>
              </w:rPr>
              <w:t>由评标委员会推荐出中标候选供应商，公示期结束后无异议确定中标供应商。</w:t>
            </w:r>
          </w:p>
        </w:tc>
      </w:tr>
      <w:tr w:rsidR="00BD4005" w:rsidRPr="00BD4005" w:rsidTr="00F655B0">
        <w:trPr>
          <w:trHeight w:val="510"/>
        </w:trPr>
        <w:tc>
          <w:tcPr>
            <w:tcW w:w="90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1.0.2</w:t>
            </w:r>
          </w:p>
        </w:tc>
        <w:tc>
          <w:tcPr>
            <w:tcW w:w="1980"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招标代理服务费</w:t>
            </w:r>
          </w:p>
        </w:tc>
        <w:tc>
          <w:tcPr>
            <w:tcW w:w="7380" w:type="dxa"/>
            <w:vAlign w:val="center"/>
          </w:tcPr>
          <w:p w:rsidR="00BD4005" w:rsidRPr="00BD4005" w:rsidRDefault="00BD4005" w:rsidP="00F655B0">
            <w:pPr>
              <w:autoSpaceDE w:val="0"/>
              <w:autoSpaceDN w:val="0"/>
              <w:adjustRightInd w:val="0"/>
              <w:snapToGrid w:val="0"/>
              <w:spacing w:line="400" w:lineRule="exact"/>
              <w:rPr>
                <w:rFonts w:ascii="Times New Roman" w:eastAsia="仿宋" w:hAnsi="Times New Roman" w:cs="Times New Roman"/>
                <w:kern w:val="0"/>
                <w:szCs w:val="21"/>
              </w:rPr>
            </w:pPr>
            <w:r w:rsidRPr="00BD4005">
              <w:rPr>
                <w:rFonts w:ascii="Times New Roman" w:eastAsia="仿宋" w:hAnsi="Times New Roman" w:cs="Times New Roman" w:hint="eastAsia"/>
                <w:kern w:val="0"/>
                <w:szCs w:val="21"/>
              </w:rPr>
              <w:t>招标代理服务费第</w:t>
            </w:r>
            <w:r w:rsidRPr="00BD4005">
              <w:rPr>
                <w:rFonts w:ascii="Times New Roman" w:eastAsia="仿宋" w:hAnsi="Times New Roman" w:cs="Times New Roman"/>
                <w:kern w:val="0"/>
                <w:szCs w:val="21"/>
              </w:rPr>
              <w:t>ZXPG-1</w:t>
            </w:r>
            <w:r w:rsidRPr="00BD4005">
              <w:rPr>
                <w:rFonts w:ascii="Times New Roman" w:eastAsia="仿宋" w:hAnsi="Times New Roman" w:cs="Times New Roman" w:hint="eastAsia"/>
                <w:kern w:val="0"/>
                <w:szCs w:val="21"/>
              </w:rPr>
              <w:t>、</w:t>
            </w:r>
            <w:r w:rsidRPr="00BD4005">
              <w:rPr>
                <w:rFonts w:ascii="Times New Roman" w:eastAsia="仿宋" w:hAnsi="Times New Roman" w:cs="Times New Roman"/>
                <w:kern w:val="0"/>
                <w:szCs w:val="21"/>
              </w:rPr>
              <w:t>ZXPG-2</w:t>
            </w:r>
            <w:r w:rsidRPr="00BD4005">
              <w:rPr>
                <w:rFonts w:ascii="Times New Roman" w:eastAsia="仿宋" w:hAnsi="Times New Roman" w:cs="Times New Roman" w:hint="eastAsia"/>
                <w:kern w:val="0"/>
                <w:szCs w:val="21"/>
              </w:rPr>
              <w:t>、</w:t>
            </w:r>
            <w:r w:rsidRPr="00BD4005">
              <w:rPr>
                <w:rFonts w:ascii="Times New Roman" w:eastAsia="仿宋" w:hAnsi="Times New Roman" w:cs="Times New Roman"/>
                <w:kern w:val="0"/>
                <w:szCs w:val="21"/>
              </w:rPr>
              <w:t>ZXPG-3</w:t>
            </w:r>
            <w:r w:rsidRPr="00BD4005">
              <w:rPr>
                <w:rFonts w:ascii="Times New Roman" w:eastAsia="仿宋" w:hAnsi="Times New Roman" w:cs="Times New Roman" w:hint="eastAsia"/>
                <w:kern w:val="0"/>
                <w:szCs w:val="21"/>
              </w:rPr>
              <w:t>标段分别为</w:t>
            </w:r>
            <w:r w:rsidRPr="00BD4005">
              <w:rPr>
                <w:rFonts w:ascii="Times New Roman" w:eastAsia="仿宋" w:hAnsi="Times New Roman" w:cs="Times New Roman" w:hint="eastAsia"/>
                <w:kern w:val="0"/>
                <w:szCs w:val="21"/>
                <w:u w:val="single"/>
              </w:rPr>
              <w:t>15271.00</w:t>
            </w:r>
            <w:r w:rsidRPr="00BD4005">
              <w:rPr>
                <w:rFonts w:ascii="Times New Roman" w:eastAsia="仿宋" w:hAnsi="Times New Roman" w:cs="Times New Roman" w:hint="eastAsia"/>
                <w:kern w:val="0"/>
                <w:szCs w:val="21"/>
                <w:u w:val="single"/>
              </w:rPr>
              <w:t>元、</w:t>
            </w:r>
            <w:r w:rsidRPr="00BD4005">
              <w:rPr>
                <w:rFonts w:ascii="Times New Roman" w:eastAsia="仿宋" w:hAnsi="Times New Roman" w:cs="Times New Roman" w:hint="eastAsia"/>
                <w:kern w:val="0"/>
                <w:szCs w:val="21"/>
                <w:u w:val="single"/>
              </w:rPr>
              <w:t>20981.00</w:t>
            </w:r>
            <w:r w:rsidRPr="00BD4005">
              <w:rPr>
                <w:rFonts w:ascii="Times New Roman" w:eastAsia="仿宋" w:hAnsi="Times New Roman" w:cs="Times New Roman" w:hint="eastAsia"/>
                <w:kern w:val="0"/>
                <w:szCs w:val="21"/>
                <w:u w:val="single"/>
              </w:rPr>
              <w:t>元、</w:t>
            </w:r>
            <w:r w:rsidRPr="00BD4005">
              <w:rPr>
                <w:rFonts w:ascii="Times New Roman" w:eastAsia="仿宋" w:hAnsi="Times New Roman" w:cs="Times New Roman" w:hint="eastAsia"/>
                <w:kern w:val="0"/>
                <w:szCs w:val="21"/>
                <w:u w:val="single"/>
              </w:rPr>
              <w:t>19830.00</w:t>
            </w:r>
            <w:r w:rsidRPr="00BD4005">
              <w:rPr>
                <w:rFonts w:ascii="Times New Roman" w:eastAsia="仿宋" w:hAnsi="Times New Roman" w:cs="Times New Roman" w:hint="eastAsia"/>
                <w:kern w:val="0"/>
                <w:szCs w:val="21"/>
              </w:rPr>
              <w:t>元，由各标段的中标人在发出中标通知书前一次性直接向招标代</w:t>
            </w:r>
            <w:r w:rsidRPr="00BD4005">
              <w:rPr>
                <w:rFonts w:ascii="Times New Roman" w:eastAsia="仿宋" w:hAnsi="Times New Roman" w:cs="Times New Roman" w:hint="eastAsia"/>
                <w:kern w:val="0"/>
                <w:szCs w:val="21"/>
              </w:rPr>
              <w:lastRenderedPageBreak/>
              <w:t>理机构支付。</w:t>
            </w:r>
          </w:p>
        </w:tc>
      </w:tr>
      <w:tr w:rsidR="00BD4005" w:rsidRPr="00BD4005" w:rsidTr="00F655B0">
        <w:trPr>
          <w:trHeight w:val="510"/>
        </w:trPr>
        <w:tc>
          <w:tcPr>
            <w:tcW w:w="900" w:type="dxa"/>
            <w:vAlign w:val="center"/>
          </w:tcPr>
          <w:p w:rsidR="00BD4005" w:rsidRPr="00BD4005" w:rsidRDefault="00BD4005" w:rsidP="00F655B0">
            <w:pPr>
              <w:spacing w:line="400" w:lineRule="exact"/>
              <w:ind w:firstLineChars="50" w:firstLine="105"/>
              <w:rPr>
                <w:rFonts w:ascii="Times New Roman" w:eastAsia="仿宋" w:hAnsi="Times New Roman" w:cs="Times New Roman"/>
                <w:szCs w:val="21"/>
              </w:rPr>
            </w:pPr>
            <w:r w:rsidRPr="00BD4005">
              <w:rPr>
                <w:rFonts w:ascii="Times New Roman" w:eastAsia="仿宋" w:hAnsi="Times New Roman" w:cs="Times New Roman" w:hint="eastAsia"/>
                <w:szCs w:val="21"/>
              </w:rPr>
              <w:lastRenderedPageBreak/>
              <w:t>10.3</w:t>
            </w:r>
          </w:p>
        </w:tc>
        <w:tc>
          <w:tcPr>
            <w:tcW w:w="1980" w:type="dxa"/>
            <w:vAlign w:val="center"/>
          </w:tcPr>
          <w:p w:rsidR="00BD4005" w:rsidRPr="00BD4005" w:rsidRDefault="00BD4005" w:rsidP="00F655B0">
            <w:pPr>
              <w:rPr>
                <w:rFonts w:ascii="Times New Roman" w:eastAsia="仿宋" w:hAnsi="Times New Roman" w:cs="Times New Roman"/>
                <w:szCs w:val="21"/>
              </w:rPr>
            </w:pPr>
            <w:r w:rsidRPr="00BD4005">
              <w:rPr>
                <w:rFonts w:ascii="Times New Roman" w:eastAsia="仿宋" w:hAnsi="Times New Roman" w:cs="Times New Roman" w:hint="eastAsia"/>
                <w:szCs w:val="21"/>
              </w:rPr>
              <w:t>不得参与其他服务</w:t>
            </w:r>
          </w:p>
        </w:tc>
        <w:tc>
          <w:tcPr>
            <w:tcW w:w="7380" w:type="dxa"/>
            <w:vAlign w:val="center"/>
          </w:tcPr>
          <w:p w:rsidR="00BD4005" w:rsidRPr="00BD4005" w:rsidRDefault="00BD4005" w:rsidP="00F655B0">
            <w:pPr>
              <w:rPr>
                <w:rFonts w:ascii="Times New Roman" w:eastAsia="仿宋" w:hAnsi="Times New Roman" w:cs="Times New Roman"/>
                <w:szCs w:val="21"/>
              </w:rPr>
            </w:pPr>
            <w:r w:rsidRPr="00BD4005">
              <w:rPr>
                <w:rFonts w:ascii="Times New Roman" w:eastAsia="仿宋" w:hAnsi="Times New Roman" w:cs="Times New Roman" w:hint="eastAsia"/>
                <w:szCs w:val="21"/>
              </w:rPr>
              <w:t>供应商在本招标项目中标后，不得参与所中标标段的其他任何活动。</w:t>
            </w:r>
          </w:p>
        </w:tc>
      </w:tr>
      <w:tr w:rsidR="00BD4005" w:rsidRPr="00BD4005" w:rsidTr="00F655B0">
        <w:trPr>
          <w:trHeight w:val="510"/>
        </w:trPr>
        <w:tc>
          <w:tcPr>
            <w:tcW w:w="900" w:type="dxa"/>
            <w:vAlign w:val="center"/>
          </w:tcPr>
          <w:p w:rsidR="00BD4005" w:rsidRPr="00BD4005" w:rsidRDefault="00BD4005" w:rsidP="00F655B0">
            <w:pPr>
              <w:spacing w:line="400" w:lineRule="exact"/>
              <w:ind w:firstLineChars="50" w:firstLine="105"/>
              <w:rPr>
                <w:rFonts w:ascii="Times New Roman" w:eastAsia="仿宋" w:hAnsi="Times New Roman" w:cs="Times New Roman"/>
                <w:szCs w:val="21"/>
              </w:rPr>
            </w:pPr>
            <w:r w:rsidRPr="00BD4005">
              <w:rPr>
                <w:rFonts w:ascii="Times New Roman" w:eastAsia="仿宋" w:hAnsi="Times New Roman" w:cs="Times New Roman" w:hint="eastAsia"/>
                <w:szCs w:val="21"/>
              </w:rPr>
              <w:t>10.4</w:t>
            </w:r>
          </w:p>
        </w:tc>
        <w:tc>
          <w:tcPr>
            <w:tcW w:w="1980" w:type="dxa"/>
            <w:vAlign w:val="center"/>
          </w:tcPr>
          <w:p w:rsidR="00BD4005" w:rsidRPr="00BD4005" w:rsidRDefault="00BD4005" w:rsidP="00F655B0">
            <w:pPr>
              <w:rPr>
                <w:rFonts w:ascii="Times New Roman" w:eastAsia="仿宋" w:hAnsi="Times New Roman" w:cs="Times New Roman"/>
                <w:szCs w:val="21"/>
              </w:rPr>
            </w:pPr>
            <w:r w:rsidRPr="00BD4005">
              <w:rPr>
                <w:rFonts w:ascii="Times New Roman" w:eastAsia="仿宋" w:hAnsi="Times New Roman" w:cs="Times New Roman" w:hint="eastAsia"/>
                <w:szCs w:val="21"/>
              </w:rPr>
              <w:t>采购公告发布媒介</w:t>
            </w:r>
          </w:p>
        </w:tc>
        <w:tc>
          <w:tcPr>
            <w:tcW w:w="7380" w:type="dxa"/>
            <w:vAlign w:val="center"/>
          </w:tcPr>
          <w:p w:rsidR="00BD4005" w:rsidRPr="00BD4005" w:rsidRDefault="00BD4005" w:rsidP="00F655B0">
            <w:pPr>
              <w:rPr>
                <w:rFonts w:ascii="Times New Roman" w:eastAsia="仿宋" w:hAnsi="Times New Roman" w:cs="Times New Roman"/>
                <w:szCs w:val="21"/>
              </w:rPr>
            </w:pPr>
            <w:r w:rsidRPr="00BD4005">
              <w:rPr>
                <w:rFonts w:ascii="Times New Roman" w:eastAsia="仿宋" w:hAnsi="Times New Roman" w:cs="Times New Roman" w:hint="eastAsia"/>
                <w:szCs w:val="21"/>
              </w:rPr>
              <w:t>陕西省交通厅网站</w:t>
            </w:r>
            <w:r w:rsidR="0038778E">
              <w:rPr>
                <w:rFonts w:ascii="Times New Roman" w:eastAsia="仿宋" w:hAnsi="Times New Roman" w:cs="Times New Roman" w:hint="eastAsia"/>
                <w:szCs w:val="21"/>
              </w:rPr>
              <w:t>和</w:t>
            </w:r>
            <w:r w:rsidRPr="00BD4005">
              <w:rPr>
                <w:rFonts w:ascii="Times New Roman" w:eastAsia="仿宋" w:hAnsi="Times New Roman" w:cs="Times New Roman" w:hint="eastAsia"/>
                <w:szCs w:val="21"/>
              </w:rPr>
              <w:t>陕西省政府采购网</w:t>
            </w:r>
          </w:p>
        </w:tc>
      </w:tr>
    </w:tbl>
    <w:p w:rsidR="00BD4005" w:rsidRPr="00BD4005" w:rsidRDefault="00BD4005" w:rsidP="00BD4005">
      <w:pPr>
        <w:spacing w:line="360" w:lineRule="auto"/>
        <w:rPr>
          <w:rFonts w:ascii="Times New Roman" w:eastAsia="仿宋" w:hAnsi="Times New Roman" w:cs="Times New Roman"/>
          <w:szCs w:val="21"/>
        </w:rPr>
        <w:sectPr w:rsidR="00BD4005" w:rsidRPr="00BD4005" w:rsidSect="008A37B2">
          <w:footerReference w:type="default" r:id="rId18"/>
          <w:footerReference w:type="first" r:id="rId19"/>
          <w:pgSz w:w="11906" w:h="16838"/>
          <w:pgMar w:top="1440" w:right="1440" w:bottom="1440" w:left="1440" w:header="851" w:footer="992" w:gutter="0"/>
          <w:pgNumType w:start="2"/>
          <w:cols w:space="720"/>
          <w:titlePg/>
          <w:docGrid w:linePitch="312"/>
        </w:sectPr>
      </w:pPr>
    </w:p>
    <w:p w:rsidR="00BD4005" w:rsidRPr="00BD4005" w:rsidRDefault="00BD4005" w:rsidP="00BD4005">
      <w:pPr>
        <w:spacing w:line="400" w:lineRule="exact"/>
        <w:jc w:val="center"/>
        <w:rPr>
          <w:rFonts w:ascii="Times New Roman" w:eastAsia="仿宋" w:hAnsi="Times New Roman" w:cs="Times New Roman"/>
          <w:b/>
          <w:szCs w:val="21"/>
        </w:rPr>
      </w:pPr>
      <w:bookmarkStart w:id="16" w:name="_Toc395711806"/>
      <w:bookmarkStart w:id="17" w:name="_Toc225592711"/>
      <w:bookmarkStart w:id="18" w:name="_Toc522893829"/>
      <w:bookmarkStart w:id="19" w:name="_Toc221523506"/>
      <w:r w:rsidRPr="00BD4005">
        <w:rPr>
          <w:rFonts w:ascii="Times New Roman" w:eastAsia="仿宋" w:hAnsi="Times New Roman" w:cs="Times New Roman" w:hint="eastAsia"/>
          <w:b/>
          <w:szCs w:val="21"/>
        </w:rPr>
        <w:lastRenderedPageBreak/>
        <w:t>附录</w:t>
      </w:r>
      <w:r w:rsidRPr="00BD4005">
        <w:rPr>
          <w:rFonts w:ascii="Times New Roman" w:eastAsia="仿宋" w:hAnsi="Times New Roman" w:cs="Times New Roman" w:hint="eastAsia"/>
          <w:b/>
          <w:szCs w:val="21"/>
        </w:rPr>
        <w:t xml:space="preserve">1  </w:t>
      </w:r>
      <w:r w:rsidRPr="00BD4005">
        <w:rPr>
          <w:rFonts w:ascii="Times New Roman" w:eastAsia="仿宋" w:hAnsi="Times New Roman" w:cs="Times New Roman" w:hint="eastAsia"/>
          <w:b/>
          <w:szCs w:val="21"/>
        </w:rPr>
        <w:t>资格审查条件（资质最低要求）</w:t>
      </w:r>
    </w:p>
    <w:tbl>
      <w:tblPr>
        <w:tblW w:w="917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007"/>
        <w:gridCol w:w="7164"/>
      </w:tblGrid>
      <w:tr w:rsidR="00BD4005" w:rsidRPr="00BD4005" w:rsidTr="00F655B0">
        <w:trPr>
          <w:trHeight w:val="608"/>
          <w:tblHeader/>
          <w:jc w:val="center"/>
        </w:trPr>
        <w:tc>
          <w:tcPr>
            <w:tcW w:w="2007"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标段</w:t>
            </w:r>
          </w:p>
        </w:tc>
        <w:tc>
          <w:tcPr>
            <w:tcW w:w="7164"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资质等级要求</w:t>
            </w:r>
          </w:p>
        </w:tc>
      </w:tr>
      <w:tr w:rsidR="00BD4005" w:rsidRPr="00BD4005" w:rsidTr="00F655B0">
        <w:trPr>
          <w:trHeight w:val="1826"/>
          <w:jc w:val="center"/>
        </w:trPr>
        <w:tc>
          <w:tcPr>
            <w:tcW w:w="2007"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ZXPG-1</w:t>
            </w:r>
          </w:p>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ZXPG-2</w:t>
            </w:r>
          </w:p>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ZXPG-</w:t>
            </w:r>
            <w:r w:rsidRPr="00BD4005">
              <w:rPr>
                <w:rFonts w:ascii="Times New Roman" w:eastAsia="仿宋" w:hAnsi="Times New Roman" w:cs="Times New Roman" w:hint="eastAsia"/>
                <w:szCs w:val="21"/>
              </w:rPr>
              <w:t>3</w:t>
            </w:r>
          </w:p>
        </w:tc>
        <w:tc>
          <w:tcPr>
            <w:tcW w:w="7164" w:type="dxa"/>
            <w:vAlign w:val="center"/>
          </w:tcPr>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szCs w:val="21"/>
              </w:rPr>
              <w:t>1.</w:t>
            </w:r>
            <w:r w:rsidRPr="00BD4005">
              <w:rPr>
                <w:rFonts w:ascii="Times New Roman" w:eastAsia="仿宋" w:hAnsi="Times New Roman" w:cs="Times New Roman"/>
                <w:szCs w:val="21"/>
              </w:rPr>
              <w:t>具有独立法人资格，持有效营业执照或事业单位法人证书；</w:t>
            </w:r>
          </w:p>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2</w:t>
            </w:r>
            <w:r w:rsidRPr="00BD4005">
              <w:rPr>
                <w:rFonts w:ascii="Times New Roman" w:eastAsia="仿宋" w:hAnsi="Times New Roman" w:cs="Times New Roman"/>
                <w:szCs w:val="21"/>
              </w:rPr>
              <w:t>.</w:t>
            </w:r>
            <w:r w:rsidRPr="00BD4005">
              <w:rPr>
                <w:rFonts w:ascii="Times New Roman" w:eastAsia="仿宋" w:hAnsi="Times New Roman" w:cs="Times New Roman"/>
                <w:szCs w:val="21"/>
              </w:rPr>
              <w:t>供应商应进入</w:t>
            </w:r>
            <w:r w:rsidRPr="00BD4005">
              <w:rPr>
                <w:rFonts w:ascii="Times New Roman" w:eastAsia="仿宋" w:hAnsi="Times New Roman" w:cs="Times New Roman"/>
                <w:szCs w:val="21"/>
              </w:rPr>
              <w:t>“</w:t>
            </w:r>
            <w:r w:rsidRPr="00BD4005">
              <w:rPr>
                <w:rFonts w:ascii="Times New Roman" w:eastAsia="仿宋" w:hAnsi="Times New Roman" w:cs="Times New Roman"/>
                <w:szCs w:val="21"/>
              </w:rPr>
              <w:t>全国投资项目在线审批监管平台</w:t>
            </w:r>
            <w:r w:rsidRPr="00BD4005">
              <w:rPr>
                <w:rFonts w:ascii="Times New Roman" w:eastAsia="仿宋" w:hAnsi="Times New Roman" w:cs="Times New Roman"/>
                <w:szCs w:val="21"/>
              </w:rPr>
              <w:t>”</w:t>
            </w:r>
            <w:r w:rsidRPr="00BD4005">
              <w:rPr>
                <w:rFonts w:ascii="Times New Roman" w:eastAsia="仿宋" w:hAnsi="Times New Roman" w:cs="Times New Roman"/>
                <w:szCs w:val="21"/>
              </w:rPr>
              <w:t>中的工程咨询单位名录（咨询专业和范围包括</w:t>
            </w:r>
            <w:r w:rsidRPr="00BD4005">
              <w:rPr>
                <w:rFonts w:ascii="Times New Roman" w:eastAsia="仿宋" w:hAnsi="Times New Roman" w:cs="Times New Roman"/>
                <w:szCs w:val="21"/>
              </w:rPr>
              <w:t>“</w:t>
            </w:r>
            <w:r w:rsidRPr="00BD4005">
              <w:rPr>
                <w:rFonts w:ascii="Times New Roman" w:eastAsia="仿宋" w:hAnsi="Times New Roman" w:cs="Times New Roman"/>
                <w:szCs w:val="21"/>
              </w:rPr>
              <w:t>公路专业评估咨询</w:t>
            </w:r>
            <w:r w:rsidRPr="00BD4005">
              <w:rPr>
                <w:rFonts w:ascii="Times New Roman" w:eastAsia="仿宋" w:hAnsi="Times New Roman" w:cs="Times New Roman"/>
                <w:szCs w:val="21"/>
              </w:rPr>
              <w:t>”</w:t>
            </w:r>
            <w:r w:rsidRPr="00BD4005">
              <w:rPr>
                <w:rFonts w:ascii="Times New Roman" w:eastAsia="仿宋" w:hAnsi="Times New Roman" w:cs="Times New Roman"/>
                <w:szCs w:val="21"/>
              </w:rPr>
              <w:t>），且供应商名称与该名录中的相应企业名称完全一致</w:t>
            </w:r>
            <w:r w:rsidR="0038778E">
              <w:rPr>
                <w:rFonts w:ascii="Times New Roman" w:eastAsia="仿宋" w:hAnsi="Times New Roman" w:cs="Times New Roman" w:hint="eastAsia"/>
                <w:szCs w:val="21"/>
              </w:rPr>
              <w:t>。</w:t>
            </w:r>
          </w:p>
        </w:tc>
      </w:tr>
    </w:tbl>
    <w:p w:rsidR="00BD4005" w:rsidRPr="00BD4005" w:rsidRDefault="00BD4005" w:rsidP="00BD4005">
      <w:pPr>
        <w:spacing w:line="400" w:lineRule="exact"/>
        <w:jc w:val="center"/>
        <w:rPr>
          <w:rFonts w:ascii="Times New Roman" w:eastAsia="仿宋" w:hAnsi="Times New Roman" w:cs="Times New Roman"/>
          <w:b/>
          <w:szCs w:val="21"/>
        </w:rPr>
      </w:pPr>
    </w:p>
    <w:p w:rsidR="00BD4005" w:rsidRPr="00BD4005" w:rsidRDefault="00BD4005" w:rsidP="00BD4005">
      <w:pPr>
        <w:spacing w:line="400" w:lineRule="exact"/>
        <w:jc w:val="center"/>
        <w:rPr>
          <w:rFonts w:ascii="Times New Roman" w:eastAsia="仿宋" w:hAnsi="Times New Roman" w:cs="Times New Roman"/>
          <w:b/>
          <w:szCs w:val="21"/>
        </w:rPr>
      </w:pPr>
      <w:r w:rsidRPr="00BD4005">
        <w:rPr>
          <w:rFonts w:ascii="Times New Roman" w:eastAsia="仿宋" w:hAnsi="Times New Roman" w:cs="Times New Roman" w:hint="eastAsia"/>
          <w:b/>
          <w:szCs w:val="21"/>
        </w:rPr>
        <w:t>附录</w:t>
      </w:r>
      <w:r w:rsidRPr="00BD4005">
        <w:rPr>
          <w:rFonts w:ascii="Times New Roman" w:eastAsia="仿宋" w:hAnsi="Times New Roman" w:cs="Times New Roman"/>
          <w:b/>
          <w:szCs w:val="21"/>
        </w:rPr>
        <w:t>2</w:t>
      </w:r>
      <w:r w:rsidRPr="00BD4005">
        <w:rPr>
          <w:rFonts w:ascii="Times New Roman" w:eastAsia="仿宋" w:hAnsi="Times New Roman" w:cs="Times New Roman" w:hint="eastAsia"/>
          <w:b/>
          <w:szCs w:val="21"/>
        </w:rPr>
        <w:t xml:space="preserve">  </w:t>
      </w:r>
      <w:r w:rsidRPr="00BD4005">
        <w:rPr>
          <w:rFonts w:ascii="Times New Roman" w:eastAsia="仿宋" w:hAnsi="Times New Roman" w:cs="Times New Roman" w:hint="eastAsia"/>
          <w:b/>
          <w:szCs w:val="21"/>
        </w:rPr>
        <w:t>资格审查条件（业绩最低要求）</w:t>
      </w:r>
    </w:p>
    <w:tbl>
      <w:tblPr>
        <w:tblW w:w="9099" w:type="dxa"/>
        <w:jc w:val="center"/>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85"/>
        <w:gridCol w:w="7114"/>
      </w:tblGrid>
      <w:tr w:rsidR="00BD4005" w:rsidRPr="00BD4005" w:rsidTr="00F655B0">
        <w:trPr>
          <w:trHeight w:val="567"/>
          <w:jc w:val="center"/>
        </w:trPr>
        <w:tc>
          <w:tcPr>
            <w:tcW w:w="1985"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标段</w:t>
            </w:r>
          </w:p>
        </w:tc>
        <w:tc>
          <w:tcPr>
            <w:tcW w:w="7114"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业</w:t>
            </w:r>
            <w:r w:rsidRPr="00BD4005">
              <w:rPr>
                <w:rFonts w:ascii="Times New Roman" w:eastAsia="仿宋" w:hAnsi="Times New Roman" w:cs="Times New Roman"/>
                <w:szCs w:val="21"/>
              </w:rPr>
              <w:t xml:space="preserve">  </w:t>
            </w:r>
            <w:proofErr w:type="gramStart"/>
            <w:r w:rsidRPr="00BD4005">
              <w:rPr>
                <w:rFonts w:ascii="Times New Roman" w:eastAsia="仿宋" w:hAnsi="Times New Roman" w:cs="Times New Roman" w:hint="eastAsia"/>
                <w:szCs w:val="21"/>
              </w:rPr>
              <w:t>绩</w:t>
            </w:r>
            <w:proofErr w:type="gramEnd"/>
            <w:r w:rsidRPr="00BD4005">
              <w:rPr>
                <w:rFonts w:ascii="Times New Roman" w:eastAsia="仿宋" w:hAnsi="Times New Roman" w:cs="Times New Roman"/>
                <w:szCs w:val="21"/>
              </w:rPr>
              <w:t xml:space="preserve">  </w:t>
            </w:r>
            <w:r w:rsidRPr="00BD4005">
              <w:rPr>
                <w:rFonts w:ascii="Times New Roman" w:eastAsia="仿宋" w:hAnsi="Times New Roman" w:cs="Times New Roman" w:hint="eastAsia"/>
                <w:szCs w:val="21"/>
              </w:rPr>
              <w:t>要</w:t>
            </w:r>
            <w:r w:rsidRPr="00BD4005">
              <w:rPr>
                <w:rFonts w:ascii="Times New Roman" w:eastAsia="仿宋" w:hAnsi="Times New Roman" w:cs="Times New Roman"/>
                <w:szCs w:val="21"/>
              </w:rPr>
              <w:t xml:space="preserve">  </w:t>
            </w:r>
            <w:r w:rsidRPr="00BD4005">
              <w:rPr>
                <w:rFonts w:ascii="Times New Roman" w:eastAsia="仿宋" w:hAnsi="Times New Roman" w:cs="Times New Roman" w:hint="eastAsia"/>
                <w:szCs w:val="21"/>
              </w:rPr>
              <w:t>求</w:t>
            </w:r>
          </w:p>
        </w:tc>
      </w:tr>
      <w:tr w:rsidR="00BD4005" w:rsidRPr="00911D9F" w:rsidTr="00F655B0">
        <w:trPr>
          <w:trHeight w:val="2114"/>
          <w:jc w:val="center"/>
        </w:trPr>
        <w:tc>
          <w:tcPr>
            <w:tcW w:w="1985" w:type="dxa"/>
            <w:vAlign w:val="center"/>
          </w:tcPr>
          <w:p w:rsidR="00BD4005" w:rsidRPr="00911D9F" w:rsidRDefault="00BD4005" w:rsidP="00F655B0">
            <w:pPr>
              <w:spacing w:line="400" w:lineRule="exact"/>
              <w:jc w:val="center"/>
              <w:rPr>
                <w:rFonts w:ascii="Times New Roman" w:eastAsia="仿宋" w:hAnsi="Times New Roman" w:cs="Times New Roman"/>
                <w:szCs w:val="21"/>
              </w:rPr>
            </w:pPr>
            <w:r w:rsidRPr="00911D9F">
              <w:rPr>
                <w:rFonts w:ascii="Times New Roman" w:eastAsia="仿宋" w:hAnsi="Times New Roman" w:cs="Times New Roman"/>
                <w:szCs w:val="21"/>
              </w:rPr>
              <w:t>ZXPG-1</w:t>
            </w:r>
          </w:p>
          <w:p w:rsidR="00BD4005" w:rsidRPr="00911D9F" w:rsidRDefault="00BD4005" w:rsidP="00F655B0">
            <w:pPr>
              <w:spacing w:line="400" w:lineRule="exact"/>
              <w:jc w:val="center"/>
              <w:rPr>
                <w:rFonts w:ascii="Times New Roman" w:eastAsia="仿宋" w:hAnsi="Times New Roman" w:cs="Times New Roman"/>
                <w:szCs w:val="21"/>
              </w:rPr>
            </w:pPr>
            <w:r w:rsidRPr="00911D9F">
              <w:rPr>
                <w:rFonts w:ascii="Times New Roman" w:eastAsia="仿宋" w:hAnsi="Times New Roman" w:cs="Times New Roman"/>
                <w:szCs w:val="21"/>
              </w:rPr>
              <w:t>ZXPG-2</w:t>
            </w:r>
          </w:p>
          <w:p w:rsidR="00BD4005" w:rsidRPr="00911D9F" w:rsidRDefault="00BD4005" w:rsidP="00F655B0">
            <w:pPr>
              <w:spacing w:line="400" w:lineRule="exact"/>
              <w:jc w:val="center"/>
              <w:rPr>
                <w:rFonts w:ascii="Times New Roman" w:eastAsia="仿宋" w:hAnsi="Times New Roman" w:cs="Times New Roman"/>
                <w:szCs w:val="21"/>
              </w:rPr>
            </w:pPr>
            <w:r w:rsidRPr="00911D9F">
              <w:rPr>
                <w:rFonts w:ascii="Times New Roman" w:eastAsia="仿宋" w:hAnsi="Times New Roman" w:cs="Times New Roman"/>
                <w:szCs w:val="21"/>
              </w:rPr>
              <w:t>ZXPG-</w:t>
            </w:r>
            <w:r w:rsidRPr="00911D9F">
              <w:rPr>
                <w:rFonts w:ascii="Times New Roman" w:eastAsia="仿宋" w:hAnsi="Times New Roman" w:cs="Times New Roman" w:hint="eastAsia"/>
                <w:szCs w:val="21"/>
              </w:rPr>
              <w:t>3</w:t>
            </w:r>
          </w:p>
        </w:tc>
        <w:tc>
          <w:tcPr>
            <w:tcW w:w="7114" w:type="dxa"/>
            <w:vAlign w:val="center"/>
          </w:tcPr>
          <w:p w:rsidR="00BD4005" w:rsidRPr="00911D9F" w:rsidRDefault="00BD4005" w:rsidP="00E86D16">
            <w:pPr>
              <w:widowControl/>
              <w:spacing w:line="400" w:lineRule="exact"/>
              <w:ind w:firstLineChars="200" w:firstLine="420"/>
              <w:jc w:val="left"/>
              <w:rPr>
                <w:rFonts w:ascii="Times New Roman" w:eastAsia="仿宋" w:hAnsi="Times New Roman" w:cs="Times New Roman"/>
                <w:szCs w:val="21"/>
              </w:rPr>
            </w:pPr>
            <w:r w:rsidRPr="00911D9F">
              <w:rPr>
                <w:rFonts w:ascii="仿宋" w:eastAsia="仿宋" w:hAnsi="仿宋" w:cs="宋体" w:hint="eastAsia"/>
                <w:kern w:val="0"/>
                <w:szCs w:val="21"/>
              </w:rPr>
              <w:t>近5年（2014年1月1日至今）内完成过3条以上（含3条）由省级或以上行业主管部门或项目法人单位委托，且单个里程均在50公里以上（含50公里）高速公路项目设计咨询审查业绩，其中至少有1个以上（含1个）高速公路特长隧道、特大桥梁设计咨询审查业绩。</w:t>
            </w:r>
          </w:p>
        </w:tc>
      </w:tr>
    </w:tbl>
    <w:p w:rsidR="00494BB6" w:rsidRDefault="00494BB6" w:rsidP="00494BB6">
      <w:pPr>
        <w:spacing w:line="400" w:lineRule="exact"/>
        <w:jc w:val="left"/>
        <w:rPr>
          <w:rFonts w:eastAsia="仿宋"/>
          <w:b/>
          <w:szCs w:val="21"/>
        </w:rPr>
      </w:pPr>
      <w:r w:rsidRPr="00911D9F">
        <w:rPr>
          <w:rFonts w:eastAsia="仿宋" w:hint="eastAsia"/>
          <w:b/>
          <w:szCs w:val="21"/>
        </w:rPr>
        <w:t>备注：完成项目获得咨询合同</w:t>
      </w:r>
      <w:r w:rsidR="005941A3" w:rsidRPr="00911D9F">
        <w:rPr>
          <w:rFonts w:eastAsia="仿宋" w:hint="eastAsia"/>
          <w:b/>
          <w:szCs w:val="21"/>
        </w:rPr>
        <w:t>及</w:t>
      </w:r>
      <w:r w:rsidRPr="00911D9F">
        <w:rPr>
          <w:rFonts w:eastAsia="仿宋" w:hint="eastAsia"/>
          <w:b/>
          <w:szCs w:val="21"/>
        </w:rPr>
        <w:t>对应阶段的初步设计</w:t>
      </w:r>
      <w:r w:rsidR="00495ACF" w:rsidRPr="00911D9F">
        <w:rPr>
          <w:rFonts w:eastAsia="仿宋" w:hint="eastAsia"/>
          <w:b/>
          <w:szCs w:val="21"/>
        </w:rPr>
        <w:t>批复</w:t>
      </w:r>
      <w:r w:rsidR="005941A3" w:rsidRPr="00911D9F">
        <w:rPr>
          <w:rFonts w:eastAsia="仿宋" w:hint="eastAsia"/>
          <w:b/>
          <w:szCs w:val="21"/>
        </w:rPr>
        <w:t>（</w:t>
      </w:r>
      <w:r w:rsidRPr="00911D9F">
        <w:rPr>
          <w:rFonts w:eastAsia="仿宋" w:hint="eastAsia"/>
          <w:b/>
          <w:szCs w:val="21"/>
        </w:rPr>
        <w:t>或施工图批复</w:t>
      </w:r>
      <w:r w:rsidR="005941A3" w:rsidRPr="00911D9F">
        <w:rPr>
          <w:rFonts w:eastAsia="仿宋" w:hint="eastAsia"/>
          <w:b/>
          <w:szCs w:val="21"/>
        </w:rPr>
        <w:t>）</w:t>
      </w:r>
      <w:r w:rsidRPr="00911D9F">
        <w:rPr>
          <w:rFonts w:eastAsia="仿宋" w:hint="eastAsia"/>
          <w:b/>
          <w:szCs w:val="21"/>
        </w:rPr>
        <w:t>为认定标准。</w:t>
      </w:r>
    </w:p>
    <w:p w:rsidR="00494BB6" w:rsidRPr="005941A3" w:rsidRDefault="00494BB6" w:rsidP="00494BB6">
      <w:pPr>
        <w:spacing w:line="400" w:lineRule="exact"/>
        <w:jc w:val="left"/>
        <w:rPr>
          <w:rFonts w:eastAsia="仿宋"/>
          <w:b/>
          <w:szCs w:val="21"/>
        </w:rPr>
      </w:pPr>
    </w:p>
    <w:p w:rsidR="00BD4005" w:rsidRPr="00BD4005" w:rsidRDefault="00BD4005" w:rsidP="00494BB6">
      <w:pPr>
        <w:spacing w:line="400" w:lineRule="exact"/>
        <w:jc w:val="center"/>
        <w:rPr>
          <w:rFonts w:ascii="Times New Roman" w:eastAsia="仿宋" w:hAnsi="Times New Roman" w:cs="Times New Roman"/>
          <w:b/>
          <w:szCs w:val="21"/>
        </w:rPr>
      </w:pPr>
      <w:r w:rsidRPr="00BD4005">
        <w:rPr>
          <w:rFonts w:ascii="Times New Roman" w:eastAsia="仿宋" w:hAnsi="Times New Roman" w:cs="Times New Roman"/>
          <w:b/>
          <w:szCs w:val="21"/>
        </w:rPr>
        <w:t>附录</w:t>
      </w:r>
      <w:r w:rsidRPr="00BD4005">
        <w:rPr>
          <w:rFonts w:ascii="Times New Roman" w:eastAsia="仿宋" w:hAnsi="Times New Roman" w:cs="Times New Roman"/>
          <w:b/>
          <w:szCs w:val="21"/>
        </w:rPr>
        <w:t xml:space="preserve"> </w:t>
      </w:r>
      <w:r w:rsidRPr="00BD4005">
        <w:rPr>
          <w:rFonts w:ascii="Times New Roman" w:eastAsia="仿宋" w:hAnsi="Times New Roman" w:cs="Times New Roman" w:hint="eastAsia"/>
          <w:b/>
          <w:szCs w:val="21"/>
        </w:rPr>
        <w:t>3</w:t>
      </w:r>
      <w:r w:rsidRPr="00BD4005">
        <w:rPr>
          <w:rFonts w:ascii="Times New Roman" w:eastAsia="仿宋" w:hAnsi="Times New Roman" w:cs="Times New Roman"/>
          <w:b/>
          <w:szCs w:val="21"/>
        </w:rPr>
        <w:tab/>
      </w:r>
      <w:r w:rsidRPr="00BD4005">
        <w:rPr>
          <w:rFonts w:ascii="Times New Roman" w:eastAsia="仿宋" w:hAnsi="Times New Roman" w:cs="Times New Roman"/>
          <w:b/>
          <w:szCs w:val="21"/>
        </w:rPr>
        <w:t>资格审查条件</w:t>
      </w:r>
      <w:r w:rsidRPr="00BD4005">
        <w:rPr>
          <w:rFonts w:ascii="Times New Roman" w:eastAsia="仿宋" w:hAnsi="Times New Roman" w:cs="Times New Roman"/>
          <w:b/>
          <w:szCs w:val="21"/>
        </w:rPr>
        <w:t>(</w:t>
      </w:r>
      <w:r w:rsidRPr="00BD4005">
        <w:rPr>
          <w:rFonts w:ascii="Times New Roman" w:eastAsia="仿宋" w:hAnsi="Times New Roman" w:cs="Times New Roman"/>
          <w:b/>
          <w:szCs w:val="21"/>
        </w:rPr>
        <w:t>信誉和能力最低要求</w:t>
      </w:r>
      <w:r w:rsidRPr="00BD4005">
        <w:rPr>
          <w:rFonts w:ascii="Times New Roman" w:eastAsia="仿宋" w:hAnsi="Times New Roman" w:cs="Times New Roman"/>
          <w:b/>
          <w:szCs w:val="21"/>
        </w:rPr>
        <w:t>)</w:t>
      </w:r>
    </w:p>
    <w:tbl>
      <w:tblPr>
        <w:tblW w:w="9099" w:type="dxa"/>
        <w:jc w:val="center"/>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85"/>
        <w:gridCol w:w="7114"/>
      </w:tblGrid>
      <w:tr w:rsidR="00BD4005" w:rsidRPr="00BD4005" w:rsidTr="00F655B0">
        <w:trPr>
          <w:trHeight w:val="567"/>
          <w:jc w:val="center"/>
        </w:trPr>
        <w:tc>
          <w:tcPr>
            <w:tcW w:w="1985"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标段</w:t>
            </w:r>
          </w:p>
        </w:tc>
        <w:tc>
          <w:tcPr>
            <w:tcW w:w="7114"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信</w:t>
            </w:r>
            <w:r w:rsidRPr="00BD4005">
              <w:rPr>
                <w:rFonts w:ascii="Times New Roman" w:eastAsia="仿宋" w:hAnsi="Times New Roman" w:cs="Times New Roman" w:hint="eastAsia"/>
                <w:szCs w:val="21"/>
              </w:rPr>
              <w:t xml:space="preserve">  </w:t>
            </w:r>
            <w:proofErr w:type="gramStart"/>
            <w:r w:rsidRPr="00BD4005">
              <w:rPr>
                <w:rFonts w:ascii="Times New Roman" w:eastAsia="仿宋" w:hAnsi="Times New Roman" w:cs="Times New Roman" w:hint="eastAsia"/>
                <w:szCs w:val="21"/>
              </w:rPr>
              <w:t>誉</w:t>
            </w:r>
            <w:proofErr w:type="gramEnd"/>
            <w:r w:rsidRPr="00BD4005">
              <w:rPr>
                <w:rFonts w:ascii="Times New Roman" w:eastAsia="仿宋" w:hAnsi="Times New Roman" w:cs="Times New Roman"/>
                <w:szCs w:val="21"/>
              </w:rPr>
              <w:t xml:space="preserve">  </w:t>
            </w:r>
            <w:r w:rsidRPr="00BD4005">
              <w:rPr>
                <w:rFonts w:ascii="Times New Roman" w:eastAsia="仿宋" w:hAnsi="Times New Roman" w:cs="Times New Roman" w:hint="eastAsia"/>
                <w:szCs w:val="21"/>
              </w:rPr>
              <w:t>要</w:t>
            </w:r>
            <w:r w:rsidRPr="00BD4005">
              <w:rPr>
                <w:rFonts w:ascii="Times New Roman" w:eastAsia="仿宋" w:hAnsi="Times New Roman" w:cs="Times New Roman"/>
                <w:szCs w:val="21"/>
              </w:rPr>
              <w:t xml:space="preserve">  </w:t>
            </w:r>
            <w:r w:rsidRPr="00BD4005">
              <w:rPr>
                <w:rFonts w:ascii="Times New Roman" w:eastAsia="仿宋" w:hAnsi="Times New Roman" w:cs="Times New Roman" w:hint="eastAsia"/>
                <w:szCs w:val="21"/>
              </w:rPr>
              <w:t>求</w:t>
            </w:r>
          </w:p>
        </w:tc>
      </w:tr>
      <w:tr w:rsidR="00BD4005" w:rsidRPr="00BD4005" w:rsidTr="00F655B0">
        <w:trPr>
          <w:trHeight w:val="2114"/>
          <w:jc w:val="center"/>
        </w:trPr>
        <w:tc>
          <w:tcPr>
            <w:tcW w:w="1985"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ZXPG-1</w:t>
            </w:r>
          </w:p>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ZXPG-2</w:t>
            </w:r>
          </w:p>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ZXPG-</w:t>
            </w:r>
            <w:r w:rsidRPr="00BD4005">
              <w:rPr>
                <w:rFonts w:ascii="Times New Roman" w:eastAsia="仿宋" w:hAnsi="Times New Roman" w:cs="Times New Roman" w:hint="eastAsia"/>
                <w:szCs w:val="21"/>
              </w:rPr>
              <w:t>3</w:t>
            </w:r>
          </w:p>
        </w:tc>
        <w:tc>
          <w:tcPr>
            <w:tcW w:w="7114" w:type="dxa"/>
            <w:vAlign w:val="center"/>
          </w:tcPr>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1</w:t>
            </w:r>
            <w:r w:rsidRPr="00BD4005">
              <w:rPr>
                <w:rFonts w:ascii="Times New Roman" w:eastAsia="仿宋" w:hAnsi="Times New Roman" w:cs="Times New Roman"/>
                <w:szCs w:val="21"/>
              </w:rPr>
              <w:t>.</w:t>
            </w:r>
            <w:r w:rsidRPr="00BD4005">
              <w:rPr>
                <w:rFonts w:ascii="Times New Roman" w:eastAsia="仿宋" w:hAnsi="Times New Roman" w:cs="Times New Roman"/>
                <w:szCs w:val="21"/>
              </w:rPr>
              <w:t>参加本次政府采购活动近</w:t>
            </w:r>
            <w:r w:rsidRPr="00BD4005">
              <w:rPr>
                <w:rFonts w:ascii="Times New Roman" w:eastAsia="仿宋" w:hAnsi="Times New Roman" w:cs="Times New Roman"/>
                <w:szCs w:val="21"/>
              </w:rPr>
              <w:t>3</w:t>
            </w:r>
            <w:r w:rsidRPr="00BD4005">
              <w:rPr>
                <w:rFonts w:ascii="Times New Roman" w:eastAsia="仿宋" w:hAnsi="Times New Roman" w:cs="Times New Roman"/>
                <w:szCs w:val="21"/>
              </w:rPr>
              <w:t>年内，在经营活动中没有重大违法记录；</w:t>
            </w:r>
          </w:p>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2</w:t>
            </w:r>
            <w:r w:rsidRPr="00BD4005">
              <w:rPr>
                <w:rFonts w:ascii="Times New Roman" w:eastAsia="仿宋" w:hAnsi="Times New Roman" w:cs="Times New Roman"/>
                <w:szCs w:val="21"/>
              </w:rPr>
              <w:t>.</w:t>
            </w:r>
            <w:r w:rsidRPr="00BD4005">
              <w:rPr>
                <w:rFonts w:ascii="Times New Roman" w:eastAsia="仿宋" w:hAnsi="Times New Roman" w:cs="Times New Roman"/>
                <w:szCs w:val="21"/>
              </w:rPr>
              <w:t>不存在被交通运输部或我厅取消投标资格或禁止进入公路建设市场且处罚期未满的情形；</w:t>
            </w:r>
          </w:p>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3</w:t>
            </w:r>
            <w:r w:rsidRPr="00BD4005">
              <w:rPr>
                <w:rFonts w:ascii="Times New Roman" w:eastAsia="仿宋" w:hAnsi="Times New Roman" w:cs="Times New Roman"/>
                <w:szCs w:val="21"/>
              </w:rPr>
              <w:t>.</w:t>
            </w:r>
            <w:r w:rsidRPr="00BD4005">
              <w:rPr>
                <w:rFonts w:ascii="Times New Roman" w:eastAsia="仿宋" w:hAnsi="Times New Roman" w:cs="Times New Roman"/>
                <w:szCs w:val="21"/>
              </w:rPr>
              <w:t>供应商及其法定代表人、拟委任的项目负责人，自</w:t>
            </w:r>
            <w:r w:rsidRPr="00BD4005">
              <w:rPr>
                <w:rFonts w:ascii="Times New Roman" w:eastAsia="仿宋" w:hAnsi="Times New Roman" w:cs="Times New Roman" w:hint="eastAsia"/>
                <w:szCs w:val="21"/>
              </w:rPr>
              <w:t>2016</w:t>
            </w:r>
            <w:r w:rsidRPr="00BD4005">
              <w:rPr>
                <w:rFonts w:ascii="Times New Roman" w:eastAsia="仿宋" w:hAnsi="Times New Roman" w:cs="Times New Roman"/>
                <w:szCs w:val="21"/>
              </w:rPr>
              <w:t>年至本次招标报名截止之日</w:t>
            </w:r>
            <w:r w:rsidRPr="00BD4005">
              <w:rPr>
                <w:rFonts w:ascii="Times New Roman" w:eastAsia="仿宋" w:hAnsi="Times New Roman" w:cs="Times New Roman" w:hint="eastAsia"/>
                <w:szCs w:val="21"/>
              </w:rPr>
              <w:t>在中国裁判文书网上（</w:t>
            </w:r>
            <w:r w:rsidRPr="00BD4005">
              <w:rPr>
                <w:rFonts w:ascii="Times New Roman" w:eastAsia="仿宋" w:hAnsi="Times New Roman" w:cs="Times New Roman"/>
                <w:szCs w:val="21"/>
              </w:rPr>
              <w:t>www.oldwenshu.court.gov.cn</w:t>
            </w:r>
            <w:r w:rsidRPr="00BD4005">
              <w:rPr>
                <w:rFonts w:ascii="Times New Roman" w:eastAsia="仿宋" w:hAnsi="Times New Roman" w:cs="Times New Roman" w:hint="eastAsia"/>
                <w:szCs w:val="21"/>
              </w:rPr>
              <w:t>）</w:t>
            </w:r>
            <w:r w:rsidRPr="00BD4005">
              <w:rPr>
                <w:rFonts w:ascii="Times New Roman" w:eastAsia="仿宋" w:hAnsi="Times New Roman" w:cs="Times New Roman"/>
                <w:szCs w:val="21"/>
              </w:rPr>
              <w:t>无行贿犯罪记录；</w:t>
            </w:r>
          </w:p>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4</w:t>
            </w:r>
            <w:r w:rsidRPr="00BD4005">
              <w:rPr>
                <w:rFonts w:ascii="Times New Roman" w:eastAsia="仿宋" w:hAnsi="Times New Roman" w:cs="Times New Roman"/>
                <w:szCs w:val="21"/>
              </w:rPr>
              <w:t>.</w:t>
            </w:r>
            <w:r w:rsidRPr="00BD4005">
              <w:rPr>
                <w:rFonts w:ascii="Times New Roman" w:eastAsia="仿宋" w:hAnsi="Times New Roman" w:cs="Times New Roman"/>
                <w:szCs w:val="21"/>
              </w:rPr>
              <w:t>供应商未在</w:t>
            </w:r>
            <w:r w:rsidRPr="00BD4005">
              <w:rPr>
                <w:rFonts w:ascii="Times New Roman" w:eastAsia="仿宋" w:hAnsi="Times New Roman" w:cs="Times New Roman"/>
                <w:szCs w:val="21"/>
              </w:rPr>
              <w:t>“</w:t>
            </w:r>
            <w:r w:rsidRPr="00BD4005">
              <w:rPr>
                <w:rFonts w:ascii="Times New Roman" w:eastAsia="仿宋" w:hAnsi="Times New Roman" w:cs="Times New Roman"/>
                <w:szCs w:val="21"/>
              </w:rPr>
              <w:t>信用中国</w:t>
            </w:r>
            <w:r w:rsidRPr="00BD4005">
              <w:rPr>
                <w:rFonts w:ascii="Times New Roman" w:eastAsia="仿宋" w:hAnsi="Times New Roman" w:cs="Times New Roman"/>
                <w:szCs w:val="21"/>
              </w:rPr>
              <w:t>”</w:t>
            </w:r>
            <w:r w:rsidRPr="00BD4005">
              <w:rPr>
                <w:rFonts w:ascii="Times New Roman" w:eastAsia="仿宋" w:hAnsi="Times New Roman" w:cs="Times New Roman"/>
                <w:szCs w:val="21"/>
              </w:rPr>
              <w:t>（</w:t>
            </w:r>
            <w:r w:rsidRPr="00BD4005">
              <w:rPr>
                <w:rFonts w:ascii="Times New Roman" w:eastAsia="仿宋" w:hAnsi="Times New Roman" w:cs="Times New Roman"/>
                <w:szCs w:val="21"/>
              </w:rPr>
              <w:t>www.creditchina.gov.cn</w:t>
            </w:r>
            <w:r w:rsidRPr="00BD4005">
              <w:rPr>
                <w:rFonts w:ascii="Times New Roman" w:eastAsia="仿宋" w:hAnsi="Times New Roman" w:cs="Times New Roman"/>
                <w:szCs w:val="21"/>
              </w:rPr>
              <w:t>）中被列入失信被执行人名单；</w:t>
            </w:r>
          </w:p>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5</w:t>
            </w:r>
            <w:r w:rsidRPr="00BD4005">
              <w:rPr>
                <w:rFonts w:ascii="Times New Roman" w:eastAsia="仿宋" w:hAnsi="Times New Roman" w:cs="Times New Roman"/>
                <w:szCs w:val="21"/>
              </w:rPr>
              <w:t>.</w:t>
            </w:r>
            <w:r w:rsidRPr="00BD4005">
              <w:rPr>
                <w:rFonts w:ascii="Times New Roman" w:eastAsia="仿宋" w:hAnsi="Times New Roman" w:cs="Times New Roman"/>
                <w:szCs w:val="21"/>
              </w:rPr>
              <w:t>供应商未在国家企业信用信息公示系统（</w:t>
            </w:r>
            <w:r w:rsidRPr="00BD4005">
              <w:rPr>
                <w:rFonts w:ascii="Times New Roman" w:eastAsia="仿宋" w:hAnsi="Times New Roman" w:cs="Times New Roman"/>
                <w:szCs w:val="21"/>
              </w:rPr>
              <w:t>www.gsxt.gov.cn</w:t>
            </w:r>
            <w:r w:rsidRPr="00BD4005">
              <w:rPr>
                <w:rFonts w:ascii="Times New Roman" w:eastAsia="仿宋" w:hAnsi="Times New Roman" w:cs="Times New Roman"/>
                <w:szCs w:val="21"/>
              </w:rPr>
              <w:t>）中被列入严重违法失信企业名单</w:t>
            </w:r>
            <w:r w:rsidR="0038778E">
              <w:rPr>
                <w:rFonts w:ascii="Times New Roman" w:eastAsia="仿宋" w:hAnsi="Times New Roman" w:cs="Times New Roman" w:hint="eastAsia"/>
                <w:szCs w:val="21"/>
              </w:rPr>
              <w:t>。</w:t>
            </w:r>
          </w:p>
        </w:tc>
      </w:tr>
    </w:tbl>
    <w:p w:rsidR="00BD4005" w:rsidRPr="00BD4005" w:rsidRDefault="00BD4005" w:rsidP="00BD4005">
      <w:pPr>
        <w:spacing w:line="400" w:lineRule="exact"/>
        <w:jc w:val="left"/>
        <w:rPr>
          <w:rFonts w:ascii="Times New Roman" w:eastAsia="仿宋" w:hAnsi="Times New Roman" w:cs="Times New Roman"/>
          <w:szCs w:val="21"/>
        </w:rPr>
      </w:pPr>
    </w:p>
    <w:p w:rsidR="00BD4005" w:rsidRPr="00BD4005" w:rsidRDefault="00BD4005" w:rsidP="00BD4005">
      <w:pPr>
        <w:spacing w:line="400" w:lineRule="exact"/>
        <w:jc w:val="left"/>
        <w:rPr>
          <w:rFonts w:ascii="Times New Roman" w:eastAsia="仿宋" w:hAnsi="Times New Roman" w:cs="Times New Roman"/>
          <w:szCs w:val="21"/>
        </w:rPr>
      </w:pPr>
    </w:p>
    <w:p w:rsidR="00BD4005" w:rsidRPr="00BD4005" w:rsidRDefault="00BD4005" w:rsidP="00BD4005">
      <w:pPr>
        <w:spacing w:line="400" w:lineRule="exact"/>
        <w:jc w:val="left"/>
        <w:rPr>
          <w:rFonts w:ascii="Times New Roman" w:eastAsia="仿宋" w:hAnsi="Times New Roman" w:cs="Times New Roman"/>
          <w:szCs w:val="21"/>
        </w:rPr>
      </w:pPr>
    </w:p>
    <w:p w:rsidR="00BD4005" w:rsidRPr="00BD4005" w:rsidRDefault="00BD4005" w:rsidP="00BD4005">
      <w:pPr>
        <w:spacing w:line="400" w:lineRule="exact"/>
        <w:jc w:val="left"/>
        <w:rPr>
          <w:rFonts w:ascii="Times New Roman" w:eastAsia="仿宋" w:hAnsi="Times New Roman" w:cs="Times New Roman"/>
          <w:szCs w:val="21"/>
        </w:rPr>
      </w:pPr>
    </w:p>
    <w:p w:rsidR="00BD4005" w:rsidRPr="00BD4005" w:rsidRDefault="00BD4005" w:rsidP="00BD4005">
      <w:pPr>
        <w:spacing w:line="400" w:lineRule="exact"/>
        <w:jc w:val="center"/>
        <w:rPr>
          <w:rFonts w:ascii="Times New Roman" w:eastAsia="仿宋" w:hAnsi="Times New Roman" w:cs="Times New Roman"/>
          <w:b/>
          <w:szCs w:val="21"/>
        </w:rPr>
      </w:pPr>
      <w:r w:rsidRPr="00BD4005">
        <w:rPr>
          <w:rFonts w:ascii="Times New Roman" w:eastAsia="仿宋" w:hAnsi="Times New Roman" w:cs="Times New Roman" w:hint="eastAsia"/>
          <w:b/>
          <w:szCs w:val="21"/>
        </w:rPr>
        <w:lastRenderedPageBreak/>
        <w:t>附录</w:t>
      </w:r>
      <w:r w:rsidRPr="00BD4005">
        <w:rPr>
          <w:rFonts w:ascii="Times New Roman" w:eastAsia="仿宋" w:hAnsi="Times New Roman" w:cs="Times New Roman" w:hint="eastAsia"/>
          <w:b/>
          <w:szCs w:val="21"/>
        </w:rPr>
        <w:t xml:space="preserve">4  </w:t>
      </w:r>
      <w:r w:rsidRPr="00BD4005">
        <w:rPr>
          <w:rFonts w:ascii="Times New Roman" w:eastAsia="仿宋" w:hAnsi="Times New Roman" w:cs="Times New Roman" w:hint="eastAsia"/>
          <w:b/>
          <w:szCs w:val="21"/>
        </w:rPr>
        <w:t>资格审查条件（主要人员最低要求）</w:t>
      </w:r>
    </w:p>
    <w:tbl>
      <w:tblPr>
        <w:tblW w:w="95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49"/>
        <w:gridCol w:w="1161"/>
        <w:gridCol w:w="6918"/>
      </w:tblGrid>
      <w:tr w:rsidR="00BD4005" w:rsidRPr="00BD4005" w:rsidTr="00F655B0">
        <w:trPr>
          <w:trHeight w:val="420"/>
          <w:jc w:val="center"/>
        </w:trPr>
        <w:tc>
          <w:tcPr>
            <w:tcW w:w="1449"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人员</w:t>
            </w:r>
          </w:p>
        </w:tc>
        <w:tc>
          <w:tcPr>
            <w:tcW w:w="1161"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数量（人）</w:t>
            </w:r>
          </w:p>
        </w:tc>
        <w:tc>
          <w:tcPr>
            <w:tcW w:w="6918"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资历标准</w:t>
            </w:r>
          </w:p>
        </w:tc>
      </w:tr>
      <w:tr w:rsidR="00BD4005" w:rsidRPr="00BD4005" w:rsidTr="00F655B0">
        <w:trPr>
          <w:trHeight w:val="2407"/>
          <w:jc w:val="center"/>
        </w:trPr>
        <w:tc>
          <w:tcPr>
            <w:tcW w:w="1449"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项目负责人</w:t>
            </w:r>
          </w:p>
        </w:tc>
        <w:tc>
          <w:tcPr>
            <w:tcW w:w="1161"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1</w:t>
            </w:r>
          </w:p>
        </w:tc>
        <w:tc>
          <w:tcPr>
            <w:tcW w:w="6918" w:type="dxa"/>
            <w:vAlign w:val="center"/>
          </w:tcPr>
          <w:p w:rsidR="00BD4005" w:rsidRPr="00BD4005" w:rsidRDefault="00BD4005" w:rsidP="00F655B0">
            <w:pPr>
              <w:spacing w:line="400" w:lineRule="exact"/>
              <w:jc w:val="left"/>
              <w:rPr>
                <w:rFonts w:ascii="Times New Roman" w:eastAsia="仿宋" w:hAnsi="Times New Roman" w:cs="Times New Roman"/>
                <w:szCs w:val="21"/>
              </w:rPr>
            </w:pPr>
            <w:r w:rsidRPr="008D186F">
              <w:rPr>
                <w:rFonts w:ascii="Times New Roman" w:eastAsia="仿宋" w:hAnsi="Times New Roman" w:cs="Times New Roman" w:hint="eastAsia"/>
                <w:szCs w:val="21"/>
              </w:rPr>
              <w:t>高级工程师，</w:t>
            </w:r>
            <w:r w:rsidRPr="008D186F">
              <w:rPr>
                <w:rFonts w:ascii="Times New Roman" w:eastAsia="仿宋" w:hAnsi="Times New Roman" w:cs="Times New Roman"/>
                <w:szCs w:val="21"/>
              </w:rPr>
              <w:t>近</w:t>
            </w:r>
            <w:r w:rsidRPr="008D186F">
              <w:rPr>
                <w:rFonts w:ascii="Times New Roman" w:eastAsia="仿宋" w:hAnsi="Times New Roman" w:cs="Times New Roman"/>
                <w:szCs w:val="21"/>
              </w:rPr>
              <w:t>5</w:t>
            </w:r>
            <w:r w:rsidRPr="008D186F">
              <w:rPr>
                <w:rFonts w:ascii="Times New Roman" w:eastAsia="仿宋" w:hAnsi="Times New Roman" w:cs="Times New Roman"/>
                <w:szCs w:val="21"/>
              </w:rPr>
              <w:t>年内担任过</w:t>
            </w:r>
            <w:r w:rsidRPr="008D186F">
              <w:rPr>
                <w:rFonts w:ascii="Times New Roman" w:eastAsia="仿宋" w:hAnsi="Times New Roman" w:cs="Times New Roman"/>
                <w:szCs w:val="21"/>
              </w:rPr>
              <w:t>2</w:t>
            </w:r>
            <w:r w:rsidRPr="008D186F">
              <w:rPr>
                <w:rFonts w:ascii="Times New Roman" w:eastAsia="仿宋" w:hAnsi="Times New Roman" w:cs="Times New Roman"/>
                <w:szCs w:val="21"/>
              </w:rPr>
              <w:t>条以上（含</w:t>
            </w:r>
            <w:r w:rsidRPr="008D186F">
              <w:rPr>
                <w:rFonts w:ascii="Times New Roman" w:eastAsia="仿宋" w:hAnsi="Times New Roman" w:cs="Times New Roman"/>
                <w:szCs w:val="21"/>
              </w:rPr>
              <w:t>2</w:t>
            </w:r>
            <w:r w:rsidRPr="008D186F">
              <w:rPr>
                <w:rFonts w:ascii="Times New Roman" w:eastAsia="仿宋" w:hAnsi="Times New Roman" w:cs="Times New Roman"/>
                <w:szCs w:val="21"/>
              </w:rPr>
              <w:t>条）且单个里程均在</w:t>
            </w:r>
            <w:r w:rsidRPr="008D186F">
              <w:rPr>
                <w:rFonts w:ascii="Times New Roman" w:eastAsia="仿宋" w:hAnsi="Times New Roman" w:cs="Times New Roman"/>
                <w:szCs w:val="21"/>
              </w:rPr>
              <w:t>50</w:t>
            </w:r>
            <w:r w:rsidRPr="008D186F">
              <w:rPr>
                <w:rFonts w:ascii="Times New Roman" w:eastAsia="仿宋" w:hAnsi="Times New Roman" w:cs="Times New Roman"/>
                <w:szCs w:val="21"/>
              </w:rPr>
              <w:t>公里以上（含</w:t>
            </w:r>
            <w:r w:rsidRPr="008D186F">
              <w:rPr>
                <w:rFonts w:ascii="Times New Roman" w:eastAsia="仿宋" w:hAnsi="Times New Roman" w:cs="Times New Roman"/>
                <w:szCs w:val="21"/>
              </w:rPr>
              <w:t>50</w:t>
            </w:r>
            <w:r w:rsidRPr="008D186F">
              <w:rPr>
                <w:rFonts w:ascii="Times New Roman" w:eastAsia="仿宋" w:hAnsi="Times New Roman" w:cs="Times New Roman"/>
                <w:szCs w:val="21"/>
              </w:rPr>
              <w:t>公里）高速公路项目设计咨询</w:t>
            </w:r>
            <w:r w:rsidRPr="008D186F">
              <w:rPr>
                <w:rFonts w:ascii="Times New Roman" w:eastAsia="仿宋" w:hAnsi="Times New Roman" w:cs="Times New Roman" w:hint="eastAsia"/>
                <w:szCs w:val="21"/>
              </w:rPr>
              <w:t>审查项目</w:t>
            </w:r>
            <w:r w:rsidRPr="008D186F">
              <w:rPr>
                <w:rFonts w:ascii="Times New Roman" w:eastAsia="仿宋" w:hAnsi="Times New Roman" w:cs="Times New Roman"/>
                <w:szCs w:val="21"/>
              </w:rPr>
              <w:t>负责人</w:t>
            </w:r>
            <w:r w:rsidRPr="008D186F">
              <w:rPr>
                <w:rFonts w:ascii="Times New Roman" w:eastAsia="仿宋" w:hAnsi="Times New Roman" w:cs="Times New Roman" w:hint="eastAsia"/>
                <w:szCs w:val="21"/>
              </w:rPr>
              <w:t>，</w:t>
            </w:r>
            <w:r w:rsidR="00681587" w:rsidRPr="008D186F">
              <w:rPr>
                <w:rFonts w:ascii="Times New Roman" w:eastAsia="仿宋" w:hAnsi="Times New Roman" w:cs="Times New Roman" w:hint="eastAsia"/>
                <w:szCs w:val="21"/>
              </w:rPr>
              <w:t>其中至少有</w:t>
            </w:r>
            <w:r w:rsidR="00681587" w:rsidRPr="008D186F">
              <w:rPr>
                <w:rFonts w:ascii="Times New Roman" w:eastAsia="仿宋" w:hAnsi="Times New Roman" w:cs="Times New Roman" w:hint="eastAsia"/>
                <w:szCs w:val="21"/>
              </w:rPr>
              <w:t>1</w:t>
            </w:r>
            <w:r w:rsidR="00681587" w:rsidRPr="008D186F">
              <w:rPr>
                <w:rFonts w:ascii="Times New Roman" w:eastAsia="仿宋" w:hAnsi="Times New Roman" w:cs="Times New Roman" w:hint="eastAsia"/>
                <w:szCs w:val="21"/>
              </w:rPr>
              <w:t>个以上（含</w:t>
            </w:r>
            <w:r w:rsidR="00681587" w:rsidRPr="008D186F">
              <w:rPr>
                <w:rFonts w:ascii="Times New Roman" w:eastAsia="仿宋" w:hAnsi="Times New Roman" w:cs="Times New Roman" w:hint="eastAsia"/>
                <w:szCs w:val="21"/>
              </w:rPr>
              <w:t>1</w:t>
            </w:r>
            <w:r w:rsidR="00681587" w:rsidRPr="008D186F">
              <w:rPr>
                <w:rFonts w:ascii="Times New Roman" w:eastAsia="仿宋" w:hAnsi="Times New Roman" w:cs="Times New Roman" w:hint="eastAsia"/>
                <w:szCs w:val="21"/>
              </w:rPr>
              <w:t>个）高速公路特长隧道、特大桥梁设计咨询审查项目</w:t>
            </w:r>
            <w:r w:rsidR="00681587" w:rsidRPr="008D186F">
              <w:rPr>
                <w:rFonts w:ascii="Times New Roman" w:eastAsia="仿宋" w:hAnsi="Times New Roman" w:cs="Times New Roman"/>
                <w:szCs w:val="21"/>
              </w:rPr>
              <w:t>负责人</w:t>
            </w:r>
            <w:r w:rsidR="00681587" w:rsidRPr="008D186F">
              <w:rPr>
                <w:rFonts w:ascii="Times New Roman" w:eastAsia="仿宋" w:hAnsi="Times New Roman" w:cs="Times New Roman" w:hint="eastAsia"/>
                <w:szCs w:val="21"/>
              </w:rPr>
              <w:t>业绩</w:t>
            </w:r>
            <w:r w:rsidR="00681587" w:rsidRPr="008D186F">
              <w:rPr>
                <w:rFonts w:ascii="Times New Roman" w:eastAsia="仿宋" w:hAnsi="Times New Roman" w:cs="Times New Roman" w:hint="eastAsia"/>
                <w:szCs w:val="21"/>
              </w:rPr>
              <w:t>,</w:t>
            </w:r>
            <w:r w:rsidRPr="008D186F">
              <w:rPr>
                <w:rFonts w:ascii="Times New Roman" w:eastAsia="仿宋" w:hAnsi="Times New Roman" w:cs="Times New Roman"/>
                <w:szCs w:val="21"/>
              </w:rPr>
              <w:t>且为本单位在职人员（需提供有效</w:t>
            </w:r>
            <w:proofErr w:type="gramStart"/>
            <w:r w:rsidRPr="008D186F">
              <w:rPr>
                <w:rFonts w:ascii="Times New Roman" w:eastAsia="仿宋" w:hAnsi="Times New Roman" w:cs="Times New Roman" w:hint="eastAsia"/>
                <w:szCs w:val="21"/>
              </w:rPr>
              <w:t>社保证明</w:t>
            </w:r>
            <w:proofErr w:type="gramEnd"/>
            <w:r w:rsidRPr="008D186F">
              <w:rPr>
                <w:rFonts w:ascii="Times New Roman" w:eastAsia="仿宋" w:hAnsi="Times New Roman" w:cs="Times New Roman" w:hint="eastAsia"/>
                <w:szCs w:val="21"/>
              </w:rPr>
              <w:t>材料</w:t>
            </w:r>
            <w:r w:rsidRPr="008D186F">
              <w:rPr>
                <w:rFonts w:ascii="Times New Roman" w:eastAsia="仿宋" w:hAnsi="Times New Roman" w:cs="Times New Roman"/>
                <w:szCs w:val="21"/>
              </w:rPr>
              <w:t>）。</w:t>
            </w:r>
          </w:p>
        </w:tc>
      </w:tr>
      <w:tr w:rsidR="00BD4005" w:rsidRPr="00BD4005" w:rsidTr="00F655B0">
        <w:trPr>
          <w:trHeight w:val="1079"/>
          <w:jc w:val="center"/>
        </w:trPr>
        <w:tc>
          <w:tcPr>
            <w:tcW w:w="1449"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工程地质</w:t>
            </w:r>
          </w:p>
        </w:tc>
        <w:tc>
          <w:tcPr>
            <w:tcW w:w="1161"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1</w:t>
            </w:r>
          </w:p>
        </w:tc>
        <w:tc>
          <w:tcPr>
            <w:tcW w:w="6918" w:type="dxa"/>
            <w:vAlign w:val="center"/>
          </w:tcPr>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高级工程师，近</w:t>
            </w:r>
            <w:r w:rsidRPr="00BD4005">
              <w:rPr>
                <w:rFonts w:ascii="Times New Roman" w:eastAsia="仿宋" w:hAnsi="Times New Roman" w:cs="Times New Roman"/>
                <w:szCs w:val="21"/>
              </w:rPr>
              <w:t>5</w:t>
            </w:r>
            <w:r w:rsidRPr="00BD4005">
              <w:rPr>
                <w:rFonts w:ascii="Times New Roman" w:eastAsia="仿宋" w:hAnsi="Times New Roman" w:cs="Times New Roman" w:hint="eastAsia"/>
                <w:szCs w:val="21"/>
              </w:rPr>
              <w:t>年内担任过</w:t>
            </w:r>
            <w:r w:rsidRPr="00BD4005">
              <w:rPr>
                <w:rFonts w:ascii="Times New Roman" w:eastAsia="仿宋" w:hAnsi="Times New Roman" w:cs="Times New Roman"/>
                <w:szCs w:val="21"/>
              </w:rPr>
              <w:t>2</w:t>
            </w:r>
            <w:r w:rsidRPr="00BD4005">
              <w:rPr>
                <w:rFonts w:ascii="Times New Roman" w:eastAsia="仿宋" w:hAnsi="Times New Roman" w:cs="Times New Roman"/>
                <w:szCs w:val="21"/>
              </w:rPr>
              <w:t>条以上（含</w:t>
            </w:r>
            <w:r w:rsidRPr="00BD4005">
              <w:rPr>
                <w:rFonts w:ascii="Times New Roman" w:eastAsia="仿宋" w:hAnsi="Times New Roman" w:cs="Times New Roman"/>
                <w:szCs w:val="21"/>
              </w:rPr>
              <w:t>2</w:t>
            </w:r>
            <w:r w:rsidRPr="00BD4005">
              <w:rPr>
                <w:rFonts w:ascii="Times New Roman" w:eastAsia="仿宋" w:hAnsi="Times New Roman" w:cs="Times New Roman"/>
                <w:szCs w:val="21"/>
              </w:rPr>
              <w:t>条）且单个里程均在</w:t>
            </w:r>
            <w:r w:rsidRPr="00BD4005">
              <w:rPr>
                <w:rFonts w:ascii="Times New Roman" w:eastAsia="仿宋" w:hAnsi="Times New Roman" w:cs="Times New Roman"/>
                <w:szCs w:val="21"/>
              </w:rPr>
              <w:t>50</w:t>
            </w:r>
            <w:r w:rsidRPr="00BD4005">
              <w:rPr>
                <w:rFonts w:ascii="Times New Roman" w:eastAsia="仿宋" w:hAnsi="Times New Roman" w:cs="Times New Roman"/>
                <w:szCs w:val="21"/>
              </w:rPr>
              <w:t>公里以上（含</w:t>
            </w:r>
            <w:r w:rsidRPr="00BD4005">
              <w:rPr>
                <w:rFonts w:ascii="Times New Roman" w:eastAsia="仿宋" w:hAnsi="Times New Roman" w:cs="Times New Roman"/>
                <w:szCs w:val="21"/>
              </w:rPr>
              <w:t>50</w:t>
            </w:r>
            <w:r w:rsidRPr="00BD4005">
              <w:rPr>
                <w:rFonts w:ascii="Times New Roman" w:eastAsia="仿宋" w:hAnsi="Times New Roman" w:cs="Times New Roman"/>
                <w:szCs w:val="21"/>
              </w:rPr>
              <w:t>公里）高速公路</w:t>
            </w:r>
            <w:r w:rsidRPr="00BD4005">
              <w:rPr>
                <w:rFonts w:ascii="Times New Roman" w:eastAsia="仿宋" w:hAnsi="Times New Roman" w:cs="Times New Roman" w:hint="eastAsia"/>
                <w:szCs w:val="21"/>
              </w:rPr>
              <w:t>相应专业</w:t>
            </w:r>
            <w:r w:rsidRPr="00BD4005">
              <w:rPr>
                <w:rFonts w:ascii="Times New Roman" w:eastAsia="仿宋" w:hAnsi="Times New Roman" w:cs="Times New Roman"/>
                <w:szCs w:val="21"/>
              </w:rPr>
              <w:t>项目设计咨询</w:t>
            </w:r>
            <w:r w:rsidRPr="00BD4005">
              <w:rPr>
                <w:rFonts w:ascii="Times New Roman" w:eastAsia="仿宋" w:hAnsi="Times New Roman" w:cs="Times New Roman" w:hint="eastAsia"/>
                <w:szCs w:val="21"/>
              </w:rPr>
              <w:t>审查工作</w:t>
            </w:r>
            <w:r w:rsidRPr="00BD4005">
              <w:rPr>
                <w:rFonts w:ascii="Times New Roman" w:eastAsia="仿宋" w:hAnsi="Times New Roman" w:cs="Times New Roman"/>
                <w:szCs w:val="21"/>
              </w:rPr>
              <w:t>。</w:t>
            </w:r>
          </w:p>
        </w:tc>
      </w:tr>
      <w:tr w:rsidR="00BD4005" w:rsidRPr="00BD4005" w:rsidTr="00F655B0">
        <w:trPr>
          <w:trHeight w:val="1077"/>
          <w:jc w:val="center"/>
        </w:trPr>
        <w:tc>
          <w:tcPr>
            <w:tcW w:w="1449"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路线</w:t>
            </w:r>
          </w:p>
        </w:tc>
        <w:tc>
          <w:tcPr>
            <w:tcW w:w="1161"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1</w:t>
            </w:r>
          </w:p>
        </w:tc>
        <w:tc>
          <w:tcPr>
            <w:tcW w:w="6918" w:type="dxa"/>
            <w:vAlign w:val="center"/>
          </w:tcPr>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高级工程师，近</w:t>
            </w:r>
            <w:r w:rsidRPr="00BD4005">
              <w:rPr>
                <w:rFonts w:ascii="Times New Roman" w:eastAsia="仿宋" w:hAnsi="Times New Roman" w:cs="Times New Roman"/>
                <w:szCs w:val="21"/>
              </w:rPr>
              <w:t>5</w:t>
            </w:r>
            <w:r w:rsidRPr="00BD4005">
              <w:rPr>
                <w:rFonts w:ascii="Times New Roman" w:eastAsia="仿宋" w:hAnsi="Times New Roman" w:cs="Times New Roman" w:hint="eastAsia"/>
                <w:szCs w:val="21"/>
              </w:rPr>
              <w:t>年内担任过</w:t>
            </w:r>
            <w:r w:rsidRPr="00BD4005">
              <w:rPr>
                <w:rFonts w:ascii="Times New Roman" w:eastAsia="仿宋" w:hAnsi="Times New Roman" w:cs="Times New Roman"/>
                <w:szCs w:val="21"/>
              </w:rPr>
              <w:t>2</w:t>
            </w:r>
            <w:r w:rsidRPr="00BD4005">
              <w:rPr>
                <w:rFonts w:ascii="Times New Roman" w:eastAsia="仿宋" w:hAnsi="Times New Roman" w:cs="Times New Roman"/>
                <w:szCs w:val="21"/>
              </w:rPr>
              <w:t>条以上（含</w:t>
            </w:r>
            <w:r w:rsidRPr="00BD4005">
              <w:rPr>
                <w:rFonts w:ascii="Times New Roman" w:eastAsia="仿宋" w:hAnsi="Times New Roman" w:cs="Times New Roman"/>
                <w:szCs w:val="21"/>
              </w:rPr>
              <w:t>2</w:t>
            </w:r>
            <w:r w:rsidRPr="00BD4005">
              <w:rPr>
                <w:rFonts w:ascii="Times New Roman" w:eastAsia="仿宋" w:hAnsi="Times New Roman" w:cs="Times New Roman"/>
                <w:szCs w:val="21"/>
              </w:rPr>
              <w:t>条）且单个里程均在</w:t>
            </w:r>
            <w:r w:rsidRPr="00BD4005">
              <w:rPr>
                <w:rFonts w:ascii="Times New Roman" w:eastAsia="仿宋" w:hAnsi="Times New Roman" w:cs="Times New Roman"/>
                <w:szCs w:val="21"/>
              </w:rPr>
              <w:t>50</w:t>
            </w:r>
            <w:r w:rsidRPr="00BD4005">
              <w:rPr>
                <w:rFonts w:ascii="Times New Roman" w:eastAsia="仿宋" w:hAnsi="Times New Roman" w:cs="Times New Roman"/>
                <w:szCs w:val="21"/>
              </w:rPr>
              <w:t>公里以上（含</w:t>
            </w:r>
            <w:r w:rsidRPr="00BD4005">
              <w:rPr>
                <w:rFonts w:ascii="Times New Roman" w:eastAsia="仿宋" w:hAnsi="Times New Roman" w:cs="Times New Roman"/>
                <w:szCs w:val="21"/>
              </w:rPr>
              <w:t>50</w:t>
            </w:r>
            <w:r w:rsidRPr="00BD4005">
              <w:rPr>
                <w:rFonts w:ascii="Times New Roman" w:eastAsia="仿宋" w:hAnsi="Times New Roman" w:cs="Times New Roman"/>
                <w:szCs w:val="21"/>
              </w:rPr>
              <w:t>公里）高速公路</w:t>
            </w:r>
            <w:r w:rsidRPr="00BD4005">
              <w:rPr>
                <w:rFonts w:ascii="Times New Roman" w:eastAsia="仿宋" w:hAnsi="Times New Roman" w:cs="Times New Roman" w:hint="eastAsia"/>
                <w:szCs w:val="21"/>
              </w:rPr>
              <w:t>相应专业</w:t>
            </w:r>
            <w:r w:rsidRPr="00BD4005">
              <w:rPr>
                <w:rFonts w:ascii="Times New Roman" w:eastAsia="仿宋" w:hAnsi="Times New Roman" w:cs="Times New Roman"/>
                <w:szCs w:val="21"/>
              </w:rPr>
              <w:t>项目设计咨询</w:t>
            </w:r>
            <w:r w:rsidRPr="00BD4005">
              <w:rPr>
                <w:rFonts w:ascii="Times New Roman" w:eastAsia="仿宋" w:hAnsi="Times New Roman" w:cs="Times New Roman" w:hint="eastAsia"/>
                <w:szCs w:val="21"/>
              </w:rPr>
              <w:t>审查工作</w:t>
            </w:r>
            <w:r w:rsidRPr="00BD4005">
              <w:rPr>
                <w:rFonts w:ascii="Times New Roman" w:eastAsia="仿宋" w:hAnsi="Times New Roman" w:cs="Times New Roman"/>
                <w:szCs w:val="21"/>
              </w:rPr>
              <w:t>。</w:t>
            </w:r>
          </w:p>
        </w:tc>
      </w:tr>
      <w:tr w:rsidR="00BD4005" w:rsidRPr="00BD4005" w:rsidTr="00F655B0">
        <w:trPr>
          <w:trHeight w:val="1077"/>
          <w:jc w:val="center"/>
        </w:trPr>
        <w:tc>
          <w:tcPr>
            <w:tcW w:w="1449"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路基路面</w:t>
            </w:r>
          </w:p>
        </w:tc>
        <w:tc>
          <w:tcPr>
            <w:tcW w:w="1161"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1</w:t>
            </w:r>
          </w:p>
        </w:tc>
        <w:tc>
          <w:tcPr>
            <w:tcW w:w="6918" w:type="dxa"/>
            <w:vAlign w:val="center"/>
          </w:tcPr>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高级工程师，近</w:t>
            </w:r>
            <w:r w:rsidRPr="00BD4005">
              <w:rPr>
                <w:rFonts w:ascii="Times New Roman" w:eastAsia="仿宋" w:hAnsi="Times New Roman" w:cs="Times New Roman"/>
                <w:szCs w:val="21"/>
              </w:rPr>
              <w:t>5</w:t>
            </w:r>
            <w:r w:rsidRPr="00BD4005">
              <w:rPr>
                <w:rFonts w:ascii="Times New Roman" w:eastAsia="仿宋" w:hAnsi="Times New Roman" w:cs="Times New Roman" w:hint="eastAsia"/>
                <w:szCs w:val="21"/>
              </w:rPr>
              <w:t>年内担任过</w:t>
            </w:r>
            <w:r w:rsidRPr="00BD4005">
              <w:rPr>
                <w:rFonts w:ascii="Times New Roman" w:eastAsia="仿宋" w:hAnsi="Times New Roman" w:cs="Times New Roman"/>
                <w:szCs w:val="21"/>
              </w:rPr>
              <w:t>2</w:t>
            </w:r>
            <w:r w:rsidRPr="00BD4005">
              <w:rPr>
                <w:rFonts w:ascii="Times New Roman" w:eastAsia="仿宋" w:hAnsi="Times New Roman" w:cs="Times New Roman"/>
                <w:szCs w:val="21"/>
              </w:rPr>
              <w:t>条以上（含</w:t>
            </w:r>
            <w:r w:rsidRPr="00BD4005">
              <w:rPr>
                <w:rFonts w:ascii="Times New Roman" w:eastAsia="仿宋" w:hAnsi="Times New Roman" w:cs="Times New Roman"/>
                <w:szCs w:val="21"/>
              </w:rPr>
              <w:t>2</w:t>
            </w:r>
            <w:r w:rsidRPr="00BD4005">
              <w:rPr>
                <w:rFonts w:ascii="Times New Roman" w:eastAsia="仿宋" w:hAnsi="Times New Roman" w:cs="Times New Roman"/>
                <w:szCs w:val="21"/>
              </w:rPr>
              <w:t>条）且单个里程均在</w:t>
            </w:r>
            <w:r w:rsidRPr="00BD4005">
              <w:rPr>
                <w:rFonts w:ascii="Times New Roman" w:eastAsia="仿宋" w:hAnsi="Times New Roman" w:cs="Times New Roman"/>
                <w:szCs w:val="21"/>
              </w:rPr>
              <w:t>50</w:t>
            </w:r>
            <w:r w:rsidRPr="00BD4005">
              <w:rPr>
                <w:rFonts w:ascii="Times New Roman" w:eastAsia="仿宋" w:hAnsi="Times New Roman" w:cs="Times New Roman"/>
                <w:szCs w:val="21"/>
              </w:rPr>
              <w:t>公里以上（含</w:t>
            </w:r>
            <w:r w:rsidRPr="00BD4005">
              <w:rPr>
                <w:rFonts w:ascii="Times New Roman" w:eastAsia="仿宋" w:hAnsi="Times New Roman" w:cs="Times New Roman"/>
                <w:szCs w:val="21"/>
              </w:rPr>
              <w:t>50</w:t>
            </w:r>
            <w:r w:rsidRPr="00BD4005">
              <w:rPr>
                <w:rFonts w:ascii="Times New Roman" w:eastAsia="仿宋" w:hAnsi="Times New Roman" w:cs="Times New Roman"/>
                <w:szCs w:val="21"/>
              </w:rPr>
              <w:t>公里）高速公路</w:t>
            </w:r>
            <w:r w:rsidRPr="00BD4005">
              <w:rPr>
                <w:rFonts w:ascii="Times New Roman" w:eastAsia="仿宋" w:hAnsi="Times New Roman" w:cs="Times New Roman" w:hint="eastAsia"/>
                <w:szCs w:val="21"/>
              </w:rPr>
              <w:t>相应专业</w:t>
            </w:r>
            <w:r w:rsidRPr="00BD4005">
              <w:rPr>
                <w:rFonts w:ascii="Times New Roman" w:eastAsia="仿宋" w:hAnsi="Times New Roman" w:cs="Times New Roman"/>
                <w:szCs w:val="21"/>
              </w:rPr>
              <w:t>项目设计咨询</w:t>
            </w:r>
            <w:r w:rsidRPr="00BD4005">
              <w:rPr>
                <w:rFonts w:ascii="Times New Roman" w:eastAsia="仿宋" w:hAnsi="Times New Roman" w:cs="Times New Roman" w:hint="eastAsia"/>
                <w:szCs w:val="21"/>
              </w:rPr>
              <w:t>审查工作</w:t>
            </w:r>
            <w:r w:rsidRPr="00BD4005">
              <w:rPr>
                <w:rFonts w:ascii="Times New Roman" w:eastAsia="仿宋" w:hAnsi="Times New Roman" w:cs="Times New Roman"/>
                <w:szCs w:val="21"/>
              </w:rPr>
              <w:t>。</w:t>
            </w:r>
          </w:p>
        </w:tc>
      </w:tr>
      <w:tr w:rsidR="00BD4005" w:rsidRPr="00BD4005" w:rsidTr="00F655B0">
        <w:trPr>
          <w:trHeight w:val="1077"/>
          <w:jc w:val="center"/>
        </w:trPr>
        <w:tc>
          <w:tcPr>
            <w:tcW w:w="1449"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桥梁</w:t>
            </w:r>
          </w:p>
        </w:tc>
        <w:tc>
          <w:tcPr>
            <w:tcW w:w="1161"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1</w:t>
            </w:r>
          </w:p>
        </w:tc>
        <w:tc>
          <w:tcPr>
            <w:tcW w:w="6918" w:type="dxa"/>
            <w:vAlign w:val="center"/>
          </w:tcPr>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高级工程师，近</w:t>
            </w:r>
            <w:r w:rsidRPr="00BD4005">
              <w:rPr>
                <w:rFonts w:ascii="Times New Roman" w:eastAsia="仿宋" w:hAnsi="Times New Roman" w:cs="Times New Roman"/>
                <w:szCs w:val="21"/>
              </w:rPr>
              <w:t>5</w:t>
            </w:r>
            <w:r w:rsidRPr="00BD4005">
              <w:rPr>
                <w:rFonts w:ascii="Times New Roman" w:eastAsia="仿宋" w:hAnsi="Times New Roman" w:cs="Times New Roman" w:hint="eastAsia"/>
                <w:szCs w:val="21"/>
              </w:rPr>
              <w:t>年内担任过</w:t>
            </w:r>
            <w:r w:rsidRPr="00BD4005">
              <w:rPr>
                <w:rFonts w:ascii="Times New Roman" w:eastAsia="仿宋" w:hAnsi="Times New Roman" w:cs="Times New Roman" w:hint="eastAsia"/>
                <w:szCs w:val="21"/>
              </w:rPr>
              <w:t>2</w:t>
            </w:r>
            <w:r w:rsidRPr="00BD4005">
              <w:rPr>
                <w:rFonts w:ascii="Times New Roman" w:eastAsia="仿宋" w:hAnsi="Times New Roman" w:cs="Times New Roman" w:hint="eastAsia"/>
                <w:szCs w:val="21"/>
              </w:rPr>
              <w:t>座</w:t>
            </w:r>
            <w:r w:rsidRPr="00BD4005">
              <w:rPr>
                <w:rFonts w:ascii="Times New Roman" w:eastAsia="仿宋" w:hAnsi="Times New Roman" w:cs="Times New Roman"/>
                <w:szCs w:val="21"/>
              </w:rPr>
              <w:t>以上（含</w:t>
            </w:r>
            <w:r w:rsidRPr="00BD4005">
              <w:rPr>
                <w:rFonts w:ascii="Times New Roman" w:eastAsia="仿宋" w:hAnsi="Times New Roman" w:cs="Times New Roman" w:hint="eastAsia"/>
                <w:szCs w:val="21"/>
              </w:rPr>
              <w:t>2</w:t>
            </w:r>
            <w:r w:rsidRPr="00BD4005">
              <w:rPr>
                <w:rFonts w:ascii="Times New Roman" w:eastAsia="仿宋" w:hAnsi="Times New Roman" w:cs="Times New Roman" w:hint="eastAsia"/>
                <w:szCs w:val="21"/>
              </w:rPr>
              <w:t>座</w:t>
            </w:r>
            <w:r w:rsidRPr="00BD4005">
              <w:rPr>
                <w:rFonts w:ascii="Times New Roman" w:eastAsia="仿宋" w:hAnsi="Times New Roman" w:cs="Times New Roman"/>
                <w:szCs w:val="21"/>
              </w:rPr>
              <w:t>）且单个里程均在</w:t>
            </w:r>
            <w:r w:rsidRPr="00BD4005">
              <w:rPr>
                <w:rFonts w:ascii="Times New Roman" w:eastAsia="仿宋" w:hAnsi="Times New Roman" w:cs="Times New Roman"/>
                <w:szCs w:val="21"/>
              </w:rPr>
              <w:t>50</w:t>
            </w:r>
            <w:r w:rsidRPr="00BD4005">
              <w:rPr>
                <w:rFonts w:ascii="Times New Roman" w:eastAsia="仿宋" w:hAnsi="Times New Roman" w:cs="Times New Roman"/>
                <w:szCs w:val="21"/>
              </w:rPr>
              <w:t>公里以上（含</w:t>
            </w:r>
            <w:r w:rsidRPr="00BD4005">
              <w:rPr>
                <w:rFonts w:ascii="Times New Roman" w:eastAsia="仿宋" w:hAnsi="Times New Roman" w:cs="Times New Roman"/>
                <w:szCs w:val="21"/>
              </w:rPr>
              <w:t>50</w:t>
            </w:r>
            <w:r w:rsidRPr="00BD4005">
              <w:rPr>
                <w:rFonts w:ascii="Times New Roman" w:eastAsia="仿宋" w:hAnsi="Times New Roman" w:cs="Times New Roman"/>
                <w:szCs w:val="21"/>
              </w:rPr>
              <w:t>公里）高速公路</w:t>
            </w:r>
            <w:r w:rsidRPr="00BD4005">
              <w:rPr>
                <w:rFonts w:ascii="Times New Roman" w:eastAsia="仿宋" w:hAnsi="Times New Roman" w:cs="Times New Roman" w:hint="eastAsia"/>
                <w:szCs w:val="21"/>
              </w:rPr>
              <w:t>相应专业</w:t>
            </w:r>
            <w:r w:rsidRPr="00BD4005">
              <w:rPr>
                <w:rFonts w:ascii="Times New Roman" w:eastAsia="仿宋" w:hAnsi="Times New Roman" w:cs="Times New Roman"/>
                <w:szCs w:val="21"/>
              </w:rPr>
              <w:t>项目设计咨询</w:t>
            </w:r>
            <w:r w:rsidRPr="00BD4005">
              <w:rPr>
                <w:rFonts w:ascii="Times New Roman" w:eastAsia="仿宋" w:hAnsi="Times New Roman" w:cs="Times New Roman" w:hint="eastAsia"/>
                <w:szCs w:val="21"/>
              </w:rPr>
              <w:t>审查工作</w:t>
            </w:r>
            <w:r w:rsidRPr="00BD4005">
              <w:rPr>
                <w:rFonts w:ascii="Times New Roman" w:eastAsia="仿宋" w:hAnsi="Times New Roman" w:cs="Times New Roman"/>
                <w:szCs w:val="21"/>
              </w:rPr>
              <w:t>。</w:t>
            </w:r>
          </w:p>
        </w:tc>
      </w:tr>
      <w:tr w:rsidR="00BD4005" w:rsidRPr="00BD4005" w:rsidTr="00F655B0">
        <w:trPr>
          <w:trHeight w:val="1077"/>
          <w:jc w:val="center"/>
        </w:trPr>
        <w:tc>
          <w:tcPr>
            <w:tcW w:w="1449"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隧道</w:t>
            </w:r>
          </w:p>
        </w:tc>
        <w:tc>
          <w:tcPr>
            <w:tcW w:w="1161"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1</w:t>
            </w:r>
          </w:p>
        </w:tc>
        <w:tc>
          <w:tcPr>
            <w:tcW w:w="6918" w:type="dxa"/>
            <w:vAlign w:val="center"/>
          </w:tcPr>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高级工程师，近</w:t>
            </w:r>
            <w:r w:rsidRPr="00BD4005">
              <w:rPr>
                <w:rFonts w:ascii="Times New Roman" w:eastAsia="仿宋" w:hAnsi="Times New Roman" w:cs="Times New Roman"/>
                <w:szCs w:val="21"/>
              </w:rPr>
              <w:t>5</w:t>
            </w:r>
            <w:r w:rsidRPr="00BD4005">
              <w:rPr>
                <w:rFonts w:ascii="Times New Roman" w:eastAsia="仿宋" w:hAnsi="Times New Roman" w:cs="Times New Roman" w:hint="eastAsia"/>
                <w:szCs w:val="21"/>
              </w:rPr>
              <w:t>年内担任过</w:t>
            </w:r>
            <w:r w:rsidRPr="00BD4005">
              <w:rPr>
                <w:rFonts w:ascii="Times New Roman" w:eastAsia="仿宋" w:hAnsi="Times New Roman" w:cs="Times New Roman"/>
                <w:szCs w:val="21"/>
              </w:rPr>
              <w:t>2</w:t>
            </w:r>
            <w:r w:rsidRPr="00BD4005">
              <w:rPr>
                <w:rFonts w:ascii="Times New Roman" w:eastAsia="仿宋" w:hAnsi="Times New Roman" w:cs="Times New Roman"/>
                <w:szCs w:val="21"/>
              </w:rPr>
              <w:t>条以上（含</w:t>
            </w:r>
            <w:r w:rsidRPr="00BD4005">
              <w:rPr>
                <w:rFonts w:ascii="Times New Roman" w:eastAsia="仿宋" w:hAnsi="Times New Roman" w:cs="Times New Roman"/>
                <w:szCs w:val="21"/>
              </w:rPr>
              <w:t>2</w:t>
            </w:r>
            <w:r w:rsidRPr="00BD4005">
              <w:rPr>
                <w:rFonts w:ascii="Times New Roman" w:eastAsia="仿宋" w:hAnsi="Times New Roman" w:cs="Times New Roman"/>
                <w:szCs w:val="21"/>
              </w:rPr>
              <w:t>条）且单个里程均在</w:t>
            </w:r>
            <w:r w:rsidRPr="00BD4005">
              <w:rPr>
                <w:rFonts w:ascii="Times New Roman" w:eastAsia="仿宋" w:hAnsi="Times New Roman" w:cs="Times New Roman"/>
                <w:szCs w:val="21"/>
              </w:rPr>
              <w:t>50</w:t>
            </w:r>
            <w:r w:rsidRPr="00BD4005">
              <w:rPr>
                <w:rFonts w:ascii="Times New Roman" w:eastAsia="仿宋" w:hAnsi="Times New Roman" w:cs="Times New Roman"/>
                <w:szCs w:val="21"/>
              </w:rPr>
              <w:t>公里以上（含</w:t>
            </w:r>
            <w:r w:rsidRPr="00BD4005">
              <w:rPr>
                <w:rFonts w:ascii="Times New Roman" w:eastAsia="仿宋" w:hAnsi="Times New Roman" w:cs="Times New Roman"/>
                <w:szCs w:val="21"/>
              </w:rPr>
              <w:t>50</w:t>
            </w:r>
            <w:r w:rsidRPr="00BD4005">
              <w:rPr>
                <w:rFonts w:ascii="Times New Roman" w:eastAsia="仿宋" w:hAnsi="Times New Roman" w:cs="Times New Roman"/>
                <w:szCs w:val="21"/>
              </w:rPr>
              <w:t>公里）高速公路</w:t>
            </w:r>
            <w:r w:rsidRPr="00BD4005">
              <w:rPr>
                <w:rFonts w:ascii="Times New Roman" w:eastAsia="仿宋" w:hAnsi="Times New Roman" w:cs="Times New Roman" w:hint="eastAsia"/>
                <w:szCs w:val="21"/>
              </w:rPr>
              <w:t>相应专业</w:t>
            </w:r>
            <w:r w:rsidRPr="00BD4005">
              <w:rPr>
                <w:rFonts w:ascii="Times New Roman" w:eastAsia="仿宋" w:hAnsi="Times New Roman" w:cs="Times New Roman"/>
                <w:szCs w:val="21"/>
              </w:rPr>
              <w:t>项目设计咨询</w:t>
            </w:r>
            <w:r w:rsidRPr="00BD4005">
              <w:rPr>
                <w:rFonts w:ascii="Times New Roman" w:eastAsia="仿宋" w:hAnsi="Times New Roman" w:cs="Times New Roman" w:hint="eastAsia"/>
                <w:szCs w:val="21"/>
              </w:rPr>
              <w:t>审查工作</w:t>
            </w:r>
            <w:r w:rsidRPr="00BD4005">
              <w:rPr>
                <w:rFonts w:ascii="Times New Roman" w:eastAsia="仿宋" w:hAnsi="Times New Roman" w:cs="Times New Roman"/>
                <w:szCs w:val="21"/>
              </w:rPr>
              <w:t>。</w:t>
            </w:r>
          </w:p>
        </w:tc>
      </w:tr>
      <w:tr w:rsidR="00BD4005" w:rsidRPr="00BD4005" w:rsidTr="00F655B0">
        <w:trPr>
          <w:trHeight w:val="949"/>
          <w:jc w:val="center"/>
        </w:trPr>
        <w:tc>
          <w:tcPr>
            <w:tcW w:w="1449"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互通立交</w:t>
            </w:r>
          </w:p>
        </w:tc>
        <w:tc>
          <w:tcPr>
            <w:tcW w:w="1161"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1</w:t>
            </w:r>
          </w:p>
        </w:tc>
        <w:tc>
          <w:tcPr>
            <w:tcW w:w="6918" w:type="dxa"/>
            <w:vAlign w:val="center"/>
          </w:tcPr>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高级工程师，近</w:t>
            </w:r>
            <w:r w:rsidRPr="00BD4005">
              <w:rPr>
                <w:rFonts w:ascii="Times New Roman" w:eastAsia="仿宋" w:hAnsi="Times New Roman" w:cs="Times New Roman"/>
                <w:szCs w:val="21"/>
              </w:rPr>
              <w:t>5</w:t>
            </w:r>
            <w:r w:rsidRPr="00BD4005">
              <w:rPr>
                <w:rFonts w:ascii="Times New Roman" w:eastAsia="仿宋" w:hAnsi="Times New Roman" w:cs="Times New Roman" w:hint="eastAsia"/>
                <w:szCs w:val="21"/>
              </w:rPr>
              <w:t>年内担任过</w:t>
            </w:r>
            <w:r w:rsidRPr="00BD4005">
              <w:rPr>
                <w:rFonts w:ascii="Times New Roman" w:eastAsia="仿宋" w:hAnsi="Times New Roman" w:cs="Times New Roman"/>
                <w:szCs w:val="21"/>
              </w:rPr>
              <w:t>2</w:t>
            </w:r>
            <w:r w:rsidRPr="00BD4005">
              <w:rPr>
                <w:rFonts w:ascii="Times New Roman" w:eastAsia="仿宋" w:hAnsi="Times New Roman" w:cs="Times New Roman"/>
                <w:szCs w:val="21"/>
              </w:rPr>
              <w:t>条以上（含</w:t>
            </w:r>
            <w:r w:rsidRPr="00BD4005">
              <w:rPr>
                <w:rFonts w:ascii="Times New Roman" w:eastAsia="仿宋" w:hAnsi="Times New Roman" w:cs="Times New Roman"/>
                <w:szCs w:val="21"/>
              </w:rPr>
              <w:t>2</w:t>
            </w:r>
            <w:r w:rsidRPr="00BD4005">
              <w:rPr>
                <w:rFonts w:ascii="Times New Roman" w:eastAsia="仿宋" w:hAnsi="Times New Roman" w:cs="Times New Roman"/>
                <w:szCs w:val="21"/>
              </w:rPr>
              <w:t>条）且单个里程均在</w:t>
            </w:r>
            <w:r w:rsidRPr="00BD4005">
              <w:rPr>
                <w:rFonts w:ascii="Times New Roman" w:eastAsia="仿宋" w:hAnsi="Times New Roman" w:cs="Times New Roman"/>
                <w:szCs w:val="21"/>
              </w:rPr>
              <w:t>50</w:t>
            </w:r>
            <w:r w:rsidRPr="00BD4005">
              <w:rPr>
                <w:rFonts w:ascii="Times New Roman" w:eastAsia="仿宋" w:hAnsi="Times New Roman" w:cs="Times New Roman"/>
                <w:szCs w:val="21"/>
              </w:rPr>
              <w:t>公里以上（含</w:t>
            </w:r>
            <w:r w:rsidRPr="00BD4005">
              <w:rPr>
                <w:rFonts w:ascii="Times New Roman" w:eastAsia="仿宋" w:hAnsi="Times New Roman" w:cs="Times New Roman"/>
                <w:szCs w:val="21"/>
              </w:rPr>
              <w:t>50</w:t>
            </w:r>
            <w:r w:rsidRPr="00BD4005">
              <w:rPr>
                <w:rFonts w:ascii="Times New Roman" w:eastAsia="仿宋" w:hAnsi="Times New Roman" w:cs="Times New Roman"/>
                <w:szCs w:val="21"/>
              </w:rPr>
              <w:t>公里）高速公路</w:t>
            </w:r>
            <w:r w:rsidRPr="00BD4005">
              <w:rPr>
                <w:rFonts w:ascii="Times New Roman" w:eastAsia="仿宋" w:hAnsi="Times New Roman" w:cs="Times New Roman" w:hint="eastAsia"/>
                <w:szCs w:val="21"/>
              </w:rPr>
              <w:t>相应专业</w:t>
            </w:r>
            <w:r w:rsidRPr="00BD4005">
              <w:rPr>
                <w:rFonts w:ascii="Times New Roman" w:eastAsia="仿宋" w:hAnsi="Times New Roman" w:cs="Times New Roman"/>
                <w:szCs w:val="21"/>
              </w:rPr>
              <w:t>项目设计咨询</w:t>
            </w:r>
            <w:r w:rsidRPr="00BD4005">
              <w:rPr>
                <w:rFonts w:ascii="Times New Roman" w:eastAsia="仿宋" w:hAnsi="Times New Roman" w:cs="Times New Roman" w:hint="eastAsia"/>
                <w:szCs w:val="21"/>
              </w:rPr>
              <w:t>审查工作</w:t>
            </w:r>
            <w:r w:rsidRPr="00BD4005">
              <w:rPr>
                <w:rFonts w:ascii="Times New Roman" w:eastAsia="仿宋" w:hAnsi="Times New Roman" w:cs="Times New Roman"/>
                <w:szCs w:val="21"/>
              </w:rPr>
              <w:t>。</w:t>
            </w:r>
          </w:p>
        </w:tc>
      </w:tr>
      <w:tr w:rsidR="00BD4005" w:rsidRPr="00BD4005" w:rsidTr="00F655B0">
        <w:trPr>
          <w:trHeight w:val="1255"/>
          <w:jc w:val="center"/>
        </w:trPr>
        <w:tc>
          <w:tcPr>
            <w:tcW w:w="1449"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szCs w:val="21"/>
              </w:rPr>
              <w:t>交通工程及沿线设施</w:t>
            </w:r>
          </w:p>
        </w:tc>
        <w:tc>
          <w:tcPr>
            <w:tcW w:w="1161" w:type="dxa"/>
            <w:vAlign w:val="center"/>
          </w:tcPr>
          <w:p w:rsidR="00BD4005" w:rsidRPr="00BD4005" w:rsidRDefault="00BD4005" w:rsidP="00F655B0">
            <w:pPr>
              <w:spacing w:line="400" w:lineRule="exact"/>
              <w:jc w:val="center"/>
              <w:rPr>
                <w:rFonts w:ascii="Times New Roman" w:eastAsia="仿宋" w:hAnsi="Times New Roman" w:cs="Times New Roman"/>
                <w:szCs w:val="21"/>
              </w:rPr>
            </w:pPr>
            <w:r w:rsidRPr="00BD4005">
              <w:rPr>
                <w:rFonts w:ascii="Times New Roman" w:eastAsia="仿宋" w:hAnsi="Times New Roman" w:cs="Times New Roman" w:hint="eastAsia"/>
                <w:szCs w:val="21"/>
              </w:rPr>
              <w:t>1</w:t>
            </w:r>
          </w:p>
        </w:tc>
        <w:tc>
          <w:tcPr>
            <w:tcW w:w="6918" w:type="dxa"/>
            <w:vAlign w:val="center"/>
          </w:tcPr>
          <w:p w:rsidR="00BD4005" w:rsidRPr="00BD4005" w:rsidRDefault="00BD4005" w:rsidP="00F655B0">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高级工程师，近</w:t>
            </w:r>
            <w:r w:rsidRPr="00BD4005">
              <w:rPr>
                <w:rFonts w:ascii="Times New Roman" w:eastAsia="仿宋" w:hAnsi="Times New Roman" w:cs="Times New Roman"/>
                <w:szCs w:val="21"/>
              </w:rPr>
              <w:t>5</w:t>
            </w:r>
            <w:r w:rsidRPr="00BD4005">
              <w:rPr>
                <w:rFonts w:ascii="Times New Roman" w:eastAsia="仿宋" w:hAnsi="Times New Roman" w:cs="Times New Roman" w:hint="eastAsia"/>
                <w:szCs w:val="21"/>
              </w:rPr>
              <w:t>年内担任过</w:t>
            </w:r>
            <w:r w:rsidRPr="00BD4005">
              <w:rPr>
                <w:rFonts w:ascii="Times New Roman" w:eastAsia="仿宋" w:hAnsi="Times New Roman" w:cs="Times New Roman"/>
                <w:szCs w:val="21"/>
              </w:rPr>
              <w:t>2</w:t>
            </w:r>
            <w:r w:rsidRPr="00BD4005">
              <w:rPr>
                <w:rFonts w:ascii="Times New Roman" w:eastAsia="仿宋" w:hAnsi="Times New Roman" w:cs="Times New Roman"/>
                <w:szCs w:val="21"/>
              </w:rPr>
              <w:t>条以上（含</w:t>
            </w:r>
            <w:r w:rsidRPr="00BD4005">
              <w:rPr>
                <w:rFonts w:ascii="Times New Roman" w:eastAsia="仿宋" w:hAnsi="Times New Roman" w:cs="Times New Roman"/>
                <w:szCs w:val="21"/>
              </w:rPr>
              <w:t>2</w:t>
            </w:r>
            <w:r w:rsidRPr="00BD4005">
              <w:rPr>
                <w:rFonts w:ascii="Times New Roman" w:eastAsia="仿宋" w:hAnsi="Times New Roman" w:cs="Times New Roman"/>
                <w:szCs w:val="21"/>
              </w:rPr>
              <w:t>条）且单个里程均在</w:t>
            </w:r>
            <w:r w:rsidRPr="00BD4005">
              <w:rPr>
                <w:rFonts w:ascii="Times New Roman" w:eastAsia="仿宋" w:hAnsi="Times New Roman" w:cs="Times New Roman"/>
                <w:szCs w:val="21"/>
              </w:rPr>
              <w:t>50</w:t>
            </w:r>
            <w:r w:rsidRPr="00BD4005">
              <w:rPr>
                <w:rFonts w:ascii="Times New Roman" w:eastAsia="仿宋" w:hAnsi="Times New Roman" w:cs="Times New Roman"/>
                <w:szCs w:val="21"/>
              </w:rPr>
              <w:t>公里以上（含</w:t>
            </w:r>
            <w:r w:rsidRPr="00BD4005">
              <w:rPr>
                <w:rFonts w:ascii="Times New Roman" w:eastAsia="仿宋" w:hAnsi="Times New Roman" w:cs="Times New Roman"/>
                <w:szCs w:val="21"/>
              </w:rPr>
              <w:t>50</w:t>
            </w:r>
            <w:r w:rsidRPr="00BD4005">
              <w:rPr>
                <w:rFonts w:ascii="Times New Roman" w:eastAsia="仿宋" w:hAnsi="Times New Roman" w:cs="Times New Roman"/>
                <w:szCs w:val="21"/>
              </w:rPr>
              <w:t>公里）高速公路</w:t>
            </w:r>
            <w:r w:rsidRPr="00BD4005">
              <w:rPr>
                <w:rFonts w:ascii="Times New Roman" w:eastAsia="仿宋" w:hAnsi="Times New Roman" w:cs="Times New Roman" w:hint="eastAsia"/>
                <w:szCs w:val="21"/>
              </w:rPr>
              <w:t>相应专业</w:t>
            </w:r>
            <w:r w:rsidRPr="00BD4005">
              <w:rPr>
                <w:rFonts w:ascii="Times New Roman" w:eastAsia="仿宋" w:hAnsi="Times New Roman" w:cs="Times New Roman"/>
                <w:szCs w:val="21"/>
              </w:rPr>
              <w:t>项目设计咨询</w:t>
            </w:r>
            <w:r w:rsidRPr="00BD4005">
              <w:rPr>
                <w:rFonts w:ascii="Times New Roman" w:eastAsia="仿宋" w:hAnsi="Times New Roman" w:cs="Times New Roman" w:hint="eastAsia"/>
                <w:szCs w:val="21"/>
              </w:rPr>
              <w:t>审查工作</w:t>
            </w:r>
            <w:r w:rsidRPr="00BD4005">
              <w:rPr>
                <w:rFonts w:ascii="Times New Roman" w:eastAsia="仿宋" w:hAnsi="Times New Roman" w:cs="Times New Roman"/>
                <w:szCs w:val="21"/>
              </w:rPr>
              <w:t>。</w:t>
            </w:r>
          </w:p>
        </w:tc>
      </w:tr>
    </w:tbl>
    <w:p w:rsidR="00BD4005" w:rsidRDefault="00BD4005" w:rsidP="00BD4005">
      <w:pPr>
        <w:spacing w:line="400" w:lineRule="exact"/>
        <w:jc w:val="left"/>
        <w:rPr>
          <w:rFonts w:ascii="Times New Roman" w:eastAsia="仿宋" w:hAnsi="Times New Roman" w:cs="Times New Roman"/>
          <w:szCs w:val="21"/>
        </w:rPr>
      </w:pPr>
      <w:r w:rsidRPr="00BD4005">
        <w:rPr>
          <w:rFonts w:ascii="Times New Roman" w:eastAsia="仿宋" w:hAnsi="Times New Roman" w:cs="Times New Roman" w:hint="eastAsia"/>
          <w:szCs w:val="21"/>
        </w:rPr>
        <w:t>备注：</w:t>
      </w:r>
      <w:r w:rsidR="00D6049A">
        <w:rPr>
          <w:rFonts w:ascii="Times New Roman" w:eastAsia="仿宋" w:hAnsi="Times New Roman" w:cs="Times New Roman" w:hint="eastAsia"/>
          <w:szCs w:val="21"/>
        </w:rPr>
        <w:t>1.</w:t>
      </w:r>
      <w:r w:rsidRPr="00BD4005">
        <w:rPr>
          <w:rFonts w:ascii="Times New Roman" w:eastAsia="仿宋" w:hAnsi="Times New Roman" w:cs="Times New Roman" w:hint="eastAsia"/>
          <w:szCs w:val="21"/>
        </w:rPr>
        <w:t>本表中近五</w:t>
      </w:r>
      <w:proofErr w:type="gramStart"/>
      <w:r w:rsidRPr="00BD4005">
        <w:rPr>
          <w:rFonts w:ascii="Times New Roman" w:eastAsia="仿宋" w:hAnsi="Times New Roman" w:cs="Times New Roman" w:hint="eastAsia"/>
          <w:szCs w:val="21"/>
        </w:rPr>
        <w:t>年均指</w:t>
      </w:r>
      <w:proofErr w:type="gramEnd"/>
      <w:r w:rsidRPr="00BD4005">
        <w:rPr>
          <w:rFonts w:ascii="Times New Roman" w:eastAsia="仿宋" w:hAnsi="Times New Roman" w:cs="Times New Roman" w:hint="eastAsia"/>
          <w:szCs w:val="21"/>
        </w:rPr>
        <w:t>2014</w:t>
      </w:r>
      <w:r w:rsidRPr="00BD4005">
        <w:rPr>
          <w:rFonts w:ascii="Times New Roman" w:eastAsia="仿宋" w:hAnsi="Times New Roman" w:cs="Times New Roman" w:hint="eastAsia"/>
          <w:szCs w:val="21"/>
        </w:rPr>
        <w:t>年</w:t>
      </w:r>
      <w:r w:rsidRPr="00BD4005">
        <w:rPr>
          <w:rFonts w:ascii="Times New Roman" w:eastAsia="仿宋" w:hAnsi="Times New Roman" w:cs="Times New Roman" w:hint="eastAsia"/>
          <w:szCs w:val="21"/>
        </w:rPr>
        <w:t>1</w:t>
      </w:r>
      <w:r w:rsidRPr="00BD4005">
        <w:rPr>
          <w:rFonts w:ascii="Times New Roman" w:eastAsia="仿宋" w:hAnsi="Times New Roman" w:cs="Times New Roman" w:hint="eastAsia"/>
          <w:szCs w:val="21"/>
        </w:rPr>
        <w:t>月</w:t>
      </w:r>
      <w:r w:rsidRPr="00BD4005">
        <w:rPr>
          <w:rFonts w:ascii="Times New Roman" w:eastAsia="仿宋" w:hAnsi="Times New Roman" w:cs="Times New Roman" w:hint="eastAsia"/>
          <w:szCs w:val="21"/>
        </w:rPr>
        <w:t>1</w:t>
      </w:r>
      <w:r w:rsidRPr="00BD4005">
        <w:rPr>
          <w:rFonts w:ascii="Times New Roman" w:eastAsia="仿宋" w:hAnsi="Times New Roman" w:cs="Times New Roman" w:hint="eastAsia"/>
          <w:szCs w:val="21"/>
        </w:rPr>
        <w:t>日至今</w:t>
      </w:r>
      <w:r w:rsidR="00141C47">
        <w:rPr>
          <w:rFonts w:ascii="Times New Roman" w:eastAsia="仿宋" w:hAnsi="Times New Roman" w:cs="Times New Roman" w:hint="eastAsia"/>
          <w:szCs w:val="21"/>
        </w:rPr>
        <w:t>（具体以合同签订日期为准）</w:t>
      </w:r>
      <w:r w:rsidRPr="00BD4005">
        <w:rPr>
          <w:rFonts w:ascii="Times New Roman" w:eastAsia="仿宋" w:hAnsi="Times New Roman" w:cs="Times New Roman" w:hint="eastAsia"/>
          <w:szCs w:val="21"/>
        </w:rPr>
        <w:t>。有效</w:t>
      </w:r>
      <w:proofErr w:type="gramStart"/>
      <w:r w:rsidRPr="00BD4005">
        <w:rPr>
          <w:rFonts w:ascii="Times New Roman" w:eastAsia="仿宋" w:hAnsi="Times New Roman" w:cs="Times New Roman" w:hint="eastAsia"/>
          <w:szCs w:val="21"/>
        </w:rPr>
        <w:t>社保证明</w:t>
      </w:r>
      <w:proofErr w:type="gramEnd"/>
      <w:r w:rsidRPr="00BD4005">
        <w:rPr>
          <w:rFonts w:ascii="Times New Roman" w:eastAsia="仿宋" w:hAnsi="Times New Roman" w:cs="Times New Roman" w:hint="eastAsia"/>
          <w:szCs w:val="21"/>
        </w:rPr>
        <w:t>应提供近三个月，即</w:t>
      </w:r>
      <w:r w:rsidRPr="00BD4005">
        <w:rPr>
          <w:rFonts w:ascii="Times New Roman" w:eastAsia="仿宋" w:hAnsi="Times New Roman" w:cs="Times New Roman" w:hint="eastAsia"/>
          <w:szCs w:val="21"/>
        </w:rPr>
        <w:t>2019</w:t>
      </w:r>
      <w:r w:rsidRPr="00BD4005">
        <w:rPr>
          <w:rFonts w:ascii="Times New Roman" w:eastAsia="仿宋" w:hAnsi="Times New Roman" w:cs="Times New Roman" w:hint="eastAsia"/>
          <w:szCs w:val="21"/>
        </w:rPr>
        <w:t>年</w:t>
      </w:r>
      <w:r w:rsidRPr="00BD4005">
        <w:rPr>
          <w:rFonts w:ascii="Times New Roman" w:eastAsia="仿宋" w:hAnsi="Times New Roman" w:cs="Times New Roman" w:hint="eastAsia"/>
          <w:szCs w:val="21"/>
        </w:rPr>
        <w:t>9</w:t>
      </w:r>
      <w:r w:rsidRPr="00BD4005">
        <w:rPr>
          <w:rFonts w:ascii="Times New Roman" w:eastAsia="仿宋" w:hAnsi="Times New Roman" w:cs="Times New Roman" w:hint="eastAsia"/>
          <w:szCs w:val="21"/>
        </w:rPr>
        <w:t>月</w:t>
      </w:r>
      <w:r w:rsidRPr="00BD4005">
        <w:rPr>
          <w:rFonts w:ascii="Times New Roman" w:eastAsia="仿宋" w:hAnsi="Times New Roman" w:cs="Times New Roman" w:hint="eastAsia"/>
          <w:szCs w:val="21"/>
        </w:rPr>
        <w:t>-11</w:t>
      </w:r>
      <w:r w:rsidRPr="00BD4005">
        <w:rPr>
          <w:rFonts w:ascii="Times New Roman" w:eastAsia="仿宋" w:hAnsi="Times New Roman" w:cs="Times New Roman" w:hint="eastAsia"/>
          <w:szCs w:val="21"/>
        </w:rPr>
        <w:t>月的</w:t>
      </w:r>
      <w:proofErr w:type="gramStart"/>
      <w:r w:rsidRPr="00BD4005">
        <w:rPr>
          <w:rFonts w:ascii="Times New Roman" w:eastAsia="仿宋" w:hAnsi="Times New Roman" w:cs="Times New Roman" w:hint="eastAsia"/>
          <w:szCs w:val="21"/>
        </w:rPr>
        <w:t>社保证明</w:t>
      </w:r>
      <w:proofErr w:type="gramEnd"/>
      <w:r w:rsidRPr="00BD4005">
        <w:rPr>
          <w:rFonts w:ascii="Times New Roman" w:eastAsia="仿宋" w:hAnsi="Times New Roman" w:cs="Times New Roman" w:hint="eastAsia"/>
          <w:szCs w:val="21"/>
        </w:rPr>
        <w:t>。</w:t>
      </w:r>
    </w:p>
    <w:p w:rsidR="00D6049A" w:rsidRPr="00BD4005" w:rsidRDefault="00D6049A" w:rsidP="00BD4005">
      <w:pPr>
        <w:spacing w:line="400" w:lineRule="exact"/>
        <w:jc w:val="left"/>
        <w:rPr>
          <w:rFonts w:ascii="Times New Roman" w:eastAsia="仿宋" w:hAnsi="Times New Roman" w:cs="Times New Roman"/>
          <w:szCs w:val="21"/>
        </w:rPr>
      </w:pPr>
      <w:r>
        <w:rPr>
          <w:rFonts w:ascii="Times New Roman" w:eastAsia="仿宋" w:hAnsi="Times New Roman" w:cs="Times New Roman" w:hint="eastAsia"/>
          <w:szCs w:val="21"/>
        </w:rPr>
        <w:t xml:space="preserve"> </w:t>
      </w:r>
    </w:p>
    <w:p w:rsidR="00BD4005" w:rsidRPr="00BD4005" w:rsidRDefault="00BD4005" w:rsidP="00D6049A">
      <w:pPr>
        <w:spacing w:line="480" w:lineRule="auto"/>
        <w:outlineLvl w:val="2"/>
        <w:rPr>
          <w:rFonts w:ascii="Times New Roman" w:eastAsia="宋体" w:hAnsi="Times New Roman" w:cs="Times New Roman"/>
          <w:b/>
          <w:bCs/>
          <w:sz w:val="27"/>
          <w:szCs w:val="27"/>
        </w:rPr>
      </w:pPr>
    </w:p>
    <w:p w:rsidR="00BD4005" w:rsidRPr="00BD4005" w:rsidRDefault="00BD4005" w:rsidP="00BD4005">
      <w:pPr>
        <w:keepNext/>
        <w:keepLines/>
        <w:spacing w:line="360" w:lineRule="auto"/>
        <w:ind w:firstLineChars="200" w:firstLine="482"/>
        <w:outlineLvl w:val="0"/>
        <w:rPr>
          <w:rFonts w:ascii="仿宋" w:eastAsia="仿宋" w:hAnsi="仿宋" w:cs="Times New Roman"/>
          <w:b/>
          <w:bCs/>
          <w:kern w:val="44"/>
          <w:sz w:val="24"/>
          <w:szCs w:val="24"/>
        </w:rPr>
      </w:pPr>
      <w:r w:rsidRPr="00BD4005">
        <w:rPr>
          <w:rFonts w:ascii="仿宋" w:eastAsia="仿宋" w:hAnsi="仿宋" w:cs="Times New Roman"/>
          <w:b/>
          <w:bCs/>
          <w:kern w:val="44"/>
          <w:sz w:val="24"/>
          <w:szCs w:val="24"/>
        </w:rPr>
        <w:lastRenderedPageBreak/>
        <w:t>1．总则</w:t>
      </w:r>
      <w:bookmarkEnd w:id="16"/>
      <w:bookmarkEnd w:id="17"/>
      <w:bookmarkEnd w:id="18"/>
      <w:bookmarkEnd w:id="19"/>
    </w:p>
    <w:p w:rsidR="00BD4005" w:rsidRPr="00BD4005" w:rsidRDefault="00BD4005" w:rsidP="00BD4005">
      <w:pPr>
        <w:keepNext/>
        <w:keepLines/>
        <w:tabs>
          <w:tab w:val="left" w:pos="5785"/>
        </w:tab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t>1.1 项目概况</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1.1.1 根据《中华人民共和国招标投标法》、《中华人民共和国招标投标法实施条例》、《中华人民共和国政府采购法》、《中华人民共和国政府采购法实施条例》、《政府采购货物和服务招标投标管理办法--财政部令第87号》等有关法律、法规和规章的规定，本招标项目己具备招标条件，现对本项目进行公开招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1.1.2 本招标项目采购人：</w:t>
      </w:r>
      <w:proofErr w:type="gramStart"/>
      <w:r w:rsidRPr="00BD4005">
        <w:rPr>
          <w:rFonts w:ascii="仿宋" w:eastAsia="仿宋" w:hAnsi="仿宋" w:cs="Times New Roman"/>
          <w:sz w:val="24"/>
          <w:szCs w:val="24"/>
        </w:rPr>
        <w:t>见供应</w:t>
      </w:r>
      <w:proofErr w:type="gramEnd"/>
      <w:r w:rsidRPr="00BD4005">
        <w:rPr>
          <w:rFonts w:ascii="仿宋" w:eastAsia="仿宋" w:hAnsi="仿宋" w:cs="Times New Roman"/>
          <w:sz w:val="24"/>
          <w:szCs w:val="24"/>
        </w:rPr>
        <w:t>商须知前附表。</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1.1.3 本招标项目采购代理机构：</w:t>
      </w:r>
      <w:proofErr w:type="gramStart"/>
      <w:r w:rsidRPr="00BD4005">
        <w:rPr>
          <w:rFonts w:ascii="仿宋" w:eastAsia="仿宋" w:hAnsi="仿宋" w:cs="Times New Roman"/>
          <w:sz w:val="24"/>
          <w:szCs w:val="24"/>
        </w:rPr>
        <w:t>见供应</w:t>
      </w:r>
      <w:proofErr w:type="gramEnd"/>
      <w:r w:rsidRPr="00BD4005">
        <w:rPr>
          <w:rFonts w:ascii="仿宋" w:eastAsia="仿宋" w:hAnsi="仿宋" w:cs="Times New Roman"/>
          <w:sz w:val="24"/>
          <w:szCs w:val="24"/>
        </w:rPr>
        <w:t>商须知前附表。</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1.1.4 本招标项目名称：</w:t>
      </w:r>
      <w:proofErr w:type="gramStart"/>
      <w:r w:rsidRPr="00BD4005">
        <w:rPr>
          <w:rFonts w:ascii="仿宋" w:eastAsia="仿宋" w:hAnsi="仿宋" w:cs="Times New Roman"/>
          <w:sz w:val="24"/>
          <w:szCs w:val="24"/>
        </w:rPr>
        <w:t>见供应</w:t>
      </w:r>
      <w:proofErr w:type="gramEnd"/>
      <w:r w:rsidRPr="00BD4005">
        <w:rPr>
          <w:rFonts w:ascii="仿宋" w:eastAsia="仿宋" w:hAnsi="仿宋" w:cs="Times New Roman"/>
          <w:sz w:val="24"/>
          <w:szCs w:val="24"/>
        </w:rPr>
        <w:t>商须知前附表。</w:t>
      </w:r>
    </w:p>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t>1.2 资金来源和落实情况</w:t>
      </w:r>
    </w:p>
    <w:p w:rsidR="00BD4005" w:rsidRPr="00BD4005" w:rsidRDefault="00BD4005" w:rsidP="00BD4005">
      <w:pPr>
        <w:spacing w:line="360" w:lineRule="auto"/>
        <w:ind w:firstLineChars="200" w:firstLine="480"/>
        <w:rPr>
          <w:rFonts w:ascii="仿宋" w:eastAsia="仿宋" w:hAnsi="仿宋" w:cs="Times New Roman"/>
          <w:sz w:val="24"/>
          <w:szCs w:val="24"/>
        </w:rPr>
      </w:pPr>
      <w:bookmarkStart w:id="20" w:name="_Hlk522168470"/>
      <w:r w:rsidRPr="00BD4005">
        <w:rPr>
          <w:rFonts w:ascii="仿宋" w:eastAsia="仿宋" w:hAnsi="仿宋" w:cs="Times New Roman"/>
          <w:sz w:val="24"/>
          <w:szCs w:val="24"/>
        </w:rPr>
        <w:t>1.2.1 本招标项目的资金来源：</w:t>
      </w:r>
      <w:proofErr w:type="gramStart"/>
      <w:r w:rsidRPr="00BD4005">
        <w:rPr>
          <w:rFonts w:ascii="仿宋" w:eastAsia="仿宋" w:hAnsi="仿宋" w:cs="Times New Roman"/>
          <w:sz w:val="24"/>
          <w:szCs w:val="24"/>
        </w:rPr>
        <w:t>见供应</w:t>
      </w:r>
      <w:proofErr w:type="gramEnd"/>
      <w:r w:rsidRPr="00BD4005">
        <w:rPr>
          <w:rFonts w:ascii="仿宋" w:eastAsia="仿宋" w:hAnsi="仿宋" w:cs="Times New Roman"/>
          <w:sz w:val="24"/>
          <w:szCs w:val="24"/>
        </w:rPr>
        <w:t>商须知前附表。</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1.2.2 本招标项目的出资比例：</w:t>
      </w:r>
      <w:proofErr w:type="gramStart"/>
      <w:r w:rsidRPr="00BD4005">
        <w:rPr>
          <w:rFonts w:ascii="仿宋" w:eastAsia="仿宋" w:hAnsi="仿宋" w:cs="Times New Roman"/>
          <w:sz w:val="24"/>
          <w:szCs w:val="24"/>
        </w:rPr>
        <w:t>见供应</w:t>
      </w:r>
      <w:proofErr w:type="gramEnd"/>
      <w:r w:rsidRPr="00BD4005">
        <w:rPr>
          <w:rFonts w:ascii="仿宋" w:eastAsia="仿宋" w:hAnsi="仿宋" w:cs="Times New Roman"/>
          <w:sz w:val="24"/>
          <w:szCs w:val="24"/>
        </w:rPr>
        <w:t>商须知前附表。</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1.2.3 本招标项目的资金落实情况：</w:t>
      </w:r>
      <w:proofErr w:type="gramStart"/>
      <w:r w:rsidRPr="00BD4005">
        <w:rPr>
          <w:rFonts w:ascii="仿宋" w:eastAsia="仿宋" w:hAnsi="仿宋" w:cs="Times New Roman"/>
          <w:sz w:val="24"/>
          <w:szCs w:val="24"/>
        </w:rPr>
        <w:t>见供应</w:t>
      </w:r>
      <w:proofErr w:type="gramEnd"/>
      <w:r w:rsidRPr="00BD4005">
        <w:rPr>
          <w:rFonts w:ascii="仿宋" w:eastAsia="仿宋" w:hAnsi="仿宋" w:cs="Times New Roman"/>
          <w:sz w:val="24"/>
          <w:szCs w:val="24"/>
        </w:rPr>
        <w:t>商须知前附表。</w:t>
      </w:r>
    </w:p>
    <w:bookmarkEnd w:id="20"/>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t>1.3 招标范围、</w:t>
      </w:r>
      <w:r w:rsidRPr="00BD4005">
        <w:rPr>
          <w:rFonts w:ascii="仿宋" w:eastAsia="仿宋" w:hAnsi="仿宋" w:cs="Times New Roman" w:hint="eastAsia"/>
          <w:b/>
          <w:bCs/>
          <w:sz w:val="24"/>
          <w:szCs w:val="24"/>
        </w:rPr>
        <w:t>服务</w:t>
      </w:r>
      <w:r w:rsidRPr="00BD4005">
        <w:rPr>
          <w:rFonts w:ascii="仿宋" w:eastAsia="仿宋" w:hAnsi="仿宋" w:cs="Times New Roman"/>
          <w:b/>
          <w:bCs/>
          <w:sz w:val="24"/>
          <w:szCs w:val="24"/>
        </w:rPr>
        <w:t>期和质量要求</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1.3.1 本招标项目的招标范围：</w:t>
      </w:r>
      <w:proofErr w:type="gramStart"/>
      <w:r w:rsidRPr="00BD4005">
        <w:rPr>
          <w:rFonts w:ascii="仿宋" w:eastAsia="仿宋" w:hAnsi="仿宋" w:cs="Times New Roman"/>
          <w:sz w:val="24"/>
          <w:szCs w:val="24"/>
        </w:rPr>
        <w:t>见供应</w:t>
      </w:r>
      <w:proofErr w:type="gramEnd"/>
      <w:r w:rsidRPr="00BD4005">
        <w:rPr>
          <w:rFonts w:ascii="仿宋" w:eastAsia="仿宋" w:hAnsi="仿宋" w:cs="Times New Roman"/>
          <w:sz w:val="24"/>
          <w:szCs w:val="24"/>
        </w:rPr>
        <w:t>商须知前附表。</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1.3.2 本招标项目的服务期：</w:t>
      </w:r>
      <w:proofErr w:type="gramStart"/>
      <w:r w:rsidRPr="00BD4005">
        <w:rPr>
          <w:rFonts w:ascii="仿宋" w:eastAsia="仿宋" w:hAnsi="仿宋" w:cs="Times New Roman"/>
          <w:sz w:val="24"/>
          <w:szCs w:val="24"/>
        </w:rPr>
        <w:t>见供应</w:t>
      </w:r>
      <w:proofErr w:type="gramEnd"/>
      <w:r w:rsidRPr="00BD4005">
        <w:rPr>
          <w:rFonts w:ascii="仿宋" w:eastAsia="仿宋" w:hAnsi="仿宋" w:cs="Times New Roman"/>
          <w:sz w:val="24"/>
          <w:szCs w:val="24"/>
        </w:rPr>
        <w:t>商须知前附表。</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1.3.</w:t>
      </w:r>
      <w:r w:rsidRPr="00BD4005">
        <w:rPr>
          <w:rFonts w:ascii="仿宋" w:eastAsia="仿宋" w:hAnsi="仿宋" w:cs="Times New Roman" w:hint="eastAsia"/>
          <w:sz w:val="24"/>
          <w:szCs w:val="24"/>
        </w:rPr>
        <w:t>3</w:t>
      </w:r>
      <w:r w:rsidRPr="00BD4005">
        <w:rPr>
          <w:rFonts w:ascii="仿宋" w:eastAsia="仿宋" w:hAnsi="仿宋" w:cs="Times New Roman"/>
          <w:sz w:val="24"/>
          <w:szCs w:val="24"/>
        </w:rPr>
        <w:t xml:space="preserve"> 本招标项目的质量要求：</w:t>
      </w:r>
      <w:proofErr w:type="gramStart"/>
      <w:r w:rsidRPr="00BD4005">
        <w:rPr>
          <w:rFonts w:ascii="仿宋" w:eastAsia="仿宋" w:hAnsi="仿宋" w:cs="Times New Roman"/>
          <w:sz w:val="24"/>
          <w:szCs w:val="24"/>
        </w:rPr>
        <w:t>见供应</w:t>
      </w:r>
      <w:proofErr w:type="gramEnd"/>
      <w:r w:rsidRPr="00BD4005">
        <w:rPr>
          <w:rFonts w:ascii="仿宋" w:eastAsia="仿宋" w:hAnsi="仿宋" w:cs="Times New Roman"/>
          <w:sz w:val="24"/>
          <w:szCs w:val="24"/>
        </w:rPr>
        <w:t>商须知前附表。</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1.3.</w:t>
      </w:r>
      <w:r w:rsidRPr="00BD4005">
        <w:rPr>
          <w:rFonts w:ascii="仿宋" w:eastAsia="仿宋" w:hAnsi="仿宋" w:cs="Times New Roman" w:hint="eastAsia"/>
          <w:sz w:val="24"/>
          <w:szCs w:val="24"/>
        </w:rPr>
        <w:t>4</w:t>
      </w:r>
      <w:r w:rsidRPr="00BD4005">
        <w:rPr>
          <w:rFonts w:ascii="仿宋" w:eastAsia="仿宋" w:hAnsi="仿宋" w:cs="Times New Roman"/>
          <w:sz w:val="24"/>
          <w:szCs w:val="24"/>
        </w:rPr>
        <w:t xml:space="preserve"> 本招标项目的</w:t>
      </w:r>
      <w:r w:rsidRPr="00BD4005">
        <w:rPr>
          <w:rFonts w:ascii="仿宋" w:eastAsia="仿宋" w:hAnsi="仿宋" w:cs="Times New Roman" w:hint="eastAsia"/>
          <w:sz w:val="24"/>
          <w:szCs w:val="24"/>
        </w:rPr>
        <w:t>安全目标</w:t>
      </w:r>
      <w:r w:rsidRPr="00BD4005">
        <w:rPr>
          <w:rFonts w:ascii="仿宋" w:eastAsia="仿宋" w:hAnsi="仿宋" w:cs="Times New Roman"/>
          <w:sz w:val="24"/>
          <w:szCs w:val="24"/>
        </w:rPr>
        <w:t>：</w:t>
      </w:r>
      <w:proofErr w:type="gramStart"/>
      <w:r w:rsidRPr="00BD4005">
        <w:rPr>
          <w:rFonts w:ascii="仿宋" w:eastAsia="仿宋" w:hAnsi="仿宋" w:cs="Times New Roman"/>
          <w:sz w:val="24"/>
          <w:szCs w:val="24"/>
        </w:rPr>
        <w:t>见供应</w:t>
      </w:r>
      <w:proofErr w:type="gramEnd"/>
      <w:r w:rsidRPr="00BD4005">
        <w:rPr>
          <w:rFonts w:ascii="仿宋" w:eastAsia="仿宋" w:hAnsi="仿宋" w:cs="Times New Roman"/>
          <w:sz w:val="24"/>
          <w:szCs w:val="24"/>
        </w:rPr>
        <w:t>商须知前附表。</w:t>
      </w:r>
    </w:p>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t>1.4 供应商资格要求</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1.4.1 供应商应具备承担本招标项目供货的资质条件、能力和信誉。供应商应是通过投标报名并购买招标文件的单位。</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（1）基本资格条件：符合《中华人民共和国政府采购法》第二十二条的规定；</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（2）供应商应提供合格有效的法人或者其他组织的营业执照等证明文件；</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（3）供应商</w:t>
      </w:r>
      <w:r w:rsidRPr="00BD4005">
        <w:rPr>
          <w:rFonts w:ascii="仿宋" w:eastAsia="仿宋" w:hAnsi="仿宋" w:cs="Times New Roman"/>
          <w:sz w:val="24"/>
          <w:szCs w:val="24"/>
        </w:rPr>
        <w:t>应进入“全国投资项目在线审批监管平台”中的工程咨询单位名录（咨询专业和范围包括“公路专业评估咨询”），且</w:t>
      </w:r>
      <w:r w:rsidRPr="00BD4005">
        <w:rPr>
          <w:rFonts w:ascii="仿宋" w:eastAsia="仿宋" w:hAnsi="仿宋" w:cs="Times New Roman" w:hint="eastAsia"/>
          <w:sz w:val="24"/>
          <w:szCs w:val="24"/>
        </w:rPr>
        <w:t>供应商</w:t>
      </w:r>
      <w:r w:rsidRPr="00BD4005">
        <w:rPr>
          <w:rFonts w:ascii="仿宋" w:eastAsia="仿宋" w:hAnsi="仿宋" w:cs="Times New Roman"/>
          <w:sz w:val="24"/>
          <w:szCs w:val="24"/>
        </w:rPr>
        <w:t>名称与该名录中的相应企业名称完全一致；</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8D186F">
        <w:rPr>
          <w:rFonts w:ascii="仿宋" w:eastAsia="仿宋" w:hAnsi="仿宋" w:cs="宋体" w:hint="eastAsia"/>
          <w:kern w:val="0"/>
          <w:sz w:val="24"/>
          <w:szCs w:val="24"/>
        </w:rPr>
        <w:t>近5年（2014年1月1日至今）内完成过3条以上（含3条）由省级或以上行业主管部门或项目法人单位委托，且单个里程均在50公里以上（含50公里）高速公路项目设计咨询审查业绩，其中至少有1个以上（含1个）高速公路特长隧道、特大桥梁设计咨</w:t>
      </w:r>
      <w:r w:rsidRPr="008D186F">
        <w:rPr>
          <w:rFonts w:ascii="仿宋" w:eastAsia="仿宋" w:hAnsi="仿宋" w:cs="Times New Roman" w:hint="eastAsia"/>
          <w:kern w:val="0"/>
          <w:position w:val="-2"/>
          <w:sz w:val="24"/>
          <w:szCs w:val="24"/>
        </w:rPr>
        <w:t>询审查业绩</w:t>
      </w:r>
      <w:r w:rsidR="0038778E" w:rsidRPr="008D186F">
        <w:rPr>
          <w:rFonts w:ascii="仿宋" w:eastAsia="仿宋" w:hAnsi="仿宋" w:cs="Times New Roman" w:hint="eastAsia"/>
          <w:kern w:val="0"/>
          <w:position w:val="-2"/>
          <w:sz w:val="24"/>
          <w:szCs w:val="24"/>
        </w:rPr>
        <w:t>；</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lastRenderedPageBreak/>
        <w:t>（4）项目人员配置：项目负责人、各专业评估专家须配备齐全。具体要求详见附录4</w:t>
      </w:r>
      <w:r w:rsidR="0038778E">
        <w:rPr>
          <w:rFonts w:ascii="仿宋" w:eastAsia="仿宋" w:hAnsi="仿宋" w:cs="Times New Roman" w:hint="eastAsia"/>
          <w:kern w:val="0"/>
          <w:position w:val="-2"/>
          <w:sz w:val="24"/>
          <w:szCs w:val="24"/>
        </w:rPr>
        <w:t>；</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（5）供应商未在国家企业信用信息公示系统（www.gsxt.gov.cn）中被列入严重违法失信企业名单；</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（6</w:t>
      </w:r>
      <w:r w:rsidRPr="00BD4005">
        <w:rPr>
          <w:rFonts w:ascii="仿宋" w:eastAsia="仿宋" w:hAnsi="仿宋" w:cs="Times New Roman"/>
          <w:kern w:val="0"/>
          <w:position w:val="-2"/>
          <w:sz w:val="24"/>
          <w:szCs w:val="24"/>
        </w:rPr>
        <w:t>）</w:t>
      </w:r>
      <w:r w:rsidRPr="00BD4005">
        <w:rPr>
          <w:rFonts w:ascii="仿宋" w:eastAsia="仿宋" w:hAnsi="仿宋" w:cs="Times New Roman" w:hint="eastAsia"/>
          <w:kern w:val="0"/>
          <w:position w:val="-2"/>
          <w:sz w:val="24"/>
          <w:szCs w:val="24"/>
        </w:rPr>
        <w:t>供应商通过“信用中国”网站（</w:t>
      </w:r>
      <w:hyperlink r:id="rId20" w:history="1">
        <w:r w:rsidRPr="00BD4005">
          <w:rPr>
            <w:rFonts w:ascii="仿宋" w:eastAsia="仿宋" w:hAnsi="仿宋" w:cs="Times New Roman" w:hint="eastAsia"/>
            <w:kern w:val="0"/>
            <w:position w:val="-2"/>
            <w:sz w:val="24"/>
            <w:szCs w:val="24"/>
          </w:rPr>
          <w:t>www.creditchina.gov.cn/)、中国政府采购网（www.ccgp.gov.cn）查询相关主体信用记录，未被列入失信被执行人、重大税收违法案件当事人名单、政府采购严重违法失信行为记录名单；</w:t>
        </w:r>
      </w:hyperlink>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（7）不存在被交通运输部或我厅取消投标资格或禁止进入公路建设市场且处罚期未满的情形</w:t>
      </w:r>
      <w:r w:rsidR="0038778E">
        <w:rPr>
          <w:rFonts w:ascii="仿宋" w:eastAsia="仿宋" w:hAnsi="仿宋" w:cs="Times New Roman" w:hint="eastAsia"/>
          <w:kern w:val="0"/>
          <w:position w:val="-2"/>
          <w:sz w:val="24"/>
          <w:szCs w:val="24"/>
        </w:rPr>
        <w:t>。</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bookmarkStart w:id="21" w:name="_Toc395711807"/>
      <w:bookmarkStart w:id="22" w:name="_Toc522893830"/>
      <w:bookmarkStart w:id="23" w:name="_Toc225592712"/>
      <w:bookmarkStart w:id="24" w:name="_Toc221523507"/>
      <w:r w:rsidRPr="00BD4005">
        <w:rPr>
          <w:rFonts w:ascii="仿宋" w:eastAsia="仿宋" w:hAnsi="仿宋" w:cs="Times New Roman" w:hint="eastAsia"/>
          <w:kern w:val="0"/>
          <w:position w:val="-2"/>
          <w:sz w:val="24"/>
          <w:szCs w:val="24"/>
        </w:rPr>
        <w:t>1.4.2 供应商须知前附表规定接受联合体投标的，联合体除应符合本章第1.4.1项和供应商须知前附表的要求外，还应遵守以下规定：</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（1）联合体各方应按招标文件提供的格式签订联合体协议书，明确联合体牵头人和各方权利义务，并承诺就中标项目向采购人承担连带责任；</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（2）由同一专业的单位组成的联合体，按照资质等级较低的单位确定资质等级；</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（3）联合体各方不得再以自己名义单独或参加其他联合体在同一标段中投标；</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4）联合体各方应分别按照本招标文件的要求，填写投标文件中的相应表格，并由联合体牵头人负责对联合体各成员的资料进行统一汇总后一并提交给采购人；联合体牵头人所提交的投标文件应认为已代表了联合体各成员的真实情况；</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（5）尽管委任了联合体牵头人，但联合体各成员在投标、签订合同与履行合同过程中，仍负有连带的和各自的法律责任。</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1.4.3 供应商（包括联合体各成员）不得与本标段相关单位存在下列关联关系：</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（1）为采购人不具有独立法人资格的附属机构（单位）；</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（2）与采购人存在利害关系且可能影响招标公正性；</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（3）与本标段的其他供应商为同一个单位负责人；</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（4）与本标段的其他供应</w:t>
      </w:r>
      <w:proofErr w:type="gramStart"/>
      <w:r w:rsidRPr="00BD4005">
        <w:rPr>
          <w:rFonts w:ascii="仿宋" w:eastAsia="仿宋" w:hAnsi="仿宋" w:cs="Times New Roman" w:hint="eastAsia"/>
          <w:kern w:val="0"/>
          <w:position w:val="-2"/>
          <w:sz w:val="24"/>
          <w:szCs w:val="24"/>
        </w:rPr>
        <w:t>商存在</w:t>
      </w:r>
      <w:proofErr w:type="gramEnd"/>
      <w:r w:rsidRPr="00BD4005">
        <w:rPr>
          <w:rFonts w:ascii="仿宋" w:eastAsia="仿宋" w:hAnsi="仿宋" w:cs="Times New Roman" w:hint="eastAsia"/>
          <w:kern w:val="0"/>
          <w:position w:val="-2"/>
          <w:sz w:val="24"/>
          <w:szCs w:val="24"/>
        </w:rPr>
        <w:t>控股、管理关系；</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（5）为本标段的代建人；</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（6）为本标段的招标代理机构；</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（7）与本标段的代建人或招标代理机构同为一个法定代表人；</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（8）与本标段的代建人或招标代理机构存在控股或参股关系；</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（9）法律法规或供应商须知前附表规定的其他情形。</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1.4.4 供应商（包括联合体各成员）不得存在下列不良状况或不良信用记录：</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（1）被省级及以上交通运输主管部门取消招标项目所在地的投标资格且处于有效期</w:t>
      </w:r>
      <w:r w:rsidRPr="00BD4005">
        <w:rPr>
          <w:rFonts w:ascii="仿宋" w:eastAsia="仿宋" w:hAnsi="仿宋" w:cs="Times New Roman" w:hint="eastAsia"/>
          <w:kern w:val="0"/>
          <w:position w:val="-2"/>
          <w:sz w:val="24"/>
          <w:szCs w:val="24"/>
        </w:rPr>
        <w:lastRenderedPageBreak/>
        <w:t>内；</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（2）被责令停业，暂扣或吊销执照，或吊销资质证书；</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（3）进入清算程序，或被宣告破产，或其他丧失履约能力的情形；</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（4）在国家企业信用信息公示系统（http://www.gsxt.gov.cn/)中被列入严重违法 失信企业名单；</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（5）在“信用中国”网站（http://www.creditchina.gov.cn/)中被列入失信被执行人名单；</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（6）供应商或其法定代表人、拟委任的项目负责人在近三年内有行贿犯罪行为的（行贿犯罪行为的认定以检察机关职务犯罪预防部门出具的查询结果为准）；</w:t>
      </w:r>
    </w:p>
    <w:p w:rsidR="00BD4005" w:rsidRPr="00BD4005" w:rsidRDefault="00BD4005" w:rsidP="00BD4005">
      <w:pPr>
        <w:topLinePunct/>
        <w:adjustRightInd w:val="0"/>
        <w:spacing w:line="440" w:lineRule="exact"/>
        <w:ind w:firstLineChars="200" w:firstLine="480"/>
        <w:jc w:val="left"/>
        <w:rPr>
          <w:rFonts w:ascii="仿宋" w:eastAsia="仿宋" w:hAnsi="仿宋" w:cs="Times New Roman"/>
          <w:kern w:val="0"/>
          <w:position w:val="-2"/>
          <w:sz w:val="24"/>
          <w:szCs w:val="24"/>
        </w:rPr>
      </w:pPr>
      <w:r w:rsidRPr="00BD4005">
        <w:rPr>
          <w:rFonts w:ascii="仿宋" w:eastAsia="仿宋" w:hAnsi="仿宋" w:cs="Times New Roman" w:hint="eastAsia"/>
          <w:kern w:val="0"/>
          <w:position w:val="-2"/>
          <w:sz w:val="24"/>
          <w:szCs w:val="24"/>
        </w:rPr>
        <w:t>（7）法律法规或供应商须知前附表规定的其他情形。</w:t>
      </w:r>
    </w:p>
    <w:p w:rsidR="00BD4005" w:rsidRPr="00BD4005" w:rsidRDefault="00BD4005" w:rsidP="00BD4005">
      <w:pPr>
        <w:topLinePunct/>
        <w:adjustRightInd w:val="0"/>
        <w:spacing w:line="440" w:lineRule="exact"/>
        <w:jc w:val="left"/>
        <w:rPr>
          <w:rFonts w:ascii="仿宋" w:eastAsia="仿宋" w:hAnsi="仿宋" w:cs="微软雅黑"/>
          <w:b/>
          <w:kern w:val="0"/>
          <w:sz w:val="24"/>
          <w:szCs w:val="24"/>
        </w:rPr>
      </w:pPr>
      <w:r w:rsidRPr="00BD4005">
        <w:rPr>
          <w:rFonts w:ascii="仿宋" w:eastAsia="仿宋" w:hAnsi="仿宋" w:cs="Times New Roman" w:hint="eastAsia"/>
          <w:b/>
          <w:kern w:val="0"/>
          <w:sz w:val="24"/>
          <w:szCs w:val="24"/>
        </w:rPr>
        <w:t>1.5</w:t>
      </w:r>
      <w:r w:rsidRPr="00BD4005">
        <w:rPr>
          <w:rFonts w:ascii="仿宋" w:eastAsia="仿宋" w:hAnsi="仿宋" w:cs="Times New Roman" w:hint="eastAsia"/>
          <w:b/>
          <w:spacing w:val="40"/>
          <w:kern w:val="0"/>
          <w:sz w:val="24"/>
          <w:szCs w:val="24"/>
        </w:rPr>
        <w:t xml:space="preserve"> </w:t>
      </w:r>
      <w:r w:rsidRPr="00BD4005">
        <w:rPr>
          <w:rFonts w:ascii="仿宋" w:eastAsia="仿宋" w:hAnsi="仿宋" w:cs="微软雅黑" w:hint="eastAsia"/>
          <w:b/>
          <w:kern w:val="0"/>
          <w:sz w:val="24"/>
          <w:szCs w:val="24"/>
        </w:rPr>
        <w:t>费用承担</w:t>
      </w:r>
    </w:p>
    <w:p w:rsidR="00BD4005" w:rsidRPr="00BD4005" w:rsidRDefault="00BD4005" w:rsidP="00BD4005">
      <w:pPr>
        <w:topLinePunct/>
        <w:adjustRightInd w:val="0"/>
        <w:spacing w:line="440" w:lineRule="exact"/>
        <w:ind w:right="1174" w:firstLineChars="200" w:firstLine="480"/>
        <w:rPr>
          <w:rFonts w:ascii="仿宋" w:eastAsia="仿宋" w:hAnsi="仿宋" w:cs="微软雅黑"/>
          <w:kern w:val="0"/>
          <w:position w:val="-2"/>
          <w:sz w:val="24"/>
          <w:szCs w:val="24"/>
        </w:rPr>
      </w:pPr>
      <w:r w:rsidRPr="00BD4005">
        <w:rPr>
          <w:rFonts w:ascii="仿宋" w:eastAsia="仿宋" w:hAnsi="仿宋" w:cs="微软雅黑" w:hint="eastAsia"/>
          <w:kern w:val="0"/>
          <w:position w:val="-2"/>
          <w:sz w:val="24"/>
          <w:szCs w:val="24"/>
        </w:rPr>
        <w:t>供应商准备和参加投标活动发生</w:t>
      </w:r>
      <w:r w:rsidRPr="00BD4005">
        <w:rPr>
          <w:rFonts w:ascii="仿宋" w:eastAsia="仿宋" w:hAnsi="仿宋" w:cs="微软雅黑" w:hint="eastAsia"/>
          <w:spacing w:val="1"/>
          <w:kern w:val="0"/>
          <w:position w:val="-2"/>
          <w:sz w:val="24"/>
          <w:szCs w:val="24"/>
        </w:rPr>
        <w:t>的</w:t>
      </w:r>
      <w:r w:rsidRPr="00BD4005">
        <w:rPr>
          <w:rFonts w:ascii="仿宋" w:eastAsia="仿宋" w:hAnsi="仿宋" w:cs="微软雅黑" w:hint="eastAsia"/>
          <w:kern w:val="0"/>
          <w:position w:val="-2"/>
          <w:sz w:val="24"/>
          <w:szCs w:val="24"/>
        </w:rPr>
        <w:t>所有费用自理。</w:t>
      </w:r>
    </w:p>
    <w:p w:rsidR="00BD4005" w:rsidRPr="00BD4005" w:rsidRDefault="00BD4005" w:rsidP="00BD4005">
      <w:pPr>
        <w:topLinePunct/>
        <w:adjustRightInd w:val="0"/>
        <w:spacing w:line="440" w:lineRule="exact"/>
        <w:jc w:val="left"/>
        <w:rPr>
          <w:rFonts w:ascii="仿宋" w:eastAsia="仿宋" w:hAnsi="仿宋" w:cs="微软雅黑"/>
          <w:b/>
          <w:kern w:val="0"/>
          <w:sz w:val="24"/>
          <w:szCs w:val="24"/>
        </w:rPr>
      </w:pPr>
      <w:r w:rsidRPr="00BD4005">
        <w:rPr>
          <w:rFonts w:ascii="仿宋" w:eastAsia="仿宋" w:hAnsi="仿宋" w:cs="Times New Roman" w:hint="eastAsia"/>
          <w:b/>
          <w:kern w:val="0"/>
          <w:sz w:val="24"/>
          <w:szCs w:val="24"/>
        </w:rPr>
        <w:t>1.6</w:t>
      </w:r>
      <w:r w:rsidRPr="00BD4005">
        <w:rPr>
          <w:rFonts w:ascii="仿宋" w:eastAsia="仿宋" w:hAnsi="仿宋" w:cs="Times New Roman" w:hint="eastAsia"/>
          <w:b/>
          <w:spacing w:val="40"/>
          <w:kern w:val="0"/>
          <w:sz w:val="24"/>
          <w:szCs w:val="24"/>
        </w:rPr>
        <w:t xml:space="preserve"> </w:t>
      </w:r>
      <w:r w:rsidRPr="00BD4005">
        <w:rPr>
          <w:rFonts w:ascii="仿宋" w:eastAsia="仿宋" w:hAnsi="仿宋" w:cs="微软雅黑" w:hint="eastAsia"/>
          <w:b/>
          <w:kern w:val="0"/>
          <w:sz w:val="24"/>
          <w:szCs w:val="24"/>
        </w:rPr>
        <w:t>保密</w:t>
      </w:r>
    </w:p>
    <w:p w:rsidR="00BD4005" w:rsidRPr="00BD4005" w:rsidRDefault="00BD4005" w:rsidP="00BD4005">
      <w:pPr>
        <w:topLinePunct/>
        <w:adjustRightInd w:val="0"/>
        <w:spacing w:line="440" w:lineRule="exact"/>
        <w:ind w:right="83" w:firstLineChars="200" w:firstLine="480"/>
        <w:rPr>
          <w:rFonts w:ascii="仿宋" w:eastAsia="仿宋" w:hAnsi="仿宋" w:cs="微软雅黑"/>
          <w:kern w:val="0"/>
          <w:position w:val="-2"/>
          <w:sz w:val="24"/>
          <w:szCs w:val="24"/>
        </w:rPr>
      </w:pPr>
      <w:r w:rsidRPr="00BD4005">
        <w:rPr>
          <w:rFonts w:ascii="仿宋" w:eastAsia="仿宋" w:hAnsi="仿宋" w:cs="微软雅黑" w:hint="eastAsia"/>
          <w:kern w:val="0"/>
          <w:position w:val="-2"/>
          <w:sz w:val="24"/>
          <w:szCs w:val="24"/>
        </w:rPr>
        <w:t>参与招标投标活动的各方应对招标文件和投标文件中的商业和技术等秘密保密，否则应承担相应的法律责任。</w:t>
      </w:r>
    </w:p>
    <w:p w:rsidR="00BD4005" w:rsidRPr="00BD4005" w:rsidRDefault="00BD4005" w:rsidP="00BD4005">
      <w:pPr>
        <w:topLinePunct/>
        <w:adjustRightInd w:val="0"/>
        <w:spacing w:line="440" w:lineRule="exact"/>
        <w:jc w:val="left"/>
        <w:rPr>
          <w:rFonts w:ascii="仿宋" w:eastAsia="仿宋" w:hAnsi="仿宋" w:cs="微软雅黑"/>
          <w:b/>
          <w:kern w:val="0"/>
          <w:sz w:val="24"/>
          <w:szCs w:val="24"/>
        </w:rPr>
      </w:pPr>
      <w:r w:rsidRPr="00BD4005">
        <w:rPr>
          <w:rFonts w:ascii="仿宋" w:eastAsia="仿宋" w:hAnsi="仿宋" w:cs="Times New Roman" w:hint="eastAsia"/>
          <w:b/>
          <w:kern w:val="0"/>
          <w:sz w:val="24"/>
          <w:szCs w:val="24"/>
        </w:rPr>
        <w:t>1.7</w:t>
      </w:r>
      <w:r w:rsidRPr="00BD4005">
        <w:rPr>
          <w:rFonts w:ascii="仿宋" w:eastAsia="仿宋" w:hAnsi="仿宋" w:cs="Times New Roman" w:hint="eastAsia"/>
          <w:b/>
          <w:spacing w:val="40"/>
          <w:kern w:val="0"/>
          <w:sz w:val="24"/>
          <w:szCs w:val="24"/>
        </w:rPr>
        <w:t xml:space="preserve"> </w:t>
      </w:r>
      <w:r w:rsidRPr="00BD4005">
        <w:rPr>
          <w:rFonts w:ascii="仿宋" w:eastAsia="仿宋" w:hAnsi="仿宋" w:cs="微软雅黑" w:hint="eastAsia"/>
          <w:b/>
          <w:kern w:val="0"/>
          <w:sz w:val="24"/>
          <w:szCs w:val="24"/>
        </w:rPr>
        <w:t>语言文字</w:t>
      </w:r>
    </w:p>
    <w:p w:rsidR="00BD4005" w:rsidRPr="00BD4005" w:rsidRDefault="00BD4005" w:rsidP="00BD4005">
      <w:pPr>
        <w:topLinePunct/>
        <w:adjustRightInd w:val="0"/>
        <w:spacing w:line="440" w:lineRule="exact"/>
        <w:ind w:right="120" w:firstLineChars="200" w:firstLine="480"/>
        <w:jc w:val="left"/>
        <w:rPr>
          <w:rFonts w:ascii="仿宋" w:eastAsia="仿宋" w:hAnsi="仿宋" w:cs="微软雅黑"/>
          <w:kern w:val="0"/>
          <w:sz w:val="24"/>
          <w:szCs w:val="24"/>
        </w:rPr>
      </w:pPr>
      <w:r w:rsidRPr="00BD4005">
        <w:rPr>
          <w:rFonts w:ascii="仿宋" w:eastAsia="仿宋" w:hAnsi="仿宋" w:cs="Times New Roman" w:hint="eastAsia"/>
          <w:color w:val="000000"/>
          <w:kern w:val="0"/>
          <w:sz w:val="24"/>
          <w:szCs w:val="24"/>
        </w:rPr>
        <w:t>招标投标文件使用的语言文字为中文。专用术语使用外文的，应附有中文注释。</w:t>
      </w:r>
    </w:p>
    <w:p w:rsidR="00BD4005" w:rsidRPr="00BD4005" w:rsidRDefault="00BD4005" w:rsidP="00BD4005">
      <w:pPr>
        <w:topLinePunct/>
        <w:adjustRightInd w:val="0"/>
        <w:spacing w:line="440" w:lineRule="exact"/>
        <w:jc w:val="left"/>
        <w:rPr>
          <w:rFonts w:ascii="仿宋" w:eastAsia="仿宋" w:hAnsi="仿宋" w:cs="微软雅黑"/>
          <w:b/>
          <w:kern w:val="0"/>
          <w:sz w:val="24"/>
          <w:szCs w:val="24"/>
        </w:rPr>
      </w:pPr>
      <w:r w:rsidRPr="00BD4005">
        <w:rPr>
          <w:rFonts w:ascii="仿宋" w:eastAsia="仿宋" w:hAnsi="仿宋" w:cs="Times New Roman" w:hint="eastAsia"/>
          <w:b/>
          <w:kern w:val="0"/>
          <w:sz w:val="24"/>
          <w:szCs w:val="24"/>
        </w:rPr>
        <w:t>1.8</w:t>
      </w:r>
      <w:r w:rsidRPr="00BD4005">
        <w:rPr>
          <w:rFonts w:ascii="仿宋" w:eastAsia="仿宋" w:hAnsi="仿宋" w:cs="Times New Roman" w:hint="eastAsia"/>
          <w:b/>
          <w:spacing w:val="40"/>
          <w:kern w:val="0"/>
          <w:sz w:val="24"/>
          <w:szCs w:val="24"/>
        </w:rPr>
        <w:t xml:space="preserve"> </w:t>
      </w:r>
      <w:r w:rsidRPr="00BD4005">
        <w:rPr>
          <w:rFonts w:ascii="仿宋" w:eastAsia="仿宋" w:hAnsi="仿宋" w:cs="微软雅黑" w:hint="eastAsia"/>
          <w:b/>
          <w:kern w:val="0"/>
          <w:sz w:val="24"/>
          <w:szCs w:val="24"/>
        </w:rPr>
        <w:t>计量单位</w:t>
      </w:r>
    </w:p>
    <w:p w:rsidR="00BD4005" w:rsidRPr="00BD4005" w:rsidRDefault="00BD4005" w:rsidP="00BD4005">
      <w:pPr>
        <w:topLinePunct/>
        <w:adjustRightInd w:val="0"/>
        <w:spacing w:line="440" w:lineRule="exact"/>
        <w:ind w:firstLineChars="200" w:firstLine="480"/>
        <w:jc w:val="left"/>
        <w:rPr>
          <w:rFonts w:ascii="仿宋" w:eastAsia="仿宋" w:hAnsi="仿宋" w:cs="微软雅黑"/>
          <w:kern w:val="0"/>
          <w:sz w:val="24"/>
          <w:szCs w:val="24"/>
        </w:rPr>
      </w:pPr>
      <w:r w:rsidRPr="00BD4005">
        <w:rPr>
          <w:rFonts w:ascii="仿宋" w:eastAsia="仿宋" w:hAnsi="仿宋" w:cs="微软雅黑" w:hint="eastAsia"/>
          <w:kern w:val="0"/>
          <w:position w:val="-2"/>
          <w:sz w:val="24"/>
          <w:szCs w:val="24"/>
        </w:rPr>
        <w:t>所有计量均采用中华人民共和国法定计量单位。</w:t>
      </w:r>
    </w:p>
    <w:p w:rsidR="00BD4005" w:rsidRPr="00BD4005" w:rsidRDefault="00BD4005" w:rsidP="00BD4005">
      <w:pPr>
        <w:topLinePunct/>
        <w:adjustRightInd w:val="0"/>
        <w:spacing w:line="440" w:lineRule="exact"/>
        <w:jc w:val="left"/>
        <w:rPr>
          <w:rFonts w:ascii="仿宋" w:eastAsia="仿宋" w:hAnsi="仿宋" w:cs="微软雅黑"/>
          <w:b/>
          <w:kern w:val="0"/>
          <w:sz w:val="24"/>
          <w:szCs w:val="24"/>
        </w:rPr>
      </w:pPr>
      <w:r w:rsidRPr="00BD4005">
        <w:rPr>
          <w:rFonts w:ascii="仿宋" w:eastAsia="仿宋" w:hAnsi="仿宋" w:cs="Times New Roman" w:hint="eastAsia"/>
          <w:b/>
          <w:kern w:val="0"/>
          <w:sz w:val="24"/>
          <w:szCs w:val="24"/>
        </w:rPr>
        <w:t>1.9</w:t>
      </w:r>
      <w:r w:rsidRPr="00BD4005">
        <w:rPr>
          <w:rFonts w:ascii="仿宋" w:eastAsia="仿宋" w:hAnsi="仿宋" w:cs="Times New Roman" w:hint="eastAsia"/>
          <w:b/>
          <w:spacing w:val="40"/>
          <w:kern w:val="0"/>
          <w:sz w:val="24"/>
          <w:szCs w:val="24"/>
        </w:rPr>
        <w:t xml:space="preserve"> </w:t>
      </w:r>
      <w:r w:rsidRPr="00BD4005">
        <w:rPr>
          <w:rFonts w:ascii="仿宋" w:eastAsia="仿宋" w:hAnsi="仿宋" w:cs="微软雅黑" w:hint="eastAsia"/>
          <w:b/>
          <w:kern w:val="0"/>
          <w:sz w:val="24"/>
          <w:szCs w:val="24"/>
        </w:rPr>
        <w:t>踏勘现场</w:t>
      </w:r>
    </w:p>
    <w:p w:rsidR="00BD4005" w:rsidRPr="00BD4005" w:rsidRDefault="00BD4005" w:rsidP="00BD4005">
      <w:pPr>
        <w:topLinePunct/>
        <w:adjustRightInd w:val="0"/>
        <w:spacing w:line="440" w:lineRule="exact"/>
        <w:ind w:firstLineChars="200" w:firstLine="480"/>
        <w:jc w:val="left"/>
        <w:rPr>
          <w:rFonts w:ascii="仿宋" w:eastAsia="仿宋" w:hAnsi="仿宋" w:cs="微软雅黑"/>
          <w:kern w:val="0"/>
          <w:position w:val="-2"/>
          <w:sz w:val="24"/>
          <w:szCs w:val="24"/>
        </w:rPr>
      </w:pPr>
      <w:r w:rsidRPr="00BD4005">
        <w:rPr>
          <w:rFonts w:ascii="仿宋" w:eastAsia="仿宋" w:hAnsi="仿宋" w:cs="微软雅黑" w:hint="eastAsia"/>
          <w:kern w:val="0"/>
          <w:position w:val="-2"/>
          <w:sz w:val="24"/>
          <w:szCs w:val="24"/>
        </w:rPr>
        <w:t>1.9.1第一章“招标公告”规定组织踏勘现场的，采购人按</w:t>
      </w:r>
      <w:proofErr w:type="gramStart"/>
      <w:r w:rsidRPr="00BD4005">
        <w:rPr>
          <w:rFonts w:ascii="仿宋" w:eastAsia="仿宋" w:hAnsi="仿宋" w:cs="微软雅黑" w:hint="eastAsia"/>
          <w:kern w:val="0"/>
          <w:position w:val="-2"/>
          <w:sz w:val="24"/>
          <w:szCs w:val="24"/>
        </w:rPr>
        <w:t>规</w:t>
      </w:r>
      <w:proofErr w:type="gramEnd"/>
      <w:r w:rsidRPr="00BD4005">
        <w:rPr>
          <w:rFonts w:ascii="仿宋" w:eastAsia="仿宋" w:hAnsi="仿宋" w:cs="微软雅黑" w:hint="eastAsia"/>
          <w:kern w:val="0"/>
          <w:position w:val="-2"/>
          <w:sz w:val="24"/>
          <w:szCs w:val="24"/>
        </w:rPr>
        <w:t xml:space="preserve"> 定的时间、地点组织供应商踏勘项目现场。部分供应商未按时参加踏勘现场的，不影响踏勘现场的正常进行。采购人不得组织单个或部分供应商踏勘项目现场。</w:t>
      </w:r>
    </w:p>
    <w:p w:rsidR="00BD4005" w:rsidRPr="00BD4005" w:rsidRDefault="00BD4005" w:rsidP="00BD4005">
      <w:pPr>
        <w:topLinePunct/>
        <w:adjustRightInd w:val="0"/>
        <w:spacing w:line="440" w:lineRule="exact"/>
        <w:ind w:firstLineChars="200" w:firstLine="480"/>
        <w:jc w:val="left"/>
        <w:rPr>
          <w:rFonts w:ascii="仿宋" w:eastAsia="仿宋" w:hAnsi="仿宋" w:cs="微软雅黑"/>
          <w:kern w:val="0"/>
          <w:position w:val="-2"/>
          <w:sz w:val="24"/>
          <w:szCs w:val="24"/>
        </w:rPr>
      </w:pPr>
      <w:r w:rsidRPr="00BD4005">
        <w:rPr>
          <w:rFonts w:ascii="仿宋" w:eastAsia="仿宋" w:hAnsi="仿宋" w:cs="微软雅黑" w:hint="eastAsia"/>
          <w:kern w:val="0"/>
          <w:position w:val="-2"/>
          <w:sz w:val="24"/>
          <w:szCs w:val="24"/>
        </w:rPr>
        <w:t>1.9.2供应商踏勘现场发生的费用自理。</w:t>
      </w:r>
    </w:p>
    <w:p w:rsidR="00BD4005" w:rsidRPr="00BD4005" w:rsidRDefault="00BD4005" w:rsidP="00BD4005">
      <w:pPr>
        <w:topLinePunct/>
        <w:adjustRightInd w:val="0"/>
        <w:spacing w:line="440" w:lineRule="exact"/>
        <w:ind w:firstLineChars="200" w:firstLine="480"/>
        <w:jc w:val="left"/>
        <w:rPr>
          <w:rFonts w:ascii="仿宋" w:eastAsia="仿宋" w:hAnsi="仿宋" w:cs="微软雅黑"/>
          <w:kern w:val="0"/>
          <w:position w:val="-2"/>
          <w:sz w:val="24"/>
          <w:szCs w:val="24"/>
        </w:rPr>
      </w:pPr>
      <w:r w:rsidRPr="00BD4005">
        <w:rPr>
          <w:rFonts w:ascii="仿宋" w:eastAsia="仿宋" w:hAnsi="仿宋" w:cs="微软雅黑" w:hint="eastAsia"/>
          <w:kern w:val="0"/>
          <w:position w:val="-2"/>
          <w:sz w:val="24"/>
          <w:szCs w:val="24"/>
        </w:rPr>
        <w:t>1.9.3除采购人的原因外，供应商自行负责在踏勘现场中所发生的人员伤亡和财产损失。</w:t>
      </w:r>
    </w:p>
    <w:p w:rsidR="00BD4005" w:rsidRPr="00BD4005" w:rsidRDefault="00BD4005" w:rsidP="00BD4005">
      <w:pPr>
        <w:topLinePunct/>
        <w:adjustRightInd w:val="0"/>
        <w:spacing w:line="440" w:lineRule="exact"/>
        <w:ind w:firstLineChars="200" w:firstLine="480"/>
        <w:jc w:val="left"/>
        <w:rPr>
          <w:rFonts w:ascii="仿宋" w:eastAsia="仿宋" w:hAnsi="仿宋" w:cs="微软雅黑"/>
          <w:kern w:val="0"/>
          <w:position w:val="-2"/>
          <w:sz w:val="24"/>
          <w:szCs w:val="24"/>
        </w:rPr>
      </w:pPr>
      <w:r w:rsidRPr="00BD4005">
        <w:rPr>
          <w:rFonts w:ascii="仿宋" w:eastAsia="仿宋" w:hAnsi="仿宋" w:cs="微软雅黑" w:hint="eastAsia"/>
          <w:kern w:val="0"/>
          <w:position w:val="-2"/>
          <w:sz w:val="24"/>
          <w:szCs w:val="24"/>
        </w:rPr>
        <w:t>1.9.4采购人在踏勘现场中介绍的工程场地和相关的周边环境情况，</w:t>
      </w:r>
      <w:proofErr w:type="gramStart"/>
      <w:r w:rsidRPr="00BD4005">
        <w:rPr>
          <w:rFonts w:ascii="仿宋" w:eastAsia="仿宋" w:hAnsi="仿宋" w:cs="微软雅黑" w:hint="eastAsia"/>
          <w:kern w:val="0"/>
          <w:position w:val="-2"/>
          <w:sz w:val="24"/>
          <w:szCs w:val="24"/>
        </w:rPr>
        <w:t>供供应</w:t>
      </w:r>
      <w:proofErr w:type="gramEnd"/>
      <w:r w:rsidRPr="00BD4005">
        <w:rPr>
          <w:rFonts w:ascii="仿宋" w:eastAsia="仿宋" w:hAnsi="仿宋" w:cs="微软雅黑" w:hint="eastAsia"/>
          <w:kern w:val="0"/>
          <w:position w:val="-2"/>
          <w:sz w:val="24"/>
          <w:szCs w:val="24"/>
        </w:rPr>
        <w:t>商在编制投标文件时参考，采购人不对供应商据此</w:t>
      </w:r>
      <w:proofErr w:type="gramStart"/>
      <w:r w:rsidRPr="00BD4005">
        <w:rPr>
          <w:rFonts w:ascii="仿宋" w:eastAsia="仿宋" w:hAnsi="仿宋" w:cs="微软雅黑" w:hint="eastAsia"/>
          <w:kern w:val="0"/>
          <w:position w:val="-2"/>
          <w:sz w:val="24"/>
          <w:szCs w:val="24"/>
        </w:rPr>
        <w:t>作出</w:t>
      </w:r>
      <w:proofErr w:type="gramEnd"/>
      <w:r w:rsidRPr="00BD4005">
        <w:rPr>
          <w:rFonts w:ascii="仿宋" w:eastAsia="仿宋" w:hAnsi="仿宋" w:cs="微软雅黑" w:hint="eastAsia"/>
          <w:kern w:val="0"/>
          <w:position w:val="-2"/>
          <w:sz w:val="24"/>
          <w:szCs w:val="24"/>
        </w:rPr>
        <w:t>的判断和决策负责。</w:t>
      </w:r>
    </w:p>
    <w:p w:rsidR="00BD4005" w:rsidRPr="00BD4005" w:rsidRDefault="00BD4005" w:rsidP="00BD4005">
      <w:pPr>
        <w:topLinePunct/>
        <w:adjustRightInd w:val="0"/>
        <w:spacing w:line="440" w:lineRule="exact"/>
        <w:jc w:val="left"/>
        <w:rPr>
          <w:rFonts w:ascii="仿宋" w:eastAsia="仿宋" w:hAnsi="仿宋" w:cs="微软雅黑"/>
          <w:b/>
          <w:kern w:val="0"/>
          <w:position w:val="-3"/>
          <w:sz w:val="24"/>
          <w:szCs w:val="24"/>
        </w:rPr>
      </w:pPr>
      <w:r w:rsidRPr="00BD4005">
        <w:rPr>
          <w:rFonts w:ascii="仿宋" w:eastAsia="仿宋" w:hAnsi="仿宋" w:cs="Times New Roman" w:hint="eastAsia"/>
          <w:b/>
          <w:kern w:val="0"/>
          <w:position w:val="-3"/>
          <w:sz w:val="24"/>
          <w:szCs w:val="24"/>
        </w:rPr>
        <w:t>1.10</w:t>
      </w:r>
      <w:r w:rsidRPr="00BD4005">
        <w:rPr>
          <w:rFonts w:ascii="仿宋" w:eastAsia="仿宋" w:hAnsi="仿宋" w:cs="Times New Roman" w:hint="eastAsia"/>
          <w:b/>
          <w:spacing w:val="40"/>
          <w:kern w:val="0"/>
          <w:position w:val="-3"/>
          <w:sz w:val="24"/>
          <w:szCs w:val="24"/>
        </w:rPr>
        <w:t xml:space="preserve"> </w:t>
      </w:r>
      <w:r w:rsidRPr="00BD4005">
        <w:rPr>
          <w:rFonts w:ascii="仿宋" w:eastAsia="仿宋" w:hAnsi="仿宋" w:cs="微软雅黑" w:hint="eastAsia"/>
          <w:b/>
          <w:kern w:val="0"/>
          <w:position w:val="-3"/>
          <w:sz w:val="24"/>
          <w:szCs w:val="24"/>
        </w:rPr>
        <w:t>投标预备会</w:t>
      </w:r>
    </w:p>
    <w:p w:rsidR="00BD4005" w:rsidRPr="00BD4005" w:rsidRDefault="00BD4005" w:rsidP="00BD4005">
      <w:pPr>
        <w:topLinePunct/>
        <w:adjustRightInd w:val="0"/>
        <w:spacing w:line="440" w:lineRule="exact"/>
        <w:ind w:firstLineChars="200" w:firstLine="480"/>
        <w:jc w:val="left"/>
        <w:rPr>
          <w:rFonts w:ascii="仿宋" w:eastAsia="仿宋" w:hAnsi="仿宋" w:cs="微软雅黑"/>
          <w:kern w:val="0"/>
          <w:position w:val="-2"/>
          <w:sz w:val="24"/>
          <w:szCs w:val="24"/>
        </w:rPr>
      </w:pPr>
      <w:r w:rsidRPr="00BD4005">
        <w:rPr>
          <w:rFonts w:ascii="仿宋" w:eastAsia="仿宋" w:hAnsi="仿宋" w:cs="微软雅黑" w:hint="eastAsia"/>
          <w:kern w:val="0"/>
          <w:position w:val="-2"/>
          <w:sz w:val="24"/>
          <w:szCs w:val="24"/>
        </w:rPr>
        <w:t>1.10.1本项目不召开投标预备会。</w:t>
      </w:r>
    </w:p>
    <w:p w:rsidR="00BD4005" w:rsidRPr="00BD4005" w:rsidRDefault="00BD4005" w:rsidP="00BD4005">
      <w:pPr>
        <w:topLinePunct/>
        <w:adjustRightInd w:val="0"/>
        <w:spacing w:line="440" w:lineRule="exact"/>
        <w:jc w:val="left"/>
        <w:rPr>
          <w:rFonts w:ascii="仿宋" w:eastAsia="仿宋" w:hAnsi="仿宋" w:cs="微软雅黑"/>
          <w:b/>
          <w:bCs/>
          <w:kern w:val="0"/>
          <w:position w:val="-2"/>
          <w:sz w:val="24"/>
          <w:szCs w:val="24"/>
        </w:rPr>
      </w:pPr>
      <w:r w:rsidRPr="00BD4005">
        <w:rPr>
          <w:rFonts w:ascii="仿宋" w:eastAsia="仿宋" w:hAnsi="仿宋" w:cs="微软雅黑" w:hint="eastAsia"/>
          <w:b/>
          <w:bCs/>
          <w:kern w:val="0"/>
          <w:position w:val="-2"/>
          <w:sz w:val="24"/>
          <w:szCs w:val="24"/>
        </w:rPr>
        <w:t>1.11 分包</w:t>
      </w:r>
    </w:p>
    <w:p w:rsidR="00BD4005" w:rsidRPr="00BD4005" w:rsidRDefault="00BD4005" w:rsidP="00BD4005">
      <w:pPr>
        <w:topLinePunct/>
        <w:adjustRightInd w:val="0"/>
        <w:spacing w:line="440" w:lineRule="exact"/>
        <w:ind w:firstLineChars="200" w:firstLine="480"/>
        <w:jc w:val="left"/>
        <w:rPr>
          <w:rFonts w:ascii="仿宋" w:eastAsia="仿宋" w:hAnsi="仿宋" w:cs="微软雅黑"/>
          <w:kern w:val="0"/>
          <w:position w:val="-2"/>
          <w:sz w:val="24"/>
          <w:szCs w:val="24"/>
        </w:rPr>
      </w:pPr>
      <w:r w:rsidRPr="00BD4005">
        <w:rPr>
          <w:rFonts w:ascii="仿宋" w:eastAsia="仿宋" w:hAnsi="仿宋" w:cs="微软雅黑" w:hint="eastAsia"/>
          <w:kern w:val="0"/>
          <w:position w:val="-2"/>
          <w:sz w:val="24"/>
          <w:szCs w:val="24"/>
        </w:rPr>
        <w:lastRenderedPageBreak/>
        <w:t xml:space="preserve">本项目严禁转包和违规分包，且不得再次分包。 </w:t>
      </w:r>
    </w:p>
    <w:p w:rsidR="00BD4005" w:rsidRPr="00BD4005" w:rsidRDefault="00BD4005" w:rsidP="00BD4005">
      <w:pPr>
        <w:topLinePunct/>
        <w:adjustRightInd w:val="0"/>
        <w:spacing w:line="440" w:lineRule="exact"/>
        <w:jc w:val="left"/>
        <w:rPr>
          <w:rFonts w:ascii="仿宋" w:eastAsia="仿宋" w:hAnsi="仿宋" w:cs="微软雅黑"/>
          <w:b/>
          <w:kern w:val="0"/>
          <w:sz w:val="24"/>
          <w:szCs w:val="24"/>
        </w:rPr>
      </w:pPr>
      <w:r w:rsidRPr="00BD4005">
        <w:rPr>
          <w:rFonts w:ascii="仿宋" w:eastAsia="仿宋" w:hAnsi="仿宋" w:cs="Times New Roman" w:hint="eastAsia"/>
          <w:b/>
          <w:kern w:val="0"/>
          <w:sz w:val="24"/>
          <w:szCs w:val="24"/>
        </w:rPr>
        <w:t>1.12 影响和</w:t>
      </w:r>
      <w:r w:rsidRPr="00BD4005">
        <w:rPr>
          <w:rFonts w:ascii="仿宋" w:eastAsia="仿宋" w:hAnsi="仿宋" w:cs="微软雅黑" w:hint="eastAsia"/>
          <w:b/>
          <w:kern w:val="0"/>
          <w:sz w:val="24"/>
          <w:szCs w:val="24"/>
        </w:rPr>
        <w:t>偏差</w:t>
      </w:r>
    </w:p>
    <w:p w:rsidR="00BD4005" w:rsidRPr="00BD4005" w:rsidRDefault="00BD4005" w:rsidP="00BD4005">
      <w:pPr>
        <w:topLinePunct/>
        <w:adjustRightInd w:val="0"/>
        <w:spacing w:line="440" w:lineRule="exact"/>
        <w:ind w:firstLineChars="200" w:firstLine="480"/>
        <w:jc w:val="left"/>
        <w:rPr>
          <w:rFonts w:ascii="仿宋" w:eastAsia="仿宋" w:hAnsi="仿宋" w:cs="微软雅黑"/>
          <w:kern w:val="0"/>
          <w:position w:val="-2"/>
          <w:sz w:val="24"/>
          <w:szCs w:val="24"/>
        </w:rPr>
      </w:pPr>
      <w:r w:rsidRPr="00BD4005">
        <w:rPr>
          <w:rFonts w:ascii="仿宋" w:eastAsia="仿宋" w:hAnsi="仿宋" w:cs="微软雅黑" w:hint="eastAsia"/>
          <w:kern w:val="0"/>
          <w:position w:val="-2"/>
          <w:sz w:val="24"/>
          <w:szCs w:val="24"/>
        </w:rPr>
        <w:t>1.12.1投标文件偏离招标文件某些要求，视为投标文件存在偏差。偏差包括重大偏差和细微偏差。</w:t>
      </w:r>
    </w:p>
    <w:p w:rsidR="00BD4005" w:rsidRPr="00BD4005" w:rsidRDefault="00BD4005" w:rsidP="00BD4005">
      <w:pPr>
        <w:topLinePunct/>
        <w:adjustRightInd w:val="0"/>
        <w:spacing w:line="440" w:lineRule="exact"/>
        <w:ind w:firstLineChars="200" w:firstLine="480"/>
        <w:jc w:val="left"/>
        <w:rPr>
          <w:rFonts w:ascii="仿宋" w:eastAsia="仿宋" w:hAnsi="仿宋" w:cs="微软雅黑"/>
          <w:kern w:val="0"/>
          <w:position w:val="-2"/>
          <w:sz w:val="24"/>
          <w:szCs w:val="24"/>
        </w:rPr>
      </w:pPr>
      <w:r w:rsidRPr="00BD4005">
        <w:rPr>
          <w:rFonts w:ascii="仿宋" w:eastAsia="仿宋" w:hAnsi="仿宋" w:cs="微软雅黑" w:hint="eastAsia"/>
          <w:kern w:val="0"/>
          <w:position w:val="-2"/>
          <w:sz w:val="24"/>
          <w:szCs w:val="24"/>
        </w:rPr>
        <w:t>1.12.2投标文件应对招标文件的实质性要求和条件</w:t>
      </w:r>
      <w:proofErr w:type="gramStart"/>
      <w:r w:rsidRPr="00BD4005">
        <w:rPr>
          <w:rFonts w:ascii="仿宋" w:eastAsia="仿宋" w:hAnsi="仿宋" w:cs="微软雅黑" w:hint="eastAsia"/>
          <w:kern w:val="0"/>
          <w:position w:val="-2"/>
          <w:sz w:val="24"/>
          <w:szCs w:val="24"/>
        </w:rPr>
        <w:t>作出</w:t>
      </w:r>
      <w:proofErr w:type="gramEnd"/>
      <w:r w:rsidRPr="00BD4005">
        <w:rPr>
          <w:rFonts w:ascii="仿宋" w:eastAsia="仿宋" w:hAnsi="仿宋" w:cs="微软雅黑" w:hint="eastAsia"/>
          <w:kern w:val="0"/>
          <w:position w:val="-2"/>
          <w:sz w:val="24"/>
          <w:szCs w:val="24"/>
        </w:rPr>
        <w:t>满足性或更有利于招标 人的响应，否则，视为投标文件存在重大偏差，供应商的投标将被否决。</w:t>
      </w:r>
    </w:p>
    <w:p w:rsidR="00BD4005" w:rsidRPr="00BD4005" w:rsidRDefault="00BD4005" w:rsidP="00BD4005">
      <w:pPr>
        <w:topLinePunct/>
        <w:adjustRightInd w:val="0"/>
        <w:spacing w:line="440" w:lineRule="exact"/>
        <w:ind w:firstLineChars="200" w:firstLine="480"/>
        <w:jc w:val="left"/>
        <w:rPr>
          <w:rFonts w:ascii="仿宋" w:eastAsia="仿宋" w:hAnsi="仿宋" w:cs="微软雅黑"/>
          <w:kern w:val="0"/>
          <w:position w:val="-2"/>
          <w:sz w:val="24"/>
          <w:szCs w:val="24"/>
        </w:rPr>
      </w:pPr>
      <w:r w:rsidRPr="00BD4005">
        <w:rPr>
          <w:rFonts w:ascii="仿宋" w:eastAsia="仿宋" w:hAnsi="仿宋" w:cs="微软雅黑" w:hint="eastAsia"/>
          <w:kern w:val="0"/>
          <w:position w:val="-2"/>
          <w:sz w:val="24"/>
          <w:szCs w:val="24"/>
        </w:rPr>
        <w:t>投标文件存在第三章“评标办法”中所列任</w:t>
      </w:r>
      <w:proofErr w:type="gramStart"/>
      <w:r w:rsidRPr="00BD4005">
        <w:rPr>
          <w:rFonts w:ascii="仿宋" w:eastAsia="仿宋" w:hAnsi="仿宋" w:cs="微软雅黑" w:hint="eastAsia"/>
          <w:kern w:val="0"/>
          <w:position w:val="-2"/>
          <w:sz w:val="24"/>
          <w:szCs w:val="24"/>
        </w:rPr>
        <w:t>一</w:t>
      </w:r>
      <w:proofErr w:type="gramEnd"/>
      <w:r w:rsidRPr="00BD4005">
        <w:rPr>
          <w:rFonts w:ascii="仿宋" w:eastAsia="仿宋" w:hAnsi="仿宋" w:cs="微软雅黑" w:hint="eastAsia"/>
          <w:kern w:val="0"/>
          <w:position w:val="-2"/>
          <w:sz w:val="24"/>
          <w:szCs w:val="24"/>
        </w:rPr>
        <w:t>否决投标情形的，均属于存在重大偏差。</w:t>
      </w:r>
    </w:p>
    <w:p w:rsidR="00BD4005" w:rsidRPr="00BD4005" w:rsidRDefault="00BD4005" w:rsidP="00BD4005">
      <w:pPr>
        <w:topLinePunct/>
        <w:adjustRightInd w:val="0"/>
        <w:spacing w:line="440" w:lineRule="exact"/>
        <w:ind w:firstLineChars="200" w:firstLine="480"/>
        <w:jc w:val="left"/>
        <w:rPr>
          <w:rFonts w:ascii="仿宋" w:eastAsia="仿宋" w:hAnsi="仿宋" w:cs="微软雅黑"/>
          <w:kern w:val="0"/>
          <w:position w:val="-2"/>
          <w:sz w:val="24"/>
          <w:szCs w:val="24"/>
        </w:rPr>
      </w:pPr>
      <w:r w:rsidRPr="00BD4005">
        <w:rPr>
          <w:rFonts w:ascii="仿宋" w:eastAsia="仿宋" w:hAnsi="仿宋" w:cs="微软雅黑" w:hint="eastAsia"/>
          <w:kern w:val="0"/>
          <w:position w:val="-2"/>
          <w:sz w:val="24"/>
          <w:szCs w:val="24"/>
        </w:rPr>
        <w:t>1.12.3投标文件中的下列偏差为细微偏差：</w:t>
      </w:r>
    </w:p>
    <w:p w:rsidR="00BD4005" w:rsidRPr="00BD4005" w:rsidRDefault="00BD4005" w:rsidP="00BD4005">
      <w:pPr>
        <w:topLinePunct/>
        <w:adjustRightInd w:val="0"/>
        <w:spacing w:line="440" w:lineRule="exact"/>
        <w:ind w:firstLineChars="200" w:firstLine="480"/>
        <w:jc w:val="left"/>
        <w:rPr>
          <w:rFonts w:ascii="仿宋" w:eastAsia="仿宋" w:hAnsi="仿宋" w:cs="微软雅黑"/>
          <w:kern w:val="0"/>
          <w:position w:val="-2"/>
          <w:sz w:val="24"/>
          <w:szCs w:val="24"/>
        </w:rPr>
      </w:pPr>
      <w:r w:rsidRPr="00BD4005">
        <w:rPr>
          <w:rFonts w:ascii="仿宋" w:eastAsia="仿宋" w:hAnsi="仿宋" w:cs="微软雅黑" w:hint="eastAsia"/>
          <w:kern w:val="0"/>
          <w:position w:val="-2"/>
          <w:sz w:val="24"/>
          <w:szCs w:val="24"/>
        </w:rPr>
        <w:t>（1）在按照第三章“评标办法”的规定对投标价进行算术性错误修正后，最终投标报价未超过最高投标限价（如有）的情况下，出现第三章“评标办法”规定的算术性错误；</w:t>
      </w:r>
    </w:p>
    <w:p w:rsidR="00BD4005" w:rsidRPr="00BD4005" w:rsidRDefault="00BD4005" w:rsidP="00BD4005">
      <w:pPr>
        <w:topLinePunct/>
        <w:adjustRightInd w:val="0"/>
        <w:spacing w:line="440" w:lineRule="exact"/>
        <w:ind w:firstLineChars="200" w:firstLine="480"/>
        <w:jc w:val="left"/>
        <w:rPr>
          <w:rFonts w:ascii="仿宋" w:eastAsia="仿宋" w:hAnsi="仿宋" w:cs="微软雅黑"/>
          <w:kern w:val="0"/>
          <w:position w:val="-2"/>
          <w:sz w:val="24"/>
          <w:szCs w:val="24"/>
        </w:rPr>
      </w:pPr>
      <w:r w:rsidRPr="00BD4005">
        <w:rPr>
          <w:rFonts w:ascii="仿宋" w:eastAsia="仿宋" w:hAnsi="仿宋" w:cs="微软雅黑" w:hint="eastAsia"/>
          <w:kern w:val="0"/>
          <w:position w:val="-2"/>
          <w:sz w:val="24"/>
          <w:szCs w:val="24"/>
        </w:rPr>
        <w:t>（2）技术建议书不够完善；</w:t>
      </w:r>
    </w:p>
    <w:p w:rsidR="00BD4005" w:rsidRPr="00BD4005" w:rsidRDefault="00BD4005" w:rsidP="00BD4005">
      <w:pPr>
        <w:topLinePunct/>
        <w:adjustRightInd w:val="0"/>
        <w:spacing w:line="440" w:lineRule="exact"/>
        <w:ind w:firstLineChars="200" w:firstLine="480"/>
        <w:jc w:val="left"/>
        <w:rPr>
          <w:rFonts w:ascii="仿宋" w:eastAsia="仿宋" w:hAnsi="仿宋" w:cs="微软雅黑"/>
          <w:kern w:val="0"/>
          <w:position w:val="-2"/>
          <w:sz w:val="24"/>
          <w:szCs w:val="24"/>
        </w:rPr>
      </w:pPr>
      <w:r w:rsidRPr="00BD4005">
        <w:rPr>
          <w:rFonts w:ascii="仿宋" w:eastAsia="仿宋" w:hAnsi="仿宋" w:cs="微软雅黑" w:hint="eastAsia"/>
          <w:kern w:val="0"/>
          <w:position w:val="-2"/>
          <w:sz w:val="24"/>
          <w:szCs w:val="24"/>
        </w:rPr>
        <w:t xml:space="preserve">（3）投标文件页码不连续、釆用活页夹装订、个别文字有遗漏错误等不影响投 </w:t>
      </w:r>
      <w:proofErr w:type="gramStart"/>
      <w:r w:rsidRPr="00BD4005">
        <w:rPr>
          <w:rFonts w:ascii="仿宋" w:eastAsia="仿宋" w:hAnsi="仿宋" w:cs="微软雅黑" w:hint="eastAsia"/>
          <w:kern w:val="0"/>
          <w:position w:val="-2"/>
          <w:sz w:val="24"/>
          <w:szCs w:val="24"/>
        </w:rPr>
        <w:t>标文件</w:t>
      </w:r>
      <w:proofErr w:type="gramEnd"/>
      <w:r w:rsidRPr="00BD4005">
        <w:rPr>
          <w:rFonts w:ascii="仿宋" w:eastAsia="仿宋" w:hAnsi="仿宋" w:cs="微软雅黑" w:hint="eastAsia"/>
          <w:kern w:val="0"/>
          <w:position w:val="-2"/>
          <w:sz w:val="24"/>
          <w:szCs w:val="24"/>
        </w:rPr>
        <w:t>实质性内容的偏差。</w:t>
      </w:r>
    </w:p>
    <w:p w:rsidR="00BD4005" w:rsidRPr="00BD4005" w:rsidRDefault="00BD4005" w:rsidP="00BD4005">
      <w:pPr>
        <w:topLinePunct/>
        <w:adjustRightInd w:val="0"/>
        <w:spacing w:line="440" w:lineRule="exact"/>
        <w:ind w:firstLineChars="200" w:firstLine="480"/>
        <w:jc w:val="left"/>
        <w:rPr>
          <w:rFonts w:ascii="仿宋" w:eastAsia="仿宋" w:hAnsi="仿宋" w:cs="微软雅黑"/>
          <w:kern w:val="0"/>
          <w:position w:val="-2"/>
          <w:sz w:val="24"/>
          <w:szCs w:val="24"/>
        </w:rPr>
      </w:pPr>
      <w:r w:rsidRPr="00BD4005">
        <w:rPr>
          <w:rFonts w:ascii="仿宋" w:eastAsia="仿宋" w:hAnsi="仿宋" w:cs="微软雅黑" w:hint="eastAsia"/>
          <w:kern w:val="0"/>
          <w:position w:val="-2"/>
          <w:sz w:val="24"/>
          <w:szCs w:val="24"/>
        </w:rPr>
        <w:t>1.12.4评标委员会对投标文件中的细微偏差按如下规定处理：</w:t>
      </w:r>
    </w:p>
    <w:p w:rsidR="00BD4005" w:rsidRPr="00BD4005" w:rsidRDefault="00BD4005" w:rsidP="00BD4005">
      <w:pPr>
        <w:topLinePunct/>
        <w:adjustRightInd w:val="0"/>
        <w:spacing w:line="440" w:lineRule="exact"/>
        <w:ind w:firstLineChars="200" w:firstLine="480"/>
        <w:jc w:val="left"/>
        <w:rPr>
          <w:rFonts w:ascii="仿宋" w:eastAsia="仿宋" w:hAnsi="仿宋" w:cs="微软雅黑"/>
          <w:kern w:val="0"/>
          <w:position w:val="-2"/>
          <w:sz w:val="24"/>
          <w:szCs w:val="24"/>
        </w:rPr>
      </w:pPr>
      <w:r w:rsidRPr="00BD4005">
        <w:rPr>
          <w:rFonts w:ascii="仿宋" w:eastAsia="仿宋" w:hAnsi="仿宋" w:cs="微软雅黑" w:hint="eastAsia"/>
          <w:kern w:val="0"/>
          <w:position w:val="-2"/>
          <w:sz w:val="24"/>
          <w:szCs w:val="24"/>
        </w:rPr>
        <w:t>（1）对于本章第1.12.3项（1)目所述的细微偏差，按照第三章“评标办法”的规定予以修正并要求供应商进行澄清；</w:t>
      </w:r>
    </w:p>
    <w:p w:rsidR="00BD4005" w:rsidRPr="00BD4005" w:rsidRDefault="00BD4005" w:rsidP="00BD4005">
      <w:pPr>
        <w:topLinePunct/>
        <w:adjustRightInd w:val="0"/>
        <w:spacing w:line="440" w:lineRule="exact"/>
        <w:ind w:firstLineChars="200" w:firstLine="480"/>
        <w:jc w:val="left"/>
        <w:rPr>
          <w:rFonts w:ascii="仿宋" w:eastAsia="仿宋" w:hAnsi="仿宋" w:cs="微软雅黑"/>
          <w:kern w:val="0"/>
          <w:position w:val="-2"/>
          <w:sz w:val="24"/>
          <w:szCs w:val="24"/>
        </w:rPr>
      </w:pPr>
      <w:r w:rsidRPr="00BD4005">
        <w:rPr>
          <w:rFonts w:ascii="仿宋" w:eastAsia="仿宋" w:hAnsi="仿宋" w:cs="微软雅黑" w:hint="eastAsia"/>
          <w:kern w:val="0"/>
          <w:position w:val="-2"/>
          <w:sz w:val="24"/>
          <w:szCs w:val="24"/>
        </w:rPr>
        <w:t>（2）对于本章第1.12.3项（2)、(3)目所述的细微偏差，可在相关评分因素的 评分中酌情扣分。</w:t>
      </w:r>
    </w:p>
    <w:p w:rsidR="00BD4005" w:rsidRPr="00BD4005" w:rsidRDefault="00BD4005" w:rsidP="00BD4005">
      <w:pPr>
        <w:topLinePunct/>
        <w:adjustRightInd w:val="0"/>
        <w:spacing w:line="440" w:lineRule="exact"/>
        <w:ind w:firstLineChars="200" w:firstLine="480"/>
        <w:jc w:val="left"/>
        <w:rPr>
          <w:rFonts w:ascii="仿宋" w:eastAsia="仿宋" w:hAnsi="仿宋" w:cs="微软雅黑"/>
          <w:kern w:val="0"/>
          <w:sz w:val="24"/>
          <w:szCs w:val="24"/>
        </w:rPr>
      </w:pPr>
      <w:r w:rsidRPr="00BD4005">
        <w:rPr>
          <w:rFonts w:ascii="仿宋" w:eastAsia="仿宋" w:hAnsi="仿宋" w:cs="微软雅黑" w:hint="eastAsia"/>
          <w:kern w:val="0"/>
          <w:position w:val="-2"/>
          <w:sz w:val="24"/>
          <w:szCs w:val="24"/>
        </w:rPr>
        <w:t>1.12.5供应商应根据招标文件的要求提供技术建议书等内容以对招标文件</w:t>
      </w:r>
      <w:proofErr w:type="gramStart"/>
      <w:r w:rsidRPr="00BD4005">
        <w:rPr>
          <w:rFonts w:ascii="仿宋" w:eastAsia="仿宋" w:hAnsi="仿宋" w:cs="微软雅黑" w:hint="eastAsia"/>
          <w:kern w:val="0"/>
          <w:position w:val="-2"/>
          <w:sz w:val="24"/>
          <w:szCs w:val="24"/>
        </w:rPr>
        <w:t>作出</w:t>
      </w:r>
      <w:proofErr w:type="gramEnd"/>
      <w:r w:rsidRPr="00BD4005">
        <w:rPr>
          <w:rFonts w:ascii="宋体" w:eastAsia="宋体" w:hAnsi="宋体" w:cs="微软雅黑" w:hint="eastAsia"/>
          <w:kern w:val="0"/>
          <w:position w:val="-2"/>
          <w:sz w:val="24"/>
          <w:szCs w:val="21"/>
        </w:rPr>
        <w:t xml:space="preserve"> </w:t>
      </w:r>
      <w:r w:rsidRPr="00BD4005">
        <w:rPr>
          <w:rFonts w:ascii="仿宋" w:eastAsia="仿宋" w:hAnsi="仿宋" w:cs="微软雅黑" w:hint="eastAsia"/>
          <w:kern w:val="0"/>
          <w:position w:val="-2"/>
          <w:sz w:val="24"/>
          <w:szCs w:val="24"/>
        </w:rPr>
        <w:t>响应。</w:t>
      </w:r>
    </w:p>
    <w:p w:rsidR="00BD4005" w:rsidRPr="00BD4005" w:rsidRDefault="00BD4005" w:rsidP="00BD4005">
      <w:pPr>
        <w:topLinePunct/>
        <w:adjustRightInd w:val="0"/>
        <w:spacing w:line="440" w:lineRule="exact"/>
        <w:jc w:val="left"/>
        <w:rPr>
          <w:rFonts w:ascii="仿宋" w:eastAsia="仿宋" w:hAnsi="仿宋" w:cs="黑体"/>
          <w:b/>
          <w:kern w:val="0"/>
          <w:sz w:val="24"/>
          <w:szCs w:val="24"/>
        </w:rPr>
      </w:pPr>
      <w:r w:rsidRPr="00BD4005">
        <w:rPr>
          <w:rFonts w:ascii="仿宋" w:eastAsia="仿宋" w:hAnsi="仿宋" w:cs="黑体" w:hint="eastAsia"/>
          <w:b/>
          <w:kern w:val="0"/>
          <w:sz w:val="24"/>
          <w:szCs w:val="24"/>
        </w:rPr>
        <w:t>2. 招标文件</w:t>
      </w:r>
    </w:p>
    <w:p w:rsidR="00BD4005" w:rsidRPr="00BD4005" w:rsidRDefault="00BD4005" w:rsidP="00BD4005">
      <w:pPr>
        <w:topLinePunct/>
        <w:adjustRightInd w:val="0"/>
        <w:spacing w:line="440" w:lineRule="exact"/>
        <w:jc w:val="left"/>
        <w:rPr>
          <w:rFonts w:ascii="仿宋" w:eastAsia="仿宋" w:hAnsi="仿宋" w:cs="微软雅黑"/>
          <w:b/>
          <w:kern w:val="0"/>
          <w:sz w:val="24"/>
          <w:szCs w:val="24"/>
        </w:rPr>
      </w:pPr>
      <w:r w:rsidRPr="00BD4005">
        <w:rPr>
          <w:rFonts w:ascii="仿宋" w:eastAsia="仿宋" w:hAnsi="仿宋" w:cs="Times New Roman" w:hint="eastAsia"/>
          <w:b/>
          <w:kern w:val="0"/>
          <w:position w:val="-2"/>
          <w:sz w:val="24"/>
          <w:szCs w:val="24"/>
        </w:rPr>
        <w:t>2.1</w:t>
      </w:r>
      <w:r w:rsidRPr="00BD4005">
        <w:rPr>
          <w:rFonts w:ascii="仿宋" w:eastAsia="仿宋" w:hAnsi="仿宋" w:cs="Times New Roman" w:hint="eastAsia"/>
          <w:b/>
          <w:spacing w:val="40"/>
          <w:kern w:val="0"/>
          <w:position w:val="-2"/>
          <w:sz w:val="24"/>
          <w:szCs w:val="24"/>
        </w:rPr>
        <w:t xml:space="preserve"> </w:t>
      </w:r>
      <w:r w:rsidRPr="00BD4005">
        <w:rPr>
          <w:rFonts w:ascii="仿宋" w:eastAsia="仿宋" w:hAnsi="仿宋" w:cs="微软雅黑" w:hint="eastAsia"/>
          <w:b/>
          <w:kern w:val="0"/>
          <w:position w:val="-2"/>
          <w:sz w:val="24"/>
          <w:szCs w:val="24"/>
        </w:rPr>
        <w:t>招标文件的构成</w:t>
      </w:r>
    </w:p>
    <w:p w:rsidR="00BD4005" w:rsidRPr="00BD4005" w:rsidRDefault="00BD4005" w:rsidP="00BD4005">
      <w:pPr>
        <w:topLinePunct/>
        <w:adjustRightInd w:val="0"/>
        <w:spacing w:line="440" w:lineRule="exact"/>
        <w:ind w:right="5163" w:firstLineChars="200" w:firstLine="480"/>
        <w:jc w:val="left"/>
        <w:rPr>
          <w:rFonts w:ascii="仿宋" w:eastAsia="仿宋" w:hAnsi="仿宋" w:cs="微软雅黑"/>
          <w:kern w:val="0"/>
          <w:sz w:val="24"/>
          <w:szCs w:val="24"/>
        </w:rPr>
      </w:pPr>
      <w:r w:rsidRPr="00BD4005">
        <w:rPr>
          <w:rFonts w:ascii="仿宋" w:eastAsia="仿宋" w:hAnsi="仿宋" w:cs="微软雅黑" w:hint="eastAsia"/>
          <w:kern w:val="0"/>
          <w:sz w:val="24"/>
          <w:szCs w:val="24"/>
        </w:rPr>
        <w:t>本招标文件包括：</w:t>
      </w:r>
    </w:p>
    <w:p w:rsidR="00BD4005" w:rsidRPr="00BD4005" w:rsidRDefault="00BD4005" w:rsidP="00BD4005">
      <w:pPr>
        <w:topLinePunct/>
        <w:adjustRightInd w:val="0"/>
        <w:spacing w:line="440" w:lineRule="exact"/>
        <w:ind w:right="3930" w:firstLineChars="300" w:firstLine="720"/>
        <w:jc w:val="left"/>
        <w:rPr>
          <w:rFonts w:ascii="仿宋" w:eastAsia="仿宋" w:hAnsi="仿宋" w:cs="微软雅黑"/>
          <w:kern w:val="0"/>
          <w:sz w:val="24"/>
          <w:szCs w:val="24"/>
        </w:rPr>
      </w:pPr>
      <w:r w:rsidRPr="00BD4005">
        <w:rPr>
          <w:rFonts w:ascii="仿宋" w:eastAsia="仿宋" w:hAnsi="仿宋" w:cs="Times New Roman" w:hint="eastAsia"/>
          <w:kern w:val="0"/>
          <w:sz w:val="24"/>
          <w:szCs w:val="24"/>
        </w:rPr>
        <w:t>(1</w:t>
      </w:r>
      <w:r w:rsidRPr="00BD4005">
        <w:rPr>
          <w:rFonts w:ascii="仿宋" w:eastAsia="仿宋" w:hAnsi="仿宋" w:cs="Times New Roman" w:hint="eastAsia"/>
          <w:spacing w:val="-1"/>
          <w:kern w:val="0"/>
          <w:sz w:val="24"/>
          <w:szCs w:val="24"/>
        </w:rPr>
        <w:t>)</w:t>
      </w:r>
      <w:r w:rsidRPr="00BD4005">
        <w:rPr>
          <w:rFonts w:ascii="仿宋" w:eastAsia="仿宋" w:hAnsi="仿宋" w:cs="微软雅黑" w:hint="eastAsia"/>
          <w:kern w:val="0"/>
          <w:sz w:val="24"/>
          <w:szCs w:val="24"/>
        </w:rPr>
        <w:t>招标公告；</w:t>
      </w:r>
    </w:p>
    <w:p w:rsidR="00BD4005" w:rsidRPr="00BD4005" w:rsidRDefault="00BD4005" w:rsidP="00BD4005">
      <w:pPr>
        <w:topLinePunct/>
        <w:adjustRightInd w:val="0"/>
        <w:spacing w:line="440" w:lineRule="exact"/>
        <w:ind w:right="5163" w:firstLineChars="300" w:firstLine="714"/>
        <w:jc w:val="left"/>
        <w:rPr>
          <w:rFonts w:ascii="仿宋" w:eastAsia="仿宋" w:hAnsi="仿宋" w:cs="微软雅黑"/>
          <w:kern w:val="0"/>
          <w:sz w:val="24"/>
          <w:szCs w:val="24"/>
        </w:rPr>
      </w:pPr>
      <w:r w:rsidRPr="00BD4005">
        <w:rPr>
          <w:rFonts w:ascii="仿宋" w:eastAsia="仿宋" w:hAnsi="仿宋" w:cs="Times New Roman" w:hint="eastAsia"/>
          <w:spacing w:val="-1"/>
          <w:kern w:val="0"/>
          <w:sz w:val="24"/>
          <w:szCs w:val="24"/>
        </w:rPr>
        <w:t>(</w:t>
      </w:r>
      <w:r w:rsidRPr="00BD4005">
        <w:rPr>
          <w:rFonts w:ascii="仿宋" w:eastAsia="仿宋" w:hAnsi="仿宋" w:cs="Times New Roman" w:hint="eastAsia"/>
          <w:kern w:val="0"/>
          <w:sz w:val="24"/>
          <w:szCs w:val="24"/>
        </w:rPr>
        <w:t>2</w:t>
      </w:r>
      <w:r w:rsidRPr="00BD4005">
        <w:rPr>
          <w:rFonts w:ascii="仿宋" w:eastAsia="仿宋" w:hAnsi="仿宋" w:cs="Times New Roman" w:hint="eastAsia"/>
          <w:spacing w:val="-1"/>
          <w:kern w:val="0"/>
          <w:sz w:val="24"/>
          <w:szCs w:val="24"/>
        </w:rPr>
        <w:t>)</w:t>
      </w:r>
      <w:r w:rsidRPr="00BD4005">
        <w:rPr>
          <w:rFonts w:ascii="仿宋" w:eastAsia="仿宋" w:hAnsi="仿宋" w:cs="微软雅黑" w:hint="eastAsia"/>
          <w:kern w:val="0"/>
          <w:sz w:val="24"/>
          <w:szCs w:val="24"/>
        </w:rPr>
        <w:t>供应商须知；</w:t>
      </w:r>
    </w:p>
    <w:p w:rsidR="00BD4005" w:rsidRPr="00BD4005" w:rsidRDefault="00BD4005" w:rsidP="00BD4005">
      <w:pPr>
        <w:topLinePunct/>
        <w:adjustRightInd w:val="0"/>
        <w:spacing w:line="440" w:lineRule="exact"/>
        <w:ind w:firstLineChars="300" w:firstLine="714"/>
        <w:jc w:val="left"/>
        <w:rPr>
          <w:rFonts w:ascii="仿宋" w:eastAsia="仿宋" w:hAnsi="仿宋" w:cs="微软雅黑"/>
          <w:kern w:val="0"/>
          <w:sz w:val="24"/>
          <w:szCs w:val="24"/>
        </w:rPr>
      </w:pPr>
      <w:r w:rsidRPr="00BD4005">
        <w:rPr>
          <w:rFonts w:ascii="仿宋" w:eastAsia="仿宋" w:hAnsi="仿宋" w:cs="Times New Roman" w:hint="eastAsia"/>
          <w:spacing w:val="-1"/>
          <w:kern w:val="0"/>
          <w:position w:val="-1"/>
          <w:sz w:val="24"/>
          <w:szCs w:val="24"/>
        </w:rPr>
        <w:t>(</w:t>
      </w:r>
      <w:r w:rsidRPr="00BD4005">
        <w:rPr>
          <w:rFonts w:ascii="仿宋" w:eastAsia="仿宋" w:hAnsi="仿宋" w:cs="Times New Roman" w:hint="eastAsia"/>
          <w:kern w:val="0"/>
          <w:position w:val="-1"/>
          <w:sz w:val="24"/>
          <w:szCs w:val="24"/>
        </w:rPr>
        <w:t>3</w:t>
      </w:r>
      <w:r w:rsidRPr="00BD4005">
        <w:rPr>
          <w:rFonts w:ascii="仿宋" w:eastAsia="仿宋" w:hAnsi="仿宋" w:cs="Times New Roman" w:hint="eastAsia"/>
          <w:spacing w:val="-1"/>
          <w:kern w:val="0"/>
          <w:position w:val="-1"/>
          <w:sz w:val="24"/>
          <w:szCs w:val="24"/>
        </w:rPr>
        <w:t>)</w:t>
      </w:r>
      <w:r w:rsidRPr="00BD4005">
        <w:rPr>
          <w:rFonts w:ascii="仿宋" w:eastAsia="仿宋" w:hAnsi="仿宋" w:cs="微软雅黑" w:hint="eastAsia"/>
          <w:kern w:val="0"/>
          <w:position w:val="-1"/>
          <w:sz w:val="24"/>
          <w:szCs w:val="24"/>
        </w:rPr>
        <w:t>评标办法；</w:t>
      </w:r>
    </w:p>
    <w:p w:rsidR="00BD4005" w:rsidRPr="00BD4005" w:rsidRDefault="00BD4005" w:rsidP="00BD4005">
      <w:pPr>
        <w:topLinePunct/>
        <w:adjustRightInd w:val="0"/>
        <w:spacing w:line="440" w:lineRule="exact"/>
        <w:ind w:right="4137" w:firstLineChars="300" w:firstLine="714"/>
        <w:jc w:val="left"/>
        <w:rPr>
          <w:rFonts w:ascii="仿宋" w:eastAsia="仿宋" w:hAnsi="仿宋" w:cs="微软雅黑"/>
          <w:kern w:val="0"/>
          <w:sz w:val="24"/>
          <w:szCs w:val="24"/>
        </w:rPr>
      </w:pPr>
      <w:r w:rsidRPr="00BD4005">
        <w:rPr>
          <w:rFonts w:ascii="仿宋" w:eastAsia="仿宋" w:hAnsi="仿宋" w:cs="Times New Roman" w:hint="eastAsia"/>
          <w:spacing w:val="-1"/>
          <w:kern w:val="0"/>
          <w:sz w:val="24"/>
          <w:szCs w:val="24"/>
        </w:rPr>
        <w:t>(</w:t>
      </w:r>
      <w:r w:rsidRPr="00BD4005">
        <w:rPr>
          <w:rFonts w:ascii="仿宋" w:eastAsia="仿宋" w:hAnsi="仿宋" w:cs="Times New Roman" w:hint="eastAsia"/>
          <w:kern w:val="0"/>
          <w:sz w:val="24"/>
          <w:szCs w:val="24"/>
        </w:rPr>
        <w:t>4</w:t>
      </w:r>
      <w:r w:rsidRPr="00BD4005">
        <w:rPr>
          <w:rFonts w:ascii="仿宋" w:eastAsia="仿宋" w:hAnsi="仿宋" w:cs="Times New Roman" w:hint="eastAsia"/>
          <w:spacing w:val="-1"/>
          <w:kern w:val="0"/>
          <w:sz w:val="24"/>
          <w:szCs w:val="24"/>
        </w:rPr>
        <w:t>)</w:t>
      </w:r>
      <w:r w:rsidRPr="00BD4005">
        <w:rPr>
          <w:rFonts w:ascii="仿宋" w:eastAsia="仿宋" w:hAnsi="仿宋" w:cs="微软雅黑" w:hint="eastAsia"/>
          <w:kern w:val="0"/>
          <w:sz w:val="24"/>
          <w:szCs w:val="24"/>
        </w:rPr>
        <w:t>合同条款及格式；</w:t>
      </w:r>
    </w:p>
    <w:p w:rsidR="00BD4005" w:rsidRPr="00BD4005" w:rsidRDefault="00BD4005" w:rsidP="00BD4005">
      <w:pPr>
        <w:topLinePunct/>
        <w:adjustRightInd w:val="0"/>
        <w:spacing w:line="440" w:lineRule="exact"/>
        <w:ind w:right="4137" w:firstLineChars="300" w:firstLine="714"/>
        <w:jc w:val="left"/>
        <w:rPr>
          <w:rFonts w:ascii="仿宋" w:eastAsia="仿宋" w:hAnsi="仿宋" w:cs="微软雅黑"/>
          <w:kern w:val="0"/>
          <w:sz w:val="24"/>
          <w:szCs w:val="24"/>
        </w:rPr>
      </w:pPr>
      <w:r w:rsidRPr="00BD4005">
        <w:rPr>
          <w:rFonts w:ascii="仿宋" w:eastAsia="仿宋" w:hAnsi="仿宋" w:cs="Times New Roman" w:hint="eastAsia"/>
          <w:spacing w:val="-1"/>
          <w:kern w:val="0"/>
          <w:sz w:val="24"/>
          <w:szCs w:val="24"/>
        </w:rPr>
        <w:t>(</w:t>
      </w:r>
      <w:r w:rsidRPr="00BD4005">
        <w:rPr>
          <w:rFonts w:ascii="仿宋" w:eastAsia="仿宋" w:hAnsi="仿宋" w:cs="Times New Roman" w:hint="eastAsia"/>
          <w:kern w:val="0"/>
          <w:sz w:val="24"/>
          <w:szCs w:val="24"/>
        </w:rPr>
        <w:t>5</w:t>
      </w:r>
      <w:r w:rsidRPr="00BD4005">
        <w:rPr>
          <w:rFonts w:ascii="仿宋" w:eastAsia="仿宋" w:hAnsi="仿宋" w:cs="Times New Roman" w:hint="eastAsia"/>
          <w:spacing w:val="-1"/>
          <w:kern w:val="0"/>
          <w:sz w:val="24"/>
          <w:szCs w:val="24"/>
        </w:rPr>
        <w:t>)发包人</w:t>
      </w:r>
      <w:r w:rsidRPr="00BD4005">
        <w:rPr>
          <w:rFonts w:ascii="仿宋" w:eastAsia="仿宋" w:hAnsi="仿宋" w:cs="微软雅黑" w:hint="eastAsia"/>
          <w:kern w:val="0"/>
          <w:sz w:val="24"/>
          <w:szCs w:val="24"/>
        </w:rPr>
        <w:t>要</w:t>
      </w:r>
      <w:r w:rsidRPr="00BD4005">
        <w:rPr>
          <w:rFonts w:ascii="仿宋" w:eastAsia="仿宋" w:hAnsi="仿宋" w:cs="微软雅黑" w:hint="eastAsia"/>
          <w:spacing w:val="1"/>
          <w:kern w:val="0"/>
          <w:sz w:val="24"/>
          <w:szCs w:val="24"/>
        </w:rPr>
        <w:t>求</w:t>
      </w:r>
      <w:r w:rsidRPr="00BD4005">
        <w:rPr>
          <w:rFonts w:ascii="仿宋" w:eastAsia="仿宋" w:hAnsi="仿宋" w:cs="微软雅黑" w:hint="eastAsia"/>
          <w:kern w:val="0"/>
          <w:sz w:val="24"/>
          <w:szCs w:val="24"/>
        </w:rPr>
        <w:t xml:space="preserve">； </w:t>
      </w:r>
    </w:p>
    <w:p w:rsidR="00BD4005" w:rsidRPr="00BD4005" w:rsidRDefault="00BD4005" w:rsidP="00BD4005">
      <w:pPr>
        <w:topLinePunct/>
        <w:adjustRightInd w:val="0"/>
        <w:spacing w:line="440" w:lineRule="exact"/>
        <w:ind w:right="4137" w:firstLineChars="300" w:firstLine="714"/>
        <w:jc w:val="left"/>
        <w:rPr>
          <w:rFonts w:ascii="仿宋" w:eastAsia="仿宋" w:hAnsi="仿宋" w:cs="微软雅黑"/>
          <w:kern w:val="0"/>
          <w:sz w:val="24"/>
          <w:szCs w:val="24"/>
        </w:rPr>
      </w:pPr>
      <w:r w:rsidRPr="00BD4005">
        <w:rPr>
          <w:rFonts w:ascii="仿宋" w:eastAsia="仿宋" w:hAnsi="仿宋" w:cs="Times New Roman" w:hint="eastAsia"/>
          <w:spacing w:val="-1"/>
          <w:kern w:val="0"/>
          <w:sz w:val="24"/>
          <w:szCs w:val="24"/>
        </w:rPr>
        <w:t>(</w:t>
      </w:r>
      <w:r w:rsidRPr="00BD4005">
        <w:rPr>
          <w:rFonts w:ascii="仿宋" w:eastAsia="仿宋" w:hAnsi="仿宋" w:cs="Times New Roman" w:hint="eastAsia"/>
          <w:kern w:val="0"/>
          <w:sz w:val="24"/>
          <w:szCs w:val="24"/>
        </w:rPr>
        <w:t>6</w:t>
      </w:r>
      <w:r w:rsidRPr="00BD4005">
        <w:rPr>
          <w:rFonts w:ascii="仿宋" w:eastAsia="仿宋" w:hAnsi="仿宋" w:cs="Times New Roman" w:hint="eastAsia"/>
          <w:spacing w:val="-1"/>
          <w:kern w:val="0"/>
          <w:sz w:val="24"/>
          <w:szCs w:val="24"/>
        </w:rPr>
        <w:t>)</w:t>
      </w:r>
      <w:r w:rsidRPr="00BD4005">
        <w:rPr>
          <w:rFonts w:ascii="仿宋" w:eastAsia="仿宋" w:hAnsi="仿宋" w:cs="微软雅黑" w:hint="eastAsia"/>
          <w:kern w:val="0"/>
          <w:sz w:val="24"/>
          <w:szCs w:val="24"/>
        </w:rPr>
        <w:t>投标文件格式；</w:t>
      </w:r>
    </w:p>
    <w:p w:rsidR="00BD4005" w:rsidRPr="00BD4005" w:rsidRDefault="00BD4005" w:rsidP="00BD4005">
      <w:pPr>
        <w:tabs>
          <w:tab w:val="left" w:pos="5226"/>
        </w:tabs>
        <w:topLinePunct/>
        <w:adjustRightInd w:val="0"/>
        <w:spacing w:line="440" w:lineRule="exact"/>
        <w:ind w:right="3060" w:firstLineChars="300" w:firstLine="714"/>
        <w:rPr>
          <w:rFonts w:ascii="仿宋" w:eastAsia="仿宋" w:hAnsi="仿宋" w:cs="微软雅黑"/>
          <w:kern w:val="0"/>
          <w:sz w:val="24"/>
          <w:szCs w:val="24"/>
        </w:rPr>
      </w:pPr>
      <w:r w:rsidRPr="00BD4005">
        <w:rPr>
          <w:rFonts w:ascii="仿宋" w:eastAsia="仿宋" w:hAnsi="仿宋" w:cs="Times New Roman" w:hint="eastAsia"/>
          <w:spacing w:val="-1"/>
          <w:kern w:val="0"/>
          <w:sz w:val="24"/>
          <w:szCs w:val="24"/>
        </w:rPr>
        <w:lastRenderedPageBreak/>
        <w:t>(</w:t>
      </w:r>
      <w:r w:rsidRPr="00BD4005">
        <w:rPr>
          <w:rFonts w:ascii="仿宋" w:eastAsia="仿宋" w:hAnsi="仿宋" w:cs="Times New Roman" w:hint="eastAsia"/>
          <w:kern w:val="0"/>
          <w:sz w:val="24"/>
          <w:szCs w:val="24"/>
        </w:rPr>
        <w:t>7</w:t>
      </w:r>
      <w:r w:rsidRPr="00BD4005">
        <w:rPr>
          <w:rFonts w:ascii="仿宋" w:eastAsia="仿宋" w:hAnsi="仿宋" w:cs="Times New Roman" w:hint="eastAsia"/>
          <w:spacing w:val="-1"/>
          <w:kern w:val="0"/>
          <w:sz w:val="24"/>
          <w:szCs w:val="24"/>
        </w:rPr>
        <w:t>)</w:t>
      </w:r>
      <w:r w:rsidRPr="00BD4005">
        <w:rPr>
          <w:rFonts w:ascii="仿宋" w:eastAsia="仿宋" w:hAnsi="仿宋" w:cs="微软雅黑" w:hint="eastAsia"/>
          <w:kern w:val="0"/>
          <w:sz w:val="24"/>
          <w:szCs w:val="24"/>
        </w:rPr>
        <w:t>供应商须知前附表</w:t>
      </w:r>
      <w:r w:rsidRPr="00BD4005">
        <w:rPr>
          <w:rFonts w:ascii="仿宋" w:eastAsia="仿宋" w:hAnsi="仿宋" w:cs="微软雅黑" w:hint="eastAsia"/>
          <w:spacing w:val="2"/>
          <w:kern w:val="0"/>
          <w:sz w:val="24"/>
          <w:szCs w:val="24"/>
        </w:rPr>
        <w:t>规</w:t>
      </w:r>
      <w:r w:rsidRPr="00BD4005">
        <w:rPr>
          <w:rFonts w:ascii="仿宋" w:eastAsia="仿宋" w:hAnsi="仿宋" w:cs="微软雅黑" w:hint="eastAsia"/>
          <w:kern w:val="0"/>
          <w:sz w:val="24"/>
          <w:szCs w:val="24"/>
        </w:rPr>
        <w:t>定的其他资料。</w:t>
      </w:r>
    </w:p>
    <w:p w:rsidR="00BD4005" w:rsidRPr="00BD4005" w:rsidRDefault="00BD4005" w:rsidP="00BD4005">
      <w:pPr>
        <w:topLinePunct/>
        <w:adjustRightInd w:val="0"/>
        <w:spacing w:line="440" w:lineRule="exact"/>
        <w:ind w:leftChars="-13" w:left="-27" w:right="164" w:firstLineChars="200" w:firstLine="480"/>
        <w:jc w:val="left"/>
        <w:rPr>
          <w:rFonts w:ascii="仿宋" w:eastAsia="仿宋" w:hAnsi="仿宋" w:cs="微软雅黑"/>
          <w:kern w:val="0"/>
          <w:sz w:val="24"/>
          <w:szCs w:val="24"/>
        </w:rPr>
      </w:pPr>
      <w:r w:rsidRPr="00BD4005">
        <w:rPr>
          <w:rFonts w:ascii="仿宋" w:eastAsia="仿宋" w:hAnsi="仿宋" w:cs="微软雅黑" w:hint="eastAsia"/>
          <w:kern w:val="0"/>
          <w:sz w:val="24"/>
          <w:szCs w:val="24"/>
        </w:rPr>
        <w:t>根据本章第</w:t>
      </w:r>
      <w:r w:rsidRPr="00BD4005">
        <w:rPr>
          <w:rFonts w:ascii="仿宋" w:eastAsia="仿宋" w:hAnsi="仿宋" w:cs="Times New Roman" w:hint="eastAsia"/>
          <w:kern w:val="0"/>
          <w:sz w:val="24"/>
          <w:szCs w:val="24"/>
        </w:rPr>
        <w:t>1.10</w:t>
      </w:r>
      <w:r w:rsidRPr="00BD4005">
        <w:rPr>
          <w:rFonts w:ascii="仿宋" w:eastAsia="仿宋" w:hAnsi="仿宋" w:cs="微软雅黑" w:hint="eastAsia"/>
          <w:kern w:val="0"/>
          <w:sz w:val="24"/>
          <w:szCs w:val="24"/>
        </w:rPr>
        <w:t>款</w:t>
      </w:r>
      <w:r w:rsidRPr="00BD4005">
        <w:rPr>
          <w:rFonts w:ascii="仿宋" w:eastAsia="仿宋" w:hAnsi="仿宋" w:cs="微软雅黑" w:hint="eastAsia"/>
          <w:spacing w:val="-7"/>
          <w:kern w:val="0"/>
          <w:sz w:val="24"/>
          <w:szCs w:val="24"/>
        </w:rPr>
        <w:t>、</w:t>
      </w:r>
      <w:r w:rsidRPr="00BD4005">
        <w:rPr>
          <w:rFonts w:ascii="仿宋" w:eastAsia="仿宋" w:hAnsi="仿宋" w:cs="微软雅黑" w:hint="eastAsia"/>
          <w:kern w:val="0"/>
          <w:sz w:val="24"/>
          <w:szCs w:val="24"/>
        </w:rPr>
        <w:t>第</w:t>
      </w:r>
      <w:r w:rsidRPr="00BD4005">
        <w:rPr>
          <w:rFonts w:ascii="仿宋" w:eastAsia="仿宋" w:hAnsi="仿宋" w:cs="Times New Roman" w:hint="eastAsia"/>
          <w:kern w:val="0"/>
          <w:sz w:val="24"/>
          <w:szCs w:val="24"/>
        </w:rPr>
        <w:t>2.2</w:t>
      </w:r>
      <w:r w:rsidRPr="00BD4005">
        <w:rPr>
          <w:rFonts w:ascii="仿宋" w:eastAsia="仿宋" w:hAnsi="仿宋" w:cs="微软雅黑" w:hint="eastAsia"/>
          <w:kern w:val="0"/>
          <w:sz w:val="24"/>
          <w:szCs w:val="24"/>
        </w:rPr>
        <w:t>款和第</w:t>
      </w:r>
      <w:r w:rsidRPr="00BD4005">
        <w:rPr>
          <w:rFonts w:ascii="仿宋" w:eastAsia="仿宋" w:hAnsi="仿宋" w:cs="微软雅黑" w:hint="eastAsia"/>
          <w:spacing w:val="-11"/>
          <w:kern w:val="0"/>
          <w:sz w:val="24"/>
          <w:szCs w:val="24"/>
        </w:rPr>
        <w:t xml:space="preserve"> </w:t>
      </w:r>
      <w:r w:rsidRPr="00BD4005">
        <w:rPr>
          <w:rFonts w:ascii="仿宋" w:eastAsia="仿宋" w:hAnsi="仿宋" w:cs="Times New Roman" w:hint="eastAsia"/>
          <w:kern w:val="0"/>
          <w:sz w:val="24"/>
          <w:szCs w:val="24"/>
        </w:rPr>
        <w:t xml:space="preserve">2.3 </w:t>
      </w:r>
      <w:r w:rsidRPr="00BD4005">
        <w:rPr>
          <w:rFonts w:ascii="仿宋" w:eastAsia="仿宋" w:hAnsi="仿宋" w:cs="微软雅黑" w:hint="eastAsia"/>
          <w:kern w:val="0"/>
          <w:sz w:val="24"/>
          <w:szCs w:val="24"/>
        </w:rPr>
        <w:t>款对招标文件所作的澄清</w:t>
      </w:r>
      <w:r w:rsidRPr="00BD4005">
        <w:rPr>
          <w:rFonts w:ascii="仿宋" w:eastAsia="仿宋" w:hAnsi="仿宋" w:cs="微软雅黑" w:hint="eastAsia"/>
          <w:spacing w:val="-7"/>
          <w:kern w:val="0"/>
          <w:sz w:val="24"/>
          <w:szCs w:val="24"/>
        </w:rPr>
        <w:t>、</w:t>
      </w:r>
      <w:r w:rsidRPr="00BD4005">
        <w:rPr>
          <w:rFonts w:ascii="仿宋" w:eastAsia="仿宋" w:hAnsi="仿宋" w:cs="微软雅黑" w:hint="eastAsia"/>
          <w:kern w:val="0"/>
          <w:sz w:val="24"/>
          <w:szCs w:val="24"/>
        </w:rPr>
        <w:t>修改</w:t>
      </w:r>
      <w:r w:rsidRPr="00BD4005">
        <w:rPr>
          <w:rFonts w:ascii="仿宋" w:eastAsia="仿宋" w:hAnsi="仿宋" w:cs="微软雅黑" w:hint="eastAsia"/>
          <w:spacing w:val="-7"/>
          <w:kern w:val="0"/>
          <w:sz w:val="24"/>
          <w:szCs w:val="24"/>
        </w:rPr>
        <w:t>，</w:t>
      </w:r>
      <w:r w:rsidRPr="00BD4005">
        <w:rPr>
          <w:rFonts w:ascii="仿宋" w:eastAsia="仿宋" w:hAnsi="仿宋" w:cs="微软雅黑" w:hint="eastAsia"/>
          <w:kern w:val="0"/>
          <w:sz w:val="24"/>
          <w:szCs w:val="24"/>
        </w:rPr>
        <w:t>构成招标文件的组成部分。</w:t>
      </w:r>
    </w:p>
    <w:p w:rsidR="00BD4005" w:rsidRPr="00BD4005" w:rsidRDefault="00BD4005" w:rsidP="00BD4005">
      <w:pPr>
        <w:topLinePunct/>
        <w:adjustRightInd w:val="0"/>
        <w:spacing w:line="440" w:lineRule="exact"/>
        <w:ind w:leftChars="-13" w:left="-27" w:right="164" w:firstLineChars="200" w:firstLine="480"/>
        <w:jc w:val="left"/>
        <w:rPr>
          <w:rFonts w:ascii="仿宋" w:eastAsia="仿宋" w:hAnsi="仿宋" w:cs="微软雅黑"/>
          <w:kern w:val="0"/>
          <w:sz w:val="24"/>
          <w:szCs w:val="24"/>
        </w:rPr>
      </w:pPr>
      <w:r w:rsidRPr="00BD4005">
        <w:rPr>
          <w:rFonts w:ascii="仿宋" w:eastAsia="仿宋" w:hAnsi="仿宋" w:cs="微软雅黑" w:hint="eastAsia"/>
          <w:kern w:val="0"/>
          <w:sz w:val="24"/>
          <w:szCs w:val="24"/>
        </w:rPr>
        <w:t>当招标文件、招标文件的澄清或修改等在同一内容的表述上不一致时，以最后发出的书面文件为准。</w:t>
      </w:r>
    </w:p>
    <w:p w:rsidR="00BD4005" w:rsidRPr="00BD4005" w:rsidRDefault="00BD4005" w:rsidP="00BD4005">
      <w:pPr>
        <w:topLinePunct/>
        <w:adjustRightInd w:val="0"/>
        <w:spacing w:line="440" w:lineRule="exact"/>
        <w:jc w:val="left"/>
        <w:rPr>
          <w:rFonts w:ascii="仿宋" w:eastAsia="仿宋" w:hAnsi="仿宋" w:cs="微软雅黑"/>
          <w:b/>
          <w:kern w:val="0"/>
          <w:sz w:val="24"/>
          <w:szCs w:val="24"/>
        </w:rPr>
      </w:pPr>
      <w:r w:rsidRPr="00BD4005">
        <w:rPr>
          <w:rFonts w:ascii="仿宋" w:eastAsia="仿宋" w:hAnsi="仿宋" w:cs="Times New Roman" w:hint="eastAsia"/>
          <w:b/>
          <w:kern w:val="0"/>
          <w:sz w:val="24"/>
          <w:szCs w:val="24"/>
        </w:rPr>
        <w:t>2.2</w:t>
      </w:r>
      <w:r w:rsidRPr="00BD4005">
        <w:rPr>
          <w:rFonts w:ascii="仿宋" w:eastAsia="仿宋" w:hAnsi="仿宋" w:cs="Times New Roman" w:hint="eastAsia"/>
          <w:b/>
          <w:spacing w:val="40"/>
          <w:kern w:val="0"/>
          <w:sz w:val="24"/>
          <w:szCs w:val="24"/>
        </w:rPr>
        <w:t xml:space="preserve"> </w:t>
      </w:r>
      <w:r w:rsidRPr="00BD4005">
        <w:rPr>
          <w:rFonts w:ascii="仿宋" w:eastAsia="仿宋" w:hAnsi="仿宋" w:cs="微软雅黑" w:hint="eastAsia"/>
          <w:b/>
          <w:kern w:val="0"/>
          <w:sz w:val="24"/>
          <w:szCs w:val="24"/>
        </w:rPr>
        <w:t>招标文件的澄清</w:t>
      </w:r>
    </w:p>
    <w:p w:rsidR="00BD4005" w:rsidRPr="00BD4005" w:rsidRDefault="00BD4005" w:rsidP="00BD4005">
      <w:pPr>
        <w:topLinePunct/>
        <w:adjustRightInd w:val="0"/>
        <w:spacing w:line="440" w:lineRule="exact"/>
        <w:ind w:leftChars="-4" w:left="-8" w:right="112" w:firstLineChars="200" w:firstLine="480"/>
        <w:jc w:val="left"/>
        <w:rPr>
          <w:rFonts w:ascii="仿宋" w:eastAsia="仿宋" w:hAnsi="仿宋" w:cs="微软雅黑"/>
          <w:kern w:val="0"/>
          <w:sz w:val="24"/>
          <w:szCs w:val="24"/>
        </w:rPr>
      </w:pPr>
      <w:r w:rsidRPr="00BD4005">
        <w:rPr>
          <w:rFonts w:ascii="仿宋" w:eastAsia="仿宋" w:hAnsi="仿宋" w:cs="Times New Roman" w:hint="eastAsia"/>
          <w:kern w:val="0"/>
          <w:sz w:val="24"/>
          <w:szCs w:val="24"/>
        </w:rPr>
        <w:t>2.2.1</w:t>
      </w:r>
      <w:r w:rsidRPr="00BD4005">
        <w:rPr>
          <w:rFonts w:ascii="仿宋" w:eastAsia="仿宋" w:hAnsi="仿宋" w:cs="Times New Roman" w:hint="eastAsia"/>
          <w:spacing w:val="-10"/>
          <w:kern w:val="0"/>
          <w:sz w:val="24"/>
          <w:szCs w:val="24"/>
        </w:rPr>
        <w:t xml:space="preserve"> </w:t>
      </w:r>
      <w:r w:rsidRPr="00BD4005">
        <w:rPr>
          <w:rFonts w:ascii="仿宋" w:eastAsia="仿宋" w:hAnsi="仿宋" w:cs="微软雅黑" w:hint="eastAsia"/>
          <w:kern w:val="0"/>
          <w:sz w:val="24"/>
          <w:szCs w:val="24"/>
        </w:rPr>
        <w:t>供应商应仔细阅读和检查招标文件的全部内容，如发现缺页或附件不全，应及时向采购人提出</w:t>
      </w:r>
      <w:r w:rsidRPr="00BD4005">
        <w:rPr>
          <w:rFonts w:ascii="仿宋" w:eastAsia="仿宋" w:hAnsi="仿宋" w:cs="微软雅黑" w:hint="eastAsia"/>
          <w:spacing w:val="-26"/>
          <w:kern w:val="0"/>
          <w:sz w:val="24"/>
          <w:szCs w:val="24"/>
        </w:rPr>
        <w:t>，</w:t>
      </w:r>
      <w:r w:rsidRPr="00BD4005">
        <w:rPr>
          <w:rFonts w:ascii="仿宋" w:eastAsia="仿宋" w:hAnsi="仿宋" w:cs="微软雅黑" w:hint="eastAsia"/>
          <w:kern w:val="0"/>
          <w:sz w:val="24"/>
          <w:szCs w:val="24"/>
        </w:rPr>
        <w:t>以便补齐</w:t>
      </w:r>
      <w:r w:rsidRPr="00BD4005">
        <w:rPr>
          <w:rFonts w:ascii="仿宋" w:eastAsia="仿宋" w:hAnsi="仿宋" w:cs="微软雅黑" w:hint="eastAsia"/>
          <w:spacing w:val="-26"/>
          <w:kern w:val="0"/>
          <w:sz w:val="24"/>
          <w:szCs w:val="24"/>
        </w:rPr>
        <w:t>。</w:t>
      </w:r>
      <w:r w:rsidRPr="00BD4005">
        <w:rPr>
          <w:rFonts w:ascii="仿宋" w:eastAsia="仿宋" w:hAnsi="仿宋" w:cs="微软雅黑" w:hint="eastAsia"/>
          <w:kern w:val="0"/>
          <w:sz w:val="24"/>
          <w:szCs w:val="24"/>
        </w:rPr>
        <w:t>如有疑问，应</w:t>
      </w:r>
      <w:proofErr w:type="gramStart"/>
      <w:r w:rsidRPr="00BD4005">
        <w:rPr>
          <w:rFonts w:ascii="仿宋" w:eastAsia="仿宋" w:hAnsi="仿宋" w:cs="微软雅黑" w:hint="eastAsia"/>
          <w:kern w:val="0"/>
          <w:sz w:val="24"/>
          <w:szCs w:val="24"/>
        </w:rPr>
        <w:t>按供应</w:t>
      </w:r>
      <w:proofErr w:type="gramEnd"/>
      <w:r w:rsidRPr="00BD4005">
        <w:rPr>
          <w:rFonts w:ascii="仿宋" w:eastAsia="仿宋" w:hAnsi="仿宋" w:cs="微软雅黑" w:hint="eastAsia"/>
          <w:kern w:val="0"/>
          <w:sz w:val="24"/>
          <w:szCs w:val="24"/>
        </w:rPr>
        <w:t>商须知前附表规定的时间和形式将提出的问题送达采购人，要求采购人对招标文件予以澄清。</w:t>
      </w:r>
    </w:p>
    <w:p w:rsidR="00BD4005" w:rsidRPr="00BD4005" w:rsidRDefault="00BD4005" w:rsidP="00BD4005">
      <w:pPr>
        <w:topLinePunct/>
        <w:adjustRightInd w:val="0"/>
        <w:spacing w:line="440" w:lineRule="exact"/>
        <w:ind w:leftChars="-4" w:left="-8" w:right="112" w:firstLineChars="200" w:firstLine="480"/>
        <w:jc w:val="left"/>
        <w:rPr>
          <w:rFonts w:ascii="仿宋" w:eastAsia="仿宋" w:hAnsi="仿宋" w:cs="微软雅黑"/>
          <w:kern w:val="0"/>
          <w:sz w:val="24"/>
          <w:szCs w:val="24"/>
        </w:rPr>
      </w:pPr>
      <w:r w:rsidRPr="00BD4005">
        <w:rPr>
          <w:rFonts w:ascii="仿宋" w:eastAsia="仿宋" w:hAnsi="仿宋" w:cs="Times New Roman" w:hint="eastAsia"/>
          <w:kern w:val="0"/>
          <w:position w:val="-1"/>
          <w:sz w:val="24"/>
          <w:szCs w:val="24"/>
        </w:rPr>
        <w:t>2.2.2</w:t>
      </w:r>
      <w:r w:rsidRPr="00BD4005">
        <w:rPr>
          <w:rFonts w:ascii="仿宋" w:eastAsia="仿宋" w:hAnsi="仿宋" w:cs="Times New Roman" w:hint="eastAsia"/>
          <w:spacing w:val="40"/>
          <w:kern w:val="0"/>
          <w:position w:val="-1"/>
          <w:sz w:val="24"/>
          <w:szCs w:val="24"/>
        </w:rPr>
        <w:t xml:space="preserve"> </w:t>
      </w:r>
      <w:r w:rsidRPr="00BD4005">
        <w:rPr>
          <w:rFonts w:ascii="仿宋" w:eastAsia="仿宋" w:hAnsi="仿宋" w:cs="Times New Roman" w:hint="eastAsia"/>
          <w:color w:val="000000"/>
          <w:kern w:val="0"/>
          <w:sz w:val="24"/>
          <w:szCs w:val="24"/>
        </w:rPr>
        <w:t>招标文件的澄清以供应商须知前附表规定的形式发给所有购买招标文件的供应商，但不指明澄清问题的来源。澄清发出的时间距投标截止时间不足</w:t>
      </w:r>
      <w:r w:rsidRPr="00BD4005">
        <w:rPr>
          <w:rFonts w:ascii="仿宋" w:eastAsia="仿宋" w:hAnsi="仿宋" w:cs="Times New Roman"/>
          <w:color w:val="000000"/>
          <w:kern w:val="0"/>
          <w:sz w:val="24"/>
          <w:szCs w:val="24"/>
        </w:rPr>
        <w:t>15</w:t>
      </w:r>
      <w:r w:rsidRPr="00BD4005">
        <w:rPr>
          <w:rFonts w:ascii="仿宋" w:eastAsia="仿宋" w:hAnsi="仿宋" w:cs="Times New Roman" w:hint="eastAsia"/>
          <w:color w:val="000000"/>
          <w:kern w:val="0"/>
          <w:sz w:val="24"/>
          <w:szCs w:val="24"/>
        </w:rPr>
        <w:t>日的，并且澄清内容可能影响投标文件编制的，将相应延长投标截止时间。</w:t>
      </w:r>
    </w:p>
    <w:p w:rsidR="00BD4005" w:rsidRPr="00BD4005" w:rsidRDefault="00BD4005" w:rsidP="00BD4005">
      <w:pPr>
        <w:topLinePunct/>
        <w:adjustRightInd w:val="0"/>
        <w:spacing w:line="440" w:lineRule="exact"/>
        <w:ind w:right="160" w:firstLineChars="200" w:firstLine="480"/>
        <w:jc w:val="left"/>
        <w:rPr>
          <w:rFonts w:ascii="仿宋" w:eastAsia="仿宋" w:hAnsi="仿宋" w:cs="Times New Roman"/>
          <w:color w:val="000000"/>
          <w:kern w:val="0"/>
          <w:sz w:val="24"/>
          <w:szCs w:val="24"/>
        </w:rPr>
      </w:pPr>
      <w:r w:rsidRPr="00BD4005">
        <w:rPr>
          <w:rFonts w:ascii="仿宋" w:eastAsia="仿宋" w:hAnsi="仿宋" w:cs="Times New Roman" w:hint="eastAsia"/>
          <w:kern w:val="0"/>
          <w:sz w:val="24"/>
          <w:szCs w:val="24"/>
        </w:rPr>
        <w:t>2.2.3</w:t>
      </w:r>
      <w:r w:rsidRPr="00BD4005">
        <w:rPr>
          <w:rFonts w:ascii="仿宋" w:eastAsia="仿宋" w:hAnsi="仿宋" w:cs="Times New Roman" w:hint="eastAsia"/>
          <w:spacing w:val="40"/>
          <w:kern w:val="0"/>
          <w:sz w:val="24"/>
          <w:szCs w:val="24"/>
        </w:rPr>
        <w:t xml:space="preserve"> </w:t>
      </w:r>
      <w:r w:rsidRPr="00BD4005">
        <w:rPr>
          <w:rFonts w:ascii="仿宋" w:eastAsia="仿宋" w:hAnsi="仿宋" w:cs="Times New Roman" w:hint="eastAsia"/>
          <w:color w:val="000000"/>
          <w:kern w:val="0"/>
          <w:sz w:val="24"/>
          <w:szCs w:val="24"/>
        </w:rPr>
        <w:t>供应商在收到澄清后，应</w:t>
      </w:r>
      <w:proofErr w:type="gramStart"/>
      <w:r w:rsidRPr="00BD4005">
        <w:rPr>
          <w:rFonts w:ascii="仿宋" w:eastAsia="仿宋" w:hAnsi="仿宋" w:cs="Times New Roman" w:hint="eastAsia"/>
          <w:color w:val="000000"/>
          <w:kern w:val="0"/>
          <w:sz w:val="24"/>
          <w:szCs w:val="24"/>
        </w:rPr>
        <w:t>按供应</w:t>
      </w:r>
      <w:proofErr w:type="gramEnd"/>
      <w:r w:rsidRPr="00BD4005">
        <w:rPr>
          <w:rFonts w:ascii="仿宋" w:eastAsia="仿宋" w:hAnsi="仿宋" w:cs="Times New Roman" w:hint="eastAsia"/>
          <w:color w:val="000000"/>
          <w:kern w:val="0"/>
          <w:sz w:val="24"/>
          <w:szCs w:val="24"/>
        </w:rPr>
        <w:t>商须知前附表规定的时间和形式通知采购人，确认已收到该澄清。</w:t>
      </w:r>
    </w:p>
    <w:p w:rsidR="00BD4005" w:rsidRPr="00BD4005" w:rsidRDefault="00BD4005" w:rsidP="00BD4005">
      <w:pPr>
        <w:topLinePunct/>
        <w:adjustRightInd w:val="0"/>
        <w:spacing w:line="440" w:lineRule="exact"/>
        <w:ind w:leftChars="-4" w:left="-8" w:right="112" w:firstLineChars="200" w:firstLine="480"/>
        <w:jc w:val="left"/>
        <w:rPr>
          <w:rFonts w:ascii="仿宋" w:eastAsia="仿宋" w:hAnsi="仿宋" w:cs="Times New Roman"/>
          <w:kern w:val="0"/>
          <w:sz w:val="24"/>
          <w:szCs w:val="24"/>
        </w:rPr>
      </w:pPr>
      <w:r w:rsidRPr="00BD4005">
        <w:rPr>
          <w:rFonts w:ascii="仿宋" w:eastAsia="仿宋" w:hAnsi="仿宋" w:cs="Times New Roman" w:hint="eastAsia"/>
          <w:kern w:val="0"/>
          <w:sz w:val="24"/>
          <w:szCs w:val="24"/>
        </w:rPr>
        <w:t>2.2.4 除非采购人认为确有必要答复，否则，采购人有权拒绝回复供应商在本章第2.2.1项规定的时间后的任何澄清要求。</w:t>
      </w:r>
    </w:p>
    <w:p w:rsidR="00BD4005" w:rsidRPr="00BD4005" w:rsidRDefault="00BD4005" w:rsidP="00BD4005">
      <w:pPr>
        <w:topLinePunct/>
        <w:adjustRightInd w:val="0"/>
        <w:spacing w:line="440" w:lineRule="exact"/>
        <w:jc w:val="left"/>
        <w:rPr>
          <w:rFonts w:ascii="仿宋" w:eastAsia="仿宋" w:hAnsi="仿宋" w:cs="微软雅黑"/>
          <w:b/>
          <w:kern w:val="0"/>
          <w:sz w:val="24"/>
          <w:szCs w:val="24"/>
        </w:rPr>
      </w:pPr>
      <w:r w:rsidRPr="00BD4005">
        <w:rPr>
          <w:rFonts w:ascii="仿宋" w:eastAsia="仿宋" w:hAnsi="仿宋" w:cs="Times New Roman" w:hint="eastAsia"/>
          <w:b/>
          <w:kern w:val="0"/>
          <w:sz w:val="24"/>
          <w:szCs w:val="24"/>
        </w:rPr>
        <w:t>2.3</w:t>
      </w:r>
      <w:r w:rsidRPr="00BD4005">
        <w:rPr>
          <w:rFonts w:ascii="仿宋" w:eastAsia="仿宋" w:hAnsi="仿宋" w:cs="Times New Roman" w:hint="eastAsia"/>
          <w:b/>
          <w:spacing w:val="40"/>
          <w:kern w:val="0"/>
          <w:sz w:val="24"/>
          <w:szCs w:val="24"/>
        </w:rPr>
        <w:t xml:space="preserve"> </w:t>
      </w:r>
      <w:r w:rsidRPr="00BD4005">
        <w:rPr>
          <w:rFonts w:ascii="仿宋" w:eastAsia="仿宋" w:hAnsi="仿宋" w:cs="微软雅黑" w:hint="eastAsia"/>
          <w:b/>
          <w:kern w:val="0"/>
          <w:sz w:val="24"/>
          <w:szCs w:val="24"/>
        </w:rPr>
        <w:t>招标文件的修改</w:t>
      </w:r>
    </w:p>
    <w:p w:rsidR="00BD4005" w:rsidRPr="00BD4005" w:rsidRDefault="00BD4005" w:rsidP="00BD4005">
      <w:pPr>
        <w:topLinePunct/>
        <w:adjustRightInd w:val="0"/>
        <w:spacing w:line="440" w:lineRule="exact"/>
        <w:ind w:leftChars="-4" w:left="-8" w:right="83" w:firstLineChars="200" w:firstLine="480"/>
        <w:jc w:val="left"/>
        <w:rPr>
          <w:rFonts w:ascii="仿宋" w:eastAsia="仿宋" w:hAnsi="仿宋" w:cs="Times New Roman"/>
          <w:kern w:val="0"/>
          <w:sz w:val="24"/>
          <w:szCs w:val="24"/>
        </w:rPr>
      </w:pPr>
      <w:r w:rsidRPr="00BD4005">
        <w:rPr>
          <w:rFonts w:ascii="仿宋" w:eastAsia="仿宋" w:hAnsi="仿宋" w:cs="Times New Roman" w:hint="eastAsia"/>
          <w:kern w:val="0"/>
          <w:sz w:val="24"/>
          <w:szCs w:val="24"/>
        </w:rPr>
        <w:t>2.3.1采购人以供应商须知前附表规定的形式修改招标文件，并通知所有已购买招标文件的供应商。修改招标文件的时间距本章第4.2.1项规定的投标截止时间不足15日的，并且修改内容可能影响投标文件编制的，将相应延长投标截止时间。</w:t>
      </w:r>
    </w:p>
    <w:p w:rsidR="00BD4005" w:rsidRPr="00BD4005" w:rsidRDefault="00BD4005" w:rsidP="00BD4005">
      <w:pPr>
        <w:topLinePunct/>
        <w:adjustRightInd w:val="0"/>
        <w:spacing w:line="440" w:lineRule="exact"/>
        <w:ind w:leftChars="-4" w:left="-8" w:right="83" w:firstLineChars="200" w:firstLine="480"/>
        <w:jc w:val="left"/>
        <w:rPr>
          <w:rFonts w:ascii="仿宋" w:eastAsia="仿宋" w:hAnsi="仿宋" w:cs="Times New Roman"/>
          <w:kern w:val="0"/>
          <w:sz w:val="24"/>
          <w:szCs w:val="24"/>
        </w:rPr>
      </w:pPr>
      <w:r w:rsidRPr="00BD4005">
        <w:rPr>
          <w:rFonts w:ascii="仿宋" w:eastAsia="仿宋" w:hAnsi="仿宋" w:cs="Times New Roman" w:hint="eastAsia"/>
          <w:kern w:val="0"/>
          <w:sz w:val="24"/>
          <w:szCs w:val="24"/>
        </w:rPr>
        <w:t>2.3.2 供应商收到修改内容</w:t>
      </w:r>
      <w:bookmarkStart w:id="25" w:name="_Toc24632"/>
      <w:bookmarkStart w:id="26" w:name="_Toc300834958"/>
      <w:bookmarkStart w:id="27" w:name="_Toc152045538"/>
      <w:bookmarkStart w:id="28" w:name="_Toc369531524"/>
      <w:bookmarkStart w:id="29" w:name="_Toc247513961"/>
      <w:bookmarkStart w:id="30" w:name="_Toc352691482"/>
      <w:bookmarkStart w:id="31" w:name="_Toc361508593"/>
      <w:bookmarkStart w:id="32" w:name="_Toc144974506"/>
      <w:bookmarkStart w:id="33" w:name="_Toc384308218"/>
      <w:bookmarkStart w:id="34" w:name="_Toc247527562"/>
      <w:bookmarkStart w:id="35" w:name="_Toc152042314"/>
      <w:r w:rsidRPr="00BD4005">
        <w:rPr>
          <w:rFonts w:ascii="仿宋" w:eastAsia="仿宋" w:hAnsi="仿宋" w:cs="Times New Roman" w:hint="eastAsia"/>
          <w:kern w:val="0"/>
          <w:sz w:val="24"/>
          <w:szCs w:val="24"/>
        </w:rPr>
        <w:t>后，</w:t>
      </w:r>
      <w:bookmarkEnd w:id="25"/>
      <w:bookmarkEnd w:id="26"/>
      <w:bookmarkEnd w:id="27"/>
      <w:bookmarkEnd w:id="28"/>
      <w:bookmarkEnd w:id="29"/>
      <w:bookmarkEnd w:id="30"/>
      <w:bookmarkEnd w:id="31"/>
      <w:bookmarkEnd w:id="32"/>
      <w:bookmarkEnd w:id="33"/>
      <w:bookmarkEnd w:id="34"/>
      <w:bookmarkEnd w:id="35"/>
      <w:r w:rsidRPr="00BD4005">
        <w:rPr>
          <w:rFonts w:ascii="仿宋" w:eastAsia="仿宋" w:hAnsi="仿宋" w:cs="Times New Roman" w:hint="eastAsia"/>
          <w:kern w:val="0"/>
          <w:sz w:val="24"/>
          <w:szCs w:val="24"/>
        </w:rPr>
        <w:t>应</w:t>
      </w:r>
      <w:proofErr w:type="gramStart"/>
      <w:r w:rsidRPr="00BD4005">
        <w:rPr>
          <w:rFonts w:ascii="仿宋" w:eastAsia="仿宋" w:hAnsi="仿宋" w:cs="Times New Roman" w:hint="eastAsia"/>
          <w:kern w:val="0"/>
          <w:sz w:val="24"/>
          <w:szCs w:val="24"/>
        </w:rPr>
        <w:t>按供应</w:t>
      </w:r>
      <w:proofErr w:type="gramEnd"/>
      <w:r w:rsidRPr="00BD4005">
        <w:rPr>
          <w:rFonts w:ascii="仿宋" w:eastAsia="仿宋" w:hAnsi="仿宋" w:cs="Times New Roman" w:hint="eastAsia"/>
          <w:kern w:val="0"/>
          <w:sz w:val="24"/>
          <w:szCs w:val="24"/>
        </w:rPr>
        <w:t>商须知前附表规定的时间和形式通知采购人，确认已收到该修改。</w:t>
      </w:r>
    </w:p>
    <w:p w:rsidR="00BD4005" w:rsidRPr="00BD4005" w:rsidRDefault="00BD4005" w:rsidP="00BD4005">
      <w:pPr>
        <w:spacing w:line="360" w:lineRule="auto"/>
        <w:ind w:firstLineChars="200" w:firstLine="482"/>
        <w:rPr>
          <w:rFonts w:ascii="仿宋" w:eastAsia="仿宋" w:hAnsi="仿宋" w:cs="Times New Roman"/>
          <w:b/>
          <w:sz w:val="24"/>
          <w:szCs w:val="24"/>
        </w:rPr>
      </w:pPr>
      <w:bookmarkStart w:id="36" w:name="_Toc221523508"/>
      <w:bookmarkStart w:id="37" w:name="_Toc225592713"/>
      <w:bookmarkEnd w:id="21"/>
      <w:bookmarkEnd w:id="22"/>
      <w:bookmarkEnd w:id="23"/>
      <w:bookmarkEnd w:id="24"/>
      <w:r w:rsidRPr="00BD4005">
        <w:rPr>
          <w:rFonts w:ascii="仿宋" w:eastAsia="仿宋" w:hAnsi="仿宋" w:cs="Times New Roman"/>
          <w:b/>
          <w:sz w:val="24"/>
          <w:szCs w:val="24"/>
        </w:rPr>
        <w:t>2.4澄清或者修改有关法律条文</w:t>
      </w:r>
    </w:p>
    <w:p w:rsidR="00BD4005" w:rsidRPr="00BD4005" w:rsidRDefault="00BD4005" w:rsidP="00BD4005">
      <w:pPr>
        <w:spacing w:line="360" w:lineRule="auto"/>
        <w:ind w:firstLineChars="200" w:firstLine="480"/>
        <w:rPr>
          <w:rFonts w:ascii="仿宋" w:eastAsia="仿宋" w:hAnsi="仿宋" w:cs="Times New Roman"/>
          <w:sz w:val="24"/>
          <w:szCs w:val="24"/>
        </w:rPr>
      </w:pPr>
      <w:bookmarkStart w:id="38" w:name="_Hlk525809582"/>
      <w:bookmarkStart w:id="39" w:name="_Hlk525809693"/>
      <w:r w:rsidRPr="00BD4005">
        <w:rPr>
          <w:rFonts w:ascii="仿宋" w:eastAsia="仿宋" w:hAnsi="仿宋" w:cs="Times New Roman"/>
          <w:sz w:val="24"/>
          <w:szCs w:val="24"/>
        </w:rPr>
        <w:t>2.4.1 中华人民共和国财政部令第87号--政府采购货物和服务招标投标管理办法</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第二十七条 采购人或者采购代理机构可以对已发出的招标文件进行必要的澄清或者修改，但不得改变采购标的和资格条件。澄清或者修改应当在原公告发布媒体上发布澄清公告。澄清或者修改的内容为招标文件的组成部分。</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澄清或者修改的内容可能影响投标文件编制的，采购人或者采购代理机构应当在投标截止时间至少15日前，以书面形式通知所有获取招标文件的潜在供应商；不足15日的，采购人或者采购代理机构应当顺延提交投标文件的截止时间。</w:t>
      </w:r>
    </w:p>
    <w:bookmarkEnd w:id="38"/>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2.4.2 关于做好政府采购信息公开工作的通知--财库[2015]135号</w:t>
      </w:r>
      <w:r w:rsidR="0038778E">
        <w:rPr>
          <w:rFonts w:ascii="仿宋" w:eastAsia="仿宋" w:hAnsi="仿宋" w:cs="Times New Roman" w:hint="eastAsia"/>
          <w:sz w:val="24"/>
          <w:szCs w:val="24"/>
        </w:rPr>
        <w:t>。</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lastRenderedPageBreak/>
        <w:t>2.4.3</w:t>
      </w:r>
      <w:r w:rsidRPr="00BD4005">
        <w:rPr>
          <w:rFonts w:ascii="仿宋" w:eastAsia="仿宋" w:hAnsi="仿宋" w:cs="Times New Roman"/>
          <w:sz w:val="24"/>
          <w:szCs w:val="24"/>
        </w:rPr>
        <w:t>更正事项</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采购人或者采购代理机构对已发出的招标文件，以及采用公告方式邀请供应商参与的</w:t>
      </w:r>
      <w:r w:rsidRPr="00BD4005">
        <w:rPr>
          <w:rFonts w:ascii="仿宋" w:eastAsia="仿宋" w:hAnsi="仿宋" w:cs="Times New Roman" w:hint="eastAsia"/>
          <w:sz w:val="24"/>
          <w:szCs w:val="24"/>
        </w:rPr>
        <w:t>招标</w:t>
      </w:r>
      <w:r w:rsidRPr="00BD4005">
        <w:rPr>
          <w:rFonts w:ascii="仿宋" w:eastAsia="仿宋" w:hAnsi="仿宋" w:cs="Times New Roman"/>
          <w:sz w:val="24"/>
          <w:szCs w:val="24"/>
        </w:rPr>
        <w:t>文件进行必要的澄清或者修改的，应当在原公告发布媒体上发布更正公告，并以书面形式通知所有获取</w:t>
      </w:r>
      <w:r w:rsidRPr="00BD4005">
        <w:rPr>
          <w:rFonts w:ascii="仿宋" w:eastAsia="仿宋" w:hAnsi="仿宋" w:cs="Times New Roman" w:hint="eastAsia"/>
          <w:sz w:val="24"/>
          <w:szCs w:val="24"/>
        </w:rPr>
        <w:t>招标</w:t>
      </w:r>
      <w:r w:rsidRPr="00BD4005">
        <w:rPr>
          <w:rFonts w:ascii="仿宋" w:eastAsia="仿宋" w:hAnsi="仿宋" w:cs="Times New Roman"/>
          <w:sz w:val="24"/>
          <w:szCs w:val="24"/>
        </w:rPr>
        <w:t>文件的潜在供应商。采购信息更正公告的内容应当包括采购人和采购代理机构名称、地址、联系方式，原公告的采购项目名称</w:t>
      </w:r>
      <w:proofErr w:type="gramStart"/>
      <w:r w:rsidRPr="00BD4005">
        <w:rPr>
          <w:rFonts w:ascii="仿宋" w:eastAsia="仿宋" w:hAnsi="仿宋" w:cs="Times New Roman"/>
          <w:sz w:val="24"/>
          <w:szCs w:val="24"/>
        </w:rPr>
        <w:t>及首次</w:t>
      </w:r>
      <w:proofErr w:type="gramEnd"/>
      <w:r w:rsidRPr="00BD4005">
        <w:rPr>
          <w:rFonts w:ascii="仿宋" w:eastAsia="仿宋" w:hAnsi="仿宋" w:cs="Times New Roman"/>
          <w:sz w:val="24"/>
          <w:szCs w:val="24"/>
        </w:rPr>
        <w:t>公告日期，更正事项、内容及日期，采购项目联系人和电话。</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澄清或者修改的内容可能影响投标文件编制的，采购人或者采购代理机构发布澄清公告并以书面形式通知潜在供应商的时间，应当在投标截止时间至少15日前；不足上述时间的，应当顺延提交投标文件的截止时间。</w:t>
      </w:r>
    </w:p>
    <w:p w:rsidR="00BD4005" w:rsidRPr="00BD4005" w:rsidRDefault="00BD4005" w:rsidP="00BD4005">
      <w:pPr>
        <w:keepNext/>
        <w:keepLines/>
        <w:spacing w:line="360" w:lineRule="auto"/>
        <w:ind w:firstLineChars="200" w:firstLine="482"/>
        <w:outlineLvl w:val="0"/>
        <w:rPr>
          <w:rFonts w:ascii="仿宋" w:eastAsia="仿宋" w:hAnsi="仿宋" w:cs="Times New Roman"/>
          <w:b/>
          <w:bCs/>
          <w:kern w:val="44"/>
          <w:sz w:val="24"/>
          <w:szCs w:val="24"/>
        </w:rPr>
      </w:pPr>
      <w:bookmarkStart w:id="40" w:name="_Toc522893831"/>
      <w:bookmarkStart w:id="41" w:name="_Toc395711808"/>
      <w:bookmarkEnd w:id="39"/>
      <w:r w:rsidRPr="00BD4005">
        <w:rPr>
          <w:rFonts w:ascii="仿宋" w:eastAsia="仿宋" w:hAnsi="仿宋" w:cs="Times New Roman"/>
          <w:b/>
          <w:bCs/>
          <w:kern w:val="44"/>
          <w:sz w:val="24"/>
          <w:szCs w:val="24"/>
        </w:rPr>
        <w:t>3．投标文件</w:t>
      </w:r>
      <w:bookmarkEnd w:id="36"/>
      <w:bookmarkEnd w:id="37"/>
      <w:bookmarkEnd w:id="40"/>
      <w:bookmarkEnd w:id="41"/>
    </w:p>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t>3.1 投标文件的组成</w:t>
      </w:r>
    </w:p>
    <w:p w:rsidR="00BD4005" w:rsidRPr="00BD4005" w:rsidRDefault="00BD4005" w:rsidP="00BD4005">
      <w:pPr>
        <w:spacing w:line="360" w:lineRule="auto"/>
        <w:ind w:firstLineChars="200" w:firstLine="480"/>
        <w:rPr>
          <w:rFonts w:ascii="仿宋" w:eastAsia="仿宋" w:hAnsi="仿宋" w:cs="Times New Roman"/>
          <w:b/>
          <w:sz w:val="24"/>
          <w:szCs w:val="24"/>
        </w:rPr>
      </w:pPr>
      <w:bookmarkStart w:id="42" w:name="_Toc343511476"/>
      <w:r w:rsidRPr="00BD4005">
        <w:rPr>
          <w:rFonts w:ascii="仿宋" w:eastAsia="仿宋" w:hAnsi="仿宋" w:cs="Times New Roman"/>
          <w:sz w:val="24"/>
          <w:szCs w:val="24"/>
        </w:rPr>
        <w:t>3.1.1投标文件由</w:t>
      </w:r>
      <w:r w:rsidRPr="00BD4005">
        <w:rPr>
          <w:rFonts w:ascii="仿宋" w:eastAsia="仿宋" w:hAnsi="仿宋" w:cs="Times New Roman" w:hint="eastAsia"/>
          <w:sz w:val="24"/>
          <w:szCs w:val="24"/>
        </w:rPr>
        <w:t>资格审查标、</w:t>
      </w:r>
      <w:r w:rsidRPr="00BD4005">
        <w:rPr>
          <w:rFonts w:ascii="仿宋" w:eastAsia="仿宋" w:hAnsi="仿宋" w:cs="Times New Roman"/>
          <w:sz w:val="24"/>
          <w:szCs w:val="24"/>
        </w:rPr>
        <w:t>商务标、技术标</w:t>
      </w:r>
      <w:r w:rsidRPr="00BD4005">
        <w:rPr>
          <w:rFonts w:ascii="仿宋" w:eastAsia="仿宋" w:hAnsi="仿宋" w:cs="Times New Roman" w:hint="eastAsia"/>
          <w:sz w:val="24"/>
          <w:szCs w:val="24"/>
        </w:rPr>
        <w:t>及投标文件前附表规定的其他材料等文件</w:t>
      </w:r>
      <w:r w:rsidRPr="00BD4005">
        <w:rPr>
          <w:rFonts w:ascii="仿宋" w:eastAsia="仿宋" w:hAnsi="仿宋" w:cs="Times New Roman"/>
          <w:sz w:val="24"/>
          <w:szCs w:val="24"/>
        </w:rPr>
        <w:t>组成。</w:t>
      </w:r>
      <w:bookmarkEnd w:id="42"/>
      <w:r w:rsidRPr="00BD4005">
        <w:rPr>
          <w:rFonts w:ascii="仿宋" w:eastAsia="仿宋" w:hAnsi="仿宋" w:cs="Times New Roman"/>
          <w:sz w:val="24"/>
          <w:szCs w:val="24"/>
        </w:rPr>
        <w:t>包含</w:t>
      </w:r>
      <w:r w:rsidRPr="00BD4005">
        <w:rPr>
          <w:rFonts w:ascii="仿宋" w:eastAsia="仿宋" w:hAnsi="仿宋" w:cs="Times New Roman"/>
          <w:b/>
          <w:sz w:val="24"/>
          <w:szCs w:val="24"/>
        </w:rPr>
        <w:t>正本壹份、副本</w:t>
      </w:r>
      <w:r w:rsidR="00494BB6">
        <w:rPr>
          <w:rFonts w:ascii="仿宋" w:eastAsia="仿宋" w:hAnsi="仿宋" w:cs="Times New Roman" w:hint="eastAsia"/>
          <w:b/>
          <w:sz w:val="24"/>
          <w:szCs w:val="24"/>
        </w:rPr>
        <w:t>壹</w:t>
      </w:r>
      <w:r w:rsidRPr="00BD4005">
        <w:rPr>
          <w:rFonts w:ascii="仿宋" w:eastAsia="仿宋" w:hAnsi="仿宋" w:cs="Times New Roman"/>
          <w:b/>
          <w:sz w:val="24"/>
          <w:szCs w:val="24"/>
        </w:rPr>
        <w:t>份</w:t>
      </w:r>
      <w:r w:rsidRPr="00BD4005">
        <w:rPr>
          <w:rFonts w:ascii="仿宋" w:eastAsia="仿宋" w:hAnsi="仿宋" w:cs="Times New Roman" w:hint="eastAsia"/>
          <w:b/>
          <w:sz w:val="24"/>
          <w:szCs w:val="24"/>
        </w:rPr>
        <w:t>两</w:t>
      </w:r>
      <w:r w:rsidRPr="00BD4005">
        <w:rPr>
          <w:rFonts w:ascii="仿宋" w:eastAsia="仿宋" w:hAnsi="仿宋" w:cs="Times New Roman"/>
          <w:b/>
          <w:sz w:val="24"/>
          <w:szCs w:val="24"/>
        </w:rPr>
        <w:t>部分。</w:t>
      </w:r>
    </w:p>
    <w:p w:rsidR="00BD4005" w:rsidRPr="00BD4005" w:rsidRDefault="006F246D" w:rsidP="00BD4005">
      <w:pPr>
        <w:spacing w:line="360" w:lineRule="auto"/>
        <w:ind w:firstLineChars="200" w:firstLine="482"/>
        <w:rPr>
          <w:rFonts w:ascii="仿宋" w:eastAsia="仿宋" w:hAnsi="仿宋" w:cs="Times New Roman"/>
          <w:b/>
          <w:sz w:val="24"/>
          <w:szCs w:val="24"/>
        </w:rPr>
      </w:pPr>
      <w:r>
        <w:rPr>
          <w:rFonts w:ascii="仿宋" w:eastAsia="仿宋" w:hAnsi="仿宋" w:cs="Times New Roman" w:hint="eastAsia"/>
          <w:b/>
          <w:sz w:val="24"/>
          <w:szCs w:val="24"/>
        </w:rPr>
        <w:t>（1）</w:t>
      </w:r>
      <w:r w:rsidR="00BD4005" w:rsidRPr="00BD4005">
        <w:rPr>
          <w:rFonts w:ascii="仿宋" w:eastAsia="仿宋" w:hAnsi="仿宋" w:cs="Times New Roman" w:hint="eastAsia"/>
          <w:b/>
          <w:sz w:val="24"/>
          <w:szCs w:val="24"/>
        </w:rPr>
        <w:t>资格审查部分</w:t>
      </w:r>
    </w:p>
    <w:p w:rsidR="00BD4005" w:rsidRPr="00BD4005" w:rsidRDefault="006F246D"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A</w:t>
      </w:r>
      <w:r>
        <w:rPr>
          <w:rFonts w:ascii="仿宋" w:eastAsia="仿宋" w:hAnsi="仿宋" w:cs="Times New Roman" w:hint="eastAsia"/>
          <w:sz w:val="24"/>
          <w:szCs w:val="24"/>
        </w:rPr>
        <w:t>．</w:t>
      </w:r>
      <w:r w:rsidR="00BD4005" w:rsidRPr="00BD4005">
        <w:rPr>
          <w:rFonts w:ascii="仿宋" w:eastAsia="仿宋" w:hAnsi="仿宋" w:cs="Times New Roman" w:hint="eastAsia"/>
          <w:sz w:val="24"/>
          <w:szCs w:val="24"/>
        </w:rPr>
        <w:t>供应商基本情况表</w:t>
      </w:r>
    </w:p>
    <w:p w:rsidR="00BD4005" w:rsidRPr="00BD4005" w:rsidRDefault="006F246D"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B</w:t>
      </w:r>
      <w:r>
        <w:rPr>
          <w:rFonts w:ascii="仿宋" w:eastAsia="仿宋" w:hAnsi="仿宋" w:cs="Times New Roman" w:hint="eastAsia"/>
          <w:sz w:val="24"/>
          <w:szCs w:val="24"/>
        </w:rPr>
        <w:t>．</w:t>
      </w:r>
      <w:r w:rsidR="00BD4005" w:rsidRPr="00BD4005">
        <w:rPr>
          <w:rFonts w:ascii="仿宋" w:eastAsia="仿宋" w:hAnsi="仿宋" w:cs="Times New Roman" w:hint="eastAsia"/>
          <w:sz w:val="24"/>
          <w:szCs w:val="24"/>
        </w:rPr>
        <w:t>近5年完成的类似项目情况表</w:t>
      </w:r>
    </w:p>
    <w:p w:rsidR="00BD4005" w:rsidRPr="00BD4005" w:rsidRDefault="006F246D"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C</w:t>
      </w:r>
      <w:r>
        <w:rPr>
          <w:rFonts w:ascii="仿宋" w:eastAsia="仿宋" w:hAnsi="仿宋" w:cs="Times New Roman" w:hint="eastAsia"/>
          <w:sz w:val="24"/>
          <w:szCs w:val="24"/>
        </w:rPr>
        <w:t>．</w:t>
      </w:r>
      <w:r w:rsidR="00BD4005" w:rsidRPr="00BD4005">
        <w:rPr>
          <w:rFonts w:ascii="仿宋" w:eastAsia="仿宋" w:hAnsi="仿宋" w:cs="Times New Roman" w:hint="eastAsia"/>
          <w:sz w:val="24"/>
          <w:szCs w:val="24"/>
        </w:rPr>
        <w:t>拟委任的项目负责人资历表</w:t>
      </w:r>
    </w:p>
    <w:p w:rsidR="00BD4005" w:rsidRPr="00BD4005" w:rsidRDefault="006F246D"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D</w:t>
      </w:r>
      <w:r>
        <w:rPr>
          <w:rFonts w:ascii="仿宋" w:eastAsia="仿宋" w:hAnsi="仿宋" w:cs="Times New Roman" w:hint="eastAsia"/>
          <w:sz w:val="24"/>
          <w:szCs w:val="24"/>
        </w:rPr>
        <w:t>．</w:t>
      </w:r>
      <w:r w:rsidR="00BD4005" w:rsidRPr="00BD4005">
        <w:rPr>
          <w:rFonts w:ascii="仿宋" w:eastAsia="仿宋" w:hAnsi="仿宋" w:cs="Times New Roman" w:hint="eastAsia"/>
          <w:sz w:val="24"/>
          <w:szCs w:val="24"/>
        </w:rPr>
        <w:t>拟委任的主要人员汇总表</w:t>
      </w:r>
    </w:p>
    <w:p w:rsidR="00BD4005" w:rsidRPr="00BD4005" w:rsidRDefault="006F246D"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E</w:t>
      </w:r>
      <w:r>
        <w:rPr>
          <w:rFonts w:ascii="仿宋" w:eastAsia="仿宋" w:hAnsi="仿宋" w:cs="Times New Roman" w:hint="eastAsia"/>
          <w:sz w:val="24"/>
          <w:szCs w:val="24"/>
        </w:rPr>
        <w:t>．</w:t>
      </w:r>
      <w:r w:rsidR="00BD4005" w:rsidRPr="00BD4005">
        <w:rPr>
          <w:rFonts w:ascii="仿宋" w:eastAsia="仿宋" w:hAnsi="仿宋" w:cs="Times New Roman" w:hint="eastAsia"/>
          <w:sz w:val="24"/>
          <w:szCs w:val="24"/>
        </w:rPr>
        <w:t>主要人员资历表</w:t>
      </w:r>
    </w:p>
    <w:p w:rsidR="00BD4005" w:rsidRPr="00BD4005" w:rsidRDefault="006F246D"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F</w:t>
      </w:r>
      <w:r>
        <w:rPr>
          <w:rFonts w:ascii="仿宋" w:eastAsia="仿宋" w:hAnsi="仿宋" w:cs="Times New Roman" w:hint="eastAsia"/>
          <w:sz w:val="24"/>
          <w:szCs w:val="24"/>
        </w:rPr>
        <w:t>．</w:t>
      </w:r>
      <w:r w:rsidR="00BD4005" w:rsidRPr="00BD4005">
        <w:rPr>
          <w:rFonts w:ascii="仿宋" w:eastAsia="仿宋" w:hAnsi="仿宋" w:cs="Times New Roman" w:hint="eastAsia"/>
          <w:sz w:val="24"/>
          <w:szCs w:val="24"/>
        </w:rPr>
        <w:t>拟投入本项目的主要设备承诺函</w:t>
      </w:r>
    </w:p>
    <w:p w:rsidR="00BD4005" w:rsidRPr="00BD4005" w:rsidRDefault="006F246D"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H</w:t>
      </w:r>
      <w:r>
        <w:rPr>
          <w:rFonts w:ascii="仿宋" w:eastAsia="仿宋" w:hAnsi="仿宋" w:cs="Times New Roman" w:hint="eastAsia"/>
          <w:sz w:val="24"/>
          <w:szCs w:val="24"/>
        </w:rPr>
        <w:t>．</w:t>
      </w:r>
      <w:r w:rsidR="00BD4005" w:rsidRPr="00BD4005">
        <w:rPr>
          <w:rFonts w:ascii="仿宋" w:eastAsia="仿宋" w:hAnsi="仿宋" w:cs="Times New Roman" w:hint="eastAsia"/>
          <w:sz w:val="24"/>
          <w:szCs w:val="24"/>
        </w:rPr>
        <w:t>信誉证明材料</w:t>
      </w:r>
    </w:p>
    <w:p w:rsidR="00BD4005" w:rsidRPr="00BD4005" w:rsidRDefault="006F246D"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I</w:t>
      </w:r>
      <w:r>
        <w:rPr>
          <w:rFonts w:ascii="仿宋" w:eastAsia="仿宋" w:hAnsi="仿宋" w:cs="Times New Roman" w:hint="eastAsia"/>
          <w:sz w:val="24"/>
          <w:szCs w:val="24"/>
        </w:rPr>
        <w:t>．</w:t>
      </w:r>
      <w:r w:rsidR="00BD4005" w:rsidRPr="00BD4005">
        <w:rPr>
          <w:rFonts w:ascii="仿宋" w:eastAsia="仿宋" w:hAnsi="仿宋" w:cs="Times New Roman" w:hint="eastAsia"/>
          <w:sz w:val="24"/>
          <w:szCs w:val="24"/>
        </w:rPr>
        <w:t>在经营活动中没有重大违法记录的书面声明</w:t>
      </w:r>
    </w:p>
    <w:p w:rsidR="00BD4005" w:rsidRPr="00BD4005" w:rsidRDefault="006F246D"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G</w:t>
      </w:r>
      <w:r>
        <w:rPr>
          <w:rFonts w:ascii="仿宋" w:eastAsia="仿宋" w:hAnsi="仿宋" w:cs="Times New Roman" w:hint="eastAsia"/>
          <w:sz w:val="24"/>
          <w:szCs w:val="24"/>
        </w:rPr>
        <w:t>．</w:t>
      </w:r>
      <w:r w:rsidR="00BD4005" w:rsidRPr="00BD4005">
        <w:rPr>
          <w:rFonts w:ascii="仿宋" w:eastAsia="仿宋" w:hAnsi="仿宋" w:cs="Times New Roman" w:hint="eastAsia"/>
          <w:sz w:val="24"/>
          <w:szCs w:val="24"/>
        </w:rPr>
        <w:t>政府采购诚信承诺书</w:t>
      </w:r>
    </w:p>
    <w:p w:rsidR="00BD4005" w:rsidRPr="00BD4005" w:rsidRDefault="006F246D" w:rsidP="006F246D">
      <w:pPr>
        <w:spacing w:line="360" w:lineRule="auto"/>
        <w:ind w:firstLineChars="200" w:firstLine="480"/>
        <w:rPr>
          <w:rFonts w:ascii="仿宋" w:eastAsia="仿宋" w:hAnsi="仿宋" w:cs="Times New Roman"/>
          <w:b/>
          <w:sz w:val="24"/>
          <w:szCs w:val="24"/>
        </w:rPr>
      </w:pPr>
      <w:r>
        <w:rPr>
          <w:rFonts w:ascii="仿宋" w:eastAsia="仿宋" w:hAnsi="仿宋" w:cs="Times New Roman" w:hint="eastAsia"/>
          <w:sz w:val="24"/>
          <w:szCs w:val="24"/>
        </w:rPr>
        <w:t>（2）</w:t>
      </w:r>
      <w:r w:rsidR="00BD4005" w:rsidRPr="00BD4005">
        <w:rPr>
          <w:rFonts w:ascii="仿宋" w:eastAsia="仿宋" w:hAnsi="仿宋" w:cs="Times New Roman" w:hint="eastAsia"/>
          <w:b/>
          <w:sz w:val="24"/>
          <w:szCs w:val="24"/>
        </w:rPr>
        <w:t>技术部分</w:t>
      </w:r>
    </w:p>
    <w:p w:rsidR="00BD4005" w:rsidRPr="00BD4005" w:rsidRDefault="006F246D" w:rsidP="00BD4005">
      <w:pPr>
        <w:topLinePunct/>
        <w:spacing w:line="360" w:lineRule="auto"/>
        <w:ind w:firstLineChars="200" w:firstLine="480"/>
        <w:jc w:val="left"/>
        <w:rPr>
          <w:rFonts w:ascii="仿宋" w:eastAsia="仿宋" w:hAnsi="仿宋" w:cs="Times New Roman"/>
          <w:sz w:val="24"/>
          <w:szCs w:val="24"/>
        </w:rPr>
      </w:pPr>
      <w:r w:rsidRPr="00BD4005">
        <w:rPr>
          <w:rFonts w:ascii="仿宋" w:eastAsia="仿宋" w:hAnsi="仿宋" w:cs="Times New Roman"/>
          <w:sz w:val="24"/>
          <w:szCs w:val="24"/>
        </w:rPr>
        <w:t>A</w:t>
      </w:r>
      <w:r>
        <w:rPr>
          <w:rFonts w:ascii="仿宋" w:eastAsia="仿宋" w:hAnsi="仿宋" w:cs="Times New Roman" w:hint="eastAsia"/>
          <w:sz w:val="24"/>
          <w:szCs w:val="24"/>
        </w:rPr>
        <w:t>．</w:t>
      </w:r>
      <w:r w:rsidR="00BD4005" w:rsidRPr="00BD4005">
        <w:rPr>
          <w:rFonts w:ascii="仿宋" w:eastAsia="仿宋" w:hAnsi="仿宋" w:cs="Times New Roman" w:hint="eastAsia"/>
          <w:sz w:val="24"/>
          <w:szCs w:val="24"/>
        </w:rPr>
        <w:t>技术建议书</w:t>
      </w:r>
    </w:p>
    <w:p w:rsidR="00BD4005" w:rsidRPr="00BD4005" w:rsidRDefault="006F246D" w:rsidP="00BD4005">
      <w:pPr>
        <w:topLinePunct/>
        <w:spacing w:line="360" w:lineRule="auto"/>
        <w:ind w:firstLineChars="200" w:firstLine="480"/>
        <w:jc w:val="left"/>
        <w:rPr>
          <w:rFonts w:ascii="仿宋" w:eastAsia="仿宋" w:hAnsi="仿宋" w:cs="Times New Roman"/>
          <w:sz w:val="24"/>
          <w:szCs w:val="24"/>
        </w:rPr>
      </w:pPr>
      <w:r w:rsidRPr="00BD4005">
        <w:rPr>
          <w:rFonts w:ascii="仿宋" w:eastAsia="仿宋" w:hAnsi="仿宋" w:cs="Times New Roman"/>
          <w:sz w:val="24"/>
          <w:szCs w:val="24"/>
        </w:rPr>
        <w:t>B</w:t>
      </w:r>
      <w:r>
        <w:rPr>
          <w:rFonts w:ascii="仿宋" w:eastAsia="仿宋" w:hAnsi="仿宋" w:cs="Times New Roman" w:hint="eastAsia"/>
          <w:sz w:val="24"/>
          <w:szCs w:val="24"/>
        </w:rPr>
        <w:t>．</w:t>
      </w:r>
      <w:r w:rsidR="00BD4005" w:rsidRPr="00BD4005">
        <w:rPr>
          <w:rFonts w:ascii="仿宋" w:eastAsia="仿宋" w:hAnsi="仿宋" w:cs="Times New Roman" w:hint="eastAsia"/>
          <w:sz w:val="24"/>
          <w:szCs w:val="24"/>
        </w:rPr>
        <w:t>近5年完成类似业绩.</w:t>
      </w:r>
    </w:p>
    <w:p w:rsidR="00BD4005" w:rsidRPr="00BD4005" w:rsidRDefault="006F246D" w:rsidP="00BD4005">
      <w:pPr>
        <w:topLinePunct/>
        <w:spacing w:line="360" w:lineRule="auto"/>
        <w:ind w:firstLineChars="200" w:firstLine="480"/>
        <w:jc w:val="left"/>
        <w:rPr>
          <w:rFonts w:ascii="仿宋" w:eastAsia="仿宋" w:hAnsi="仿宋" w:cs="Times New Roman"/>
          <w:sz w:val="24"/>
          <w:szCs w:val="24"/>
        </w:rPr>
      </w:pPr>
      <w:r w:rsidRPr="00BD4005">
        <w:rPr>
          <w:rFonts w:ascii="仿宋" w:eastAsia="仿宋" w:hAnsi="仿宋" w:cs="Times New Roman"/>
          <w:sz w:val="24"/>
          <w:szCs w:val="24"/>
        </w:rPr>
        <w:t>C</w:t>
      </w:r>
      <w:r>
        <w:rPr>
          <w:rFonts w:ascii="仿宋" w:eastAsia="仿宋" w:hAnsi="仿宋" w:cs="Times New Roman" w:hint="eastAsia"/>
          <w:sz w:val="24"/>
          <w:szCs w:val="24"/>
        </w:rPr>
        <w:t>．</w:t>
      </w:r>
      <w:r w:rsidR="00BD4005" w:rsidRPr="00BD4005">
        <w:rPr>
          <w:rFonts w:ascii="仿宋" w:eastAsia="仿宋" w:hAnsi="仿宋" w:cs="Times New Roman" w:hint="eastAsia"/>
          <w:sz w:val="24"/>
          <w:szCs w:val="24"/>
        </w:rPr>
        <w:t>项目人员机构组成</w:t>
      </w:r>
    </w:p>
    <w:p w:rsidR="00BD4005" w:rsidRPr="00BD4005" w:rsidRDefault="006F246D" w:rsidP="00BD4005">
      <w:pPr>
        <w:spacing w:line="360" w:lineRule="auto"/>
        <w:ind w:firstLineChars="200" w:firstLine="482"/>
        <w:rPr>
          <w:rFonts w:ascii="仿宋" w:eastAsia="仿宋" w:hAnsi="仿宋" w:cs="Times New Roman"/>
          <w:b/>
          <w:sz w:val="24"/>
          <w:szCs w:val="24"/>
        </w:rPr>
      </w:pPr>
      <w:r>
        <w:rPr>
          <w:rFonts w:ascii="仿宋" w:eastAsia="仿宋" w:hAnsi="仿宋" w:cs="Times New Roman" w:hint="eastAsia"/>
          <w:b/>
          <w:sz w:val="24"/>
          <w:szCs w:val="24"/>
        </w:rPr>
        <w:t>（3）</w:t>
      </w:r>
      <w:r w:rsidR="00BD4005" w:rsidRPr="00BD4005">
        <w:rPr>
          <w:rFonts w:ascii="仿宋" w:eastAsia="仿宋" w:hAnsi="仿宋" w:cs="Times New Roman" w:hint="eastAsia"/>
          <w:b/>
          <w:sz w:val="24"/>
          <w:szCs w:val="24"/>
        </w:rPr>
        <w:t>商务部分</w:t>
      </w:r>
    </w:p>
    <w:p w:rsidR="00BD4005" w:rsidRPr="00BD4005" w:rsidRDefault="006F246D"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A</w:t>
      </w:r>
      <w:r>
        <w:rPr>
          <w:rFonts w:ascii="仿宋" w:eastAsia="仿宋" w:hAnsi="仿宋" w:cs="Times New Roman" w:hint="eastAsia"/>
          <w:sz w:val="24"/>
          <w:szCs w:val="24"/>
        </w:rPr>
        <w:t>．</w:t>
      </w:r>
      <w:r w:rsidR="00BD4005" w:rsidRPr="00BD4005">
        <w:rPr>
          <w:rFonts w:ascii="仿宋" w:eastAsia="仿宋" w:hAnsi="仿宋" w:cs="Times New Roman" w:hint="eastAsia"/>
          <w:sz w:val="24"/>
          <w:szCs w:val="24"/>
        </w:rPr>
        <w:t>投标函</w:t>
      </w:r>
    </w:p>
    <w:p w:rsidR="00BD4005" w:rsidRPr="00BD4005" w:rsidRDefault="006F246D"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B</w:t>
      </w:r>
      <w:r>
        <w:rPr>
          <w:rFonts w:ascii="仿宋" w:eastAsia="仿宋" w:hAnsi="仿宋" w:cs="Times New Roman" w:hint="eastAsia"/>
          <w:sz w:val="24"/>
          <w:szCs w:val="24"/>
        </w:rPr>
        <w:t>．</w:t>
      </w:r>
      <w:r w:rsidR="00BD4005" w:rsidRPr="00BD4005">
        <w:rPr>
          <w:rFonts w:ascii="仿宋" w:eastAsia="仿宋" w:hAnsi="仿宋" w:cs="Times New Roman" w:hint="eastAsia"/>
          <w:sz w:val="24"/>
          <w:szCs w:val="24"/>
        </w:rPr>
        <w:t>授权委托书或法定代表人身份证明</w:t>
      </w:r>
    </w:p>
    <w:p w:rsidR="00BD4005" w:rsidRPr="00BD4005" w:rsidRDefault="006F246D"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lastRenderedPageBreak/>
        <w:t>C</w:t>
      </w:r>
      <w:r>
        <w:rPr>
          <w:rFonts w:ascii="仿宋" w:eastAsia="仿宋" w:hAnsi="仿宋" w:cs="Times New Roman" w:hint="eastAsia"/>
          <w:sz w:val="24"/>
          <w:szCs w:val="24"/>
        </w:rPr>
        <w:t>．</w:t>
      </w:r>
      <w:r w:rsidR="00BD4005" w:rsidRPr="00BD4005">
        <w:rPr>
          <w:rFonts w:ascii="仿宋" w:eastAsia="仿宋" w:hAnsi="仿宋" w:cs="Times New Roman" w:hint="eastAsia"/>
          <w:sz w:val="24"/>
          <w:szCs w:val="24"/>
        </w:rPr>
        <w:t>商务条款响应偏离</w:t>
      </w:r>
    </w:p>
    <w:p w:rsidR="00BD4005" w:rsidRPr="00BD4005" w:rsidRDefault="006F246D"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D</w:t>
      </w:r>
      <w:r>
        <w:rPr>
          <w:rFonts w:ascii="仿宋" w:eastAsia="仿宋" w:hAnsi="仿宋" w:cs="Times New Roman" w:hint="eastAsia"/>
          <w:sz w:val="24"/>
          <w:szCs w:val="24"/>
        </w:rPr>
        <w:t>．</w:t>
      </w:r>
      <w:r w:rsidR="00BD4005" w:rsidRPr="00BD4005">
        <w:rPr>
          <w:rFonts w:ascii="仿宋" w:eastAsia="仿宋" w:hAnsi="仿宋" w:cs="Times New Roman" w:hint="eastAsia"/>
          <w:sz w:val="24"/>
          <w:szCs w:val="24"/>
        </w:rPr>
        <w:t>投标保证金</w:t>
      </w:r>
    </w:p>
    <w:p w:rsidR="00BD4005" w:rsidRPr="00BD4005" w:rsidRDefault="006F246D"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E</w:t>
      </w:r>
      <w:r>
        <w:rPr>
          <w:rFonts w:ascii="仿宋" w:eastAsia="仿宋" w:hAnsi="仿宋" w:cs="Times New Roman" w:hint="eastAsia"/>
          <w:sz w:val="24"/>
          <w:szCs w:val="24"/>
        </w:rPr>
        <w:t>．</w:t>
      </w:r>
      <w:r w:rsidR="00BD4005" w:rsidRPr="00BD4005">
        <w:rPr>
          <w:rFonts w:ascii="仿宋" w:eastAsia="仿宋" w:hAnsi="仿宋" w:cs="Times New Roman" w:hint="eastAsia"/>
          <w:sz w:val="24"/>
          <w:szCs w:val="24"/>
        </w:rPr>
        <w:t>其他资料</w:t>
      </w:r>
    </w:p>
    <w:p w:rsidR="00BD4005" w:rsidRPr="00BD4005" w:rsidRDefault="00BD4005" w:rsidP="00BD4005">
      <w:pPr>
        <w:spacing w:line="360" w:lineRule="auto"/>
        <w:ind w:firstLineChars="200" w:firstLine="482"/>
        <w:rPr>
          <w:rFonts w:ascii="仿宋" w:eastAsia="仿宋" w:hAnsi="仿宋" w:cs="Times New Roman"/>
          <w:b/>
          <w:sz w:val="24"/>
          <w:szCs w:val="24"/>
        </w:rPr>
      </w:pPr>
      <w:r w:rsidRPr="00BD4005">
        <w:rPr>
          <w:rFonts w:ascii="仿宋" w:eastAsia="仿宋" w:hAnsi="仿宋" w:cs="Times New Roman"/>
          <w:b/>
          <w:sz w:val="24"/>
          <w:szCs w:val="24"/>
        </w:rPr>
        <w:t>3.2投标报价</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3.2.1投标报价应包括国家规定的增值税税金，除供应商须知前附表另有规定外，增值税税金按一般计税方法计算。供应商应按第六章“投标文件格式”的要求在投标函中进行报价。</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3.2.2供应商应充分了解本项目的总体情况以及影响投标报价的其他要素，按照招标文件规定的勘察设计工作内容和计划工作量，自行测算勘察设计费用。</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3.2.3本项目的报价方式</w:t>
      </w:r>
      <w:proofErr w:type="gramStart"/>
      <w:r w:rsidRPr="00BD4005">
        <w:rPr>
          <w:rFonts w:ascii="仿宋" w:eastAsia="仿宋" w:hAnsi="仿宋" w:cs="Times New Roman" w:hint="eastAsia"/>
          <w:sz w:val="24"/>
          <w:szCs w:val="24"/>
        </w:rPr>
        <w:t>见供应</w:t>
      </w:r>
      <w:proofErr w:type="gramEnd"/>
      <w:r w:rsidRPr="00BD4005">
        <w:rPr>
          <w:rFonts w:ascii="仿宋" w:eastAsia="仿宋" w:hAnsi="仿宋" w:cs="Times New Roman" w:hint="eastAsia"/>
          <w:sz w:val="24"/>
          <w:szCs w:val="24"/>
        </w:rPr>
        <w:t>商须知前附表。供应商在投标截止时间前修改投标函中的投标报价总额。</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 xml:space="preserve"> 3.2.4采购人设有最高投标限价的，供应商的投标报价不得超过最高投标限价，最高投标限价在供应商须知前附表中载明。</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3.2.5投标报价的</w:t>
      </w:r>
      <w:proofErr w:type="gramStart"/>
      <w:r w:rsidRPr="00BD4005">
        <w:rPr>
          <w:rFonts w:ascii="仿宋" w:eastAsia="仿宋" w:hAnsi="仿宋" w:cs="Times New Roman" w:hint="eastAsia"/>
          <w:sz w:val="24"/>
          <w:szCs w:val="24"/>
        </w:rPr>
        <w:t>其他要</w:t>
      </w:r>
      <w:proofErr w:type="gramEnd"/>
      <w:r w:rsidRPr="00BD4005">
        <w:rPr>
          <w:rFonts w:ascii="仿宋" w:eastAsia="仿宋" w:hAnsi="仿宋" w:cs="Times New Roman" w:hint="eastAsia"/>
          <w:sz w:val="24"/>
          <w:szCs w:val="24"/>
        </w:rPr>
        <w:t>求见供应商须知前附表。</w:t>
      </w:r>
    </w:p>
    <w:p w:rsidR="00BD4005" w:rsidRPr="00BD4005" w:rsidRDefault="00BD4005" w:rsidP="00BD4005">
      <w:pPr>
        <w:keepNext/>
        <w:keepLines/>
        <w:spacing w:line="360" w:lineRule="auto"/>
        <w:ind w:firstLineChars="200" w:firstLine="482"/>
        <w:outlineLvl w:val="3"/>
        <w:rPr>
          <w:rFonts w:ascii="仿宋" w:eastAsia="仿宋" w:hAnsi="仿宋" w:cs="Times New Roman"/>
          <w:b/>
          <w:sz w:val="24"/>
          <w:szCs w:val="24"/>
        </w:rPr>
      </w:pPr>
      <w:r w:rsidRPr="00BD4005">
        <w:rPr>
          <w:rFonts w:ascii="仿宋" w:eastAsia="仿宋" w:hAnsi="仿宋" w:cs="Times New Roman"/>
          <w:b/>
          <w:sz w:val="24"/>
          <w:szCs w:val="24"/>
        </w:rPr>
        <w:t>3.3投标有效期</w:t>
      </w:r>
    </w:p>
    <w:p w:rsidR="00BD4005" w:rsidRPr="00BD4005" w:rsidRDefault="00BD4005" w:rsidP="00BD4005">
      <w:pPr>
        <w:spacing w:line="360" w:lineRule="auto"/>
        <w:ind w:firstLineChars="200" w:firstLine="480"/>
        <w:rPr>
          <w:rFonts w:ascii="仿宋" w:eastAsia="仿宋" w:hAnsi="仿宋" w:cs="Times New Roman"/>
          <w:sz w:val="24"/>
          <w:szCs w:val="24"/>
        </w:rPr>
      </w:pPr>
      <w:bookmarkStart w:id="43" w:name="_Hlk522170577"/>
      <w:r w:rsidRPr="00BD4005">
        <w:rPr>
          <w:rFonts w:ascii="仿宋" w:eastAsia="仿宋" w:hAnsi="仿宋" w:cs="Times New Roman"/>
          <w:sz w:val="24"/>
          <w:szCs w:val="24"/>
        </w:rPr>
        <w:t>3.3.1 在供应商须知前附表规定的投标有效期内，供应商不得要求撤销或修改其投标文件。</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3.3.2出现特殊情况需要延长投标有效期的，采购人以书面形式通知所有供应商延长投标有效期。供应商同意延长的，应相应延长其投标保证金的有效期，但不得要求或被允许修改或撤销其投标文件；供应</w:t>
      </w:r>
      <w:proofErr w:type="gramStart"/>
      <w:r w:rsidRPr="00BD4005">
        <w:rPr>
          <w:rFonts w:ascii="仿宋" w:eastAsia="仿宋" w:hAnsi="仿宋" w:cs="Times New Roman"/>
          <w:sz w:val="24"/>
          <w:szCs w:val="24"/>
        </w:rPr>
        <w:t>商拒绝</w:t>
      </w:r>
      <w:proofErr w:type="gramEnd"/>
      <w:r w:rsidRPr="00BD4005">
        <w:rPr>
          <w:rFonts w:ascii="仿宋" w:eastAsia="仿宋" w:hAnsi="仿宋" w:cs="Times New Roman"/>
          <w:sz w:val="24"/>
          <w:szCs w:val="24"/>
        </w:rPr>
        <w:t>延长的，其投标失效，但供应商有权收回其投标保证金。</w:t>
      </w:r>
    </w:p>
    <w:bookmarkEnd w:id="43"/>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t>3.4 投标保证金</w:t>
      </w:r>
    </w:p>
    <w:p w:rsidR="00BD4005" w:rsidRPr="00BD4005" w:rsidRDefault="00BD4005" w:rsidP="00BD4005">
      <w:pPr>
        <w:spacing w:line="360" w:lineRule="auto"/>
        <w:ind w:firstLineChars="200" w:firstLine="480"/>
        <w:rPr>
          <w:rFonts w:ascii="仿宋" w:eastAsia="仿宋" w:hAnsi="仿宋" w:cs="Times New Roman"/>
          <w:sz w:val="24"/>
          <w:szCs w:val="24"/>
        </w:rPr>
      </w:pPr>
      <w:bookmarkStart w:id="44" w:name="_Toc343511515"/>
      <w:bookmarkStart w:id="45" w:name="_Hlk522170699"/>
      <w:r w:rsidRPr="00BD4005">
        <w:rPr>
          <w:rFonts w:ascii="仿宋" w:eastAsia="仿宋" w:hAnsi="仿宋" w:cs="Times New Roman"/>
          <w:sz w:val="24"/>
          <w:szCs w:val="24"/>
        </w:rPr>
        <w:t>3.4.1供应商在递交投标文件的同时，应</w:t>
      </w:r>
      <w:proofErr w:type="gramStart"/>
      <w:r w:rsidRPr="00BD4005">
        <w:rPr>
          <w:rFonts w:ascii="仿宋" w:eastAsia="仿宋" w:hAnsi="仿宋" w:cs="Times New Roman"/>
          <w:sz w:val="24"/>
          <w:szCs w:val="24"/>
        </w:rPr>
        <w:t>按供应</w:t>
      </w:r>
      <w:proofErr w:type="gramEnd"/>
      <w:r w:rsidRPr="00BD4005">
        <w:rPr>
          <w:rFonts w:ascii="仿宋" w:eastAsia="仿宋" w:hAnsi="仿宋" w:cs="Times New Roman"/>
          <w:sz w:val="24"/>
          <w:szCs w:val="24"/>
        </w:rPr>
        <w:t>商须知前附表规定的金额、担保形式和第</w:t>
      </w:r>
      <w:r w:rsidRPr="00BD4005">
        <w:rPr>
          <w:rFonts w:ascii="仿宋" w:eastAsia="仿宋" w:hAnsi="仿宋" w:cs="Times New Roman" w:hint="eastAsia"/>
          <w:sz w:val="24"/>
          <w:szCs w:val="24"/>
        </w:rPr>
        <w:t>六</w:t>
      </w:r>
      <w:r w:rsidRPr="00BD4005">
        <w:rPr>
          <w:rFonts w:ascii="仿宋" w:eastAsia="仿宋" w:hAnsi="仿宋" w:cs="Times New Roman"/>
          <w:sz w:val="24"/>
          <w:szCs w:val="24"/>
        </w:rPr>
        <w:t>章“投标文件格式”规定的投标保证金格式递交投标保证金，并作为其投标文件的组成部分。</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3.4.2 供应商不按本章第3.4.1项要求提交投标保证金的，其投标文件作废标处理。</w:t>
      </w:r>
    </w:p>
    <w:p w:rsidR="00BD4005" w:rsidRPr="00BD4005" w:rsidRDefault="00BD4005" w:rsidP="00BD4005">
      <w:pPr>
        <w:spacing w:line="360" w:lineRule="auto"/>
        <w:ind w:firstLineChars="200" w:firstLine="480"/>
        <w:rPr>
          <w:rFonts w:ascii="仿宋" w:eastAsia="仿宋" w:hAnsi="仿宋" w:cs="Times New Roman"/>
          <w:sz w:val="24"/>
          <w:szCs w:val="24"/>
        </w:rPr>
      </w:pPr>
      <w:bookmarkStart w:id="46" w:name="_Toc343511517"/>
      <w:bookmarkEnd w:id="44"/>
      <w:bookmarkEnd w:id="45"/>
      <w:r w:rsidRPr="00BD4005">
        <w:rPr>
          <w:rFonts w:ascii="仿宋" w:eastAsia="仿宋" w:hAnsi="仿宋" w:cs="Times New Roman"/>
          <w:sz w:val="24"/>
          <w:szCs w:val="24"/>
        </w:rPr>
        <w:t>3.4.3</w:t>
      </w:r>
      <w:bookmarkEnd w:id="46"/>
      <w:r w:rsidRPr="00BD4005">
        <w:rPr>
          <w:rFonts w:ascii="仿宋" w:eastAsia="仿宋" w:hAnsi="仿宋" w:cs="Times New Roman"/>
          <w:sz w:val="24"/>
          <w:szCs w:val="24"/>
        </w:rPr>
        <w:t>招标文件要求供应商提交投标保证金的，投标保证金不得超过采购项目预算金额的2%。投标保证金应当以支票、汇票、本票或者金融机构、担保机构出具的保函等非现金形式提交。供应商未按照招标文件要求提交投标保证金的，投标无效。</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采购代理机构应当自中标通知书发出之日起5个工作日内退还未中标供应商的投标</w:t>
      </w:r>
      <w:r w:rsidRPr="00BD4005">
        <w:rPr>
          <w:rFonts w:ascii="仿宋" w:eastAsia="仿宋" w:hAnsi="仿宋" w:cs="Times New Roman"/>
          <w:sz w:val="24"/>
          <w:szCs w:val="24"/>
        </w:rPr>
        <w:lastRenderedPageBreak/>
        <w:t>保证金，向未中标的供应商扣除银行交易手续费后退还投标保证金及银行同期存款利息。自政府采购合同签订之日起5个工作日内退还中标供应商的投标保证金向中标供应商扣除银行交易手续费后退还投标保证金及银行同期存款利息。</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3.4.4投标保证金有效期应当与投标有效期一致。</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依法必须进行招标的项目的境内供应商，投标保证金应当从其基本账户转出。</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采购人不得挪用投标保证金。</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3.4.5采购人终止招标的，应当及时发布公告，或者以书面形式通知被邀请的或者已经获取、招标文件的潜在供应商。已经发售招标文件或者已经收取投标保证金的，采购人应当及时退还所收取的招标文件的费用，以及所收取的投标保证金及银行同期存款利息。</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3.4.6供应商撤回已提交的投标文件，应当在投标截止时间前书面通知采购人。采购人已收取投标保证金的，应当自收到供应商书面撤回通知之日起5日内退还。</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投标截止后供应商撤销投标文件的，采购人可以不退还投标保证金。</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3.4.7采购人和中标供应商应当依照招标投标法和本条例的规定签订书面合同，合同的标的、价款、质量、履行期限等主要条款应当与招标文件和中标供应商的投标文件的内容一致。采购人和中标供应商不得再行订立背离合同实质性内容的其他协议。</w:t>
      </w:r>
    </w:p>
    <w:p w:rsidR="00BD4005" w:rsidRPr="00BD4005" w:rsidRDefault="00BD4005" w:rsidP="00BD4005">
      <w:pPr>
        <w:spacing w:line="360" w:lineRule="auto"/>
        <w:ind w:firstLineChars="200" w:firstLine="480"/>
        <w:rPr>
          <w:rFonts w:ascii="仿宋" w:eastAsia="仿宋" w:hAnsi="仿宋" w:cs="Times New Roman"/>
          <w:b/>
          <w:sz w:val="24"/>
          <w:szCs w:val="24"/>
        </w:rPr>
      </w:pPr>
      <w:r w:rsidRPr="00BD4005">
        <w:rPr>
          <w:rFonts w:ascii="仿宋" w:eastAsia="仿宋" w:hAnsi="仿宋" w:cs="Times New Roman"/>
          <w:sz w:val="24"/>
          <w:szCs w:val="24"/>
        </w:rPr>
        <w:t>3.4.8中标</w:t>
      </w:r>
      <w:proofErr w:type="gramStart"/>
      <w:r w:rsidRPr="00BD4005">
        <w:rPr>
          <w:rFonts w:ascii="仿宋" w:eastAsia="仿宋" w:hAnsi="仿宋" w:cs="Times New Roman"/>
          <w:sz w:val="24"/>
          <w:szCs w:val="24"/>
        </w:rPr>
        <w:t>供应商无正当</w:t>
      </w:r>
      <w:proofErr w:type="gramEnd"/>
      <w:r w:rsidRPr="00BD4005">
        <w:rPr>
          <w:rFonts w:ascii="仿宋" w:eastAsia="仿宋" w:hAnsi="仿宋" w:cs="Times New Roman"/>
          <w:sz w:val="24"/>
          <w:szCs w:val="24"/>
        </w:rPr>
        <w:t>理由不与采购人订立合同，在签订合同时向采购人提出附加条件，或者不按照招标文件要求提交履约保证金的，取消其中标资格，</w:t>
      </w:r>
      <w:r w:rsidRPr="00BD4005">
        <w:rPr>
          <w:rFonts w:ascii="仿宋" w:eastAsia="仿宋" w:hAnsi="仿宋" w:cs="Times New Roman"/>
          <w:b/>
          <w:sz w:val="24"/>
          <w:szCs w:val="24"/>
        </w:rPr>
        <w:t>投标保证金不予退还。</w:t>
      </w:r>
      <w:bookmarkStart w:id="47" w:name="_Toc343511518"/>
      <w:bookmarkStart w:id="48" w:name="_Hlk522172384"/>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3.4.9有下列情形之一的，投标保证金将不予退还</w:t>
      </w:r>
      <w:bookmarkEnd w:id="47"/>
      <w:r w:rsidRPr="00BD4005">
        <w:rPr>
          <w:rFonts w:ascii="仿宋" w:eastAsia="仿宋" w:hAnsi="仿宋" w:cs="Times New Roman"/>
          <w:sz w:val="24"/>
          <w:szCs w:val="24"/>
        </w:rPr>
        <w:t>。招标公司有权扣留其投标保证金，以弥补采购人损失。</w:t>
      </w:r>
    </w:p>
    <w:p w:rsidR="00BD4005" w:rsidRPr="00BD4005" w:rsidRDefault="00BD4005" w:rsidP="00BD4005">
      <w:pPr>
        <w:spacing w:line="360" w:lineRule="auto"/>
        <w:ind w:firstLineChars="200" w:firstLine="480"/>
        <w:rPr>
          <w:rFonts w:ascii="仿宋" w:eastAsia="仿宋" w:hAnsi="仿宋" w:cs="Times New Roman"/>
          <w:sz w:val="24"/>
          <w:szCs w:val="24"/>
        </w:rPr>
      </w:pPr>
      <w:bookmarkStart w:id="49" w:name="_Hlk522172370"/>
      <w:r w:rsidRPr="00BD4005">
        <w:rPr>
          <w:rFonts w:ascii="仿宋" w:eastAsia="仿宋" w:hAnsi="仿宋" w:cs="Times New Roman"/>
          <w:sz w:val="24"/>
          <w:szCs w:val="24"/>
        </w:rPr>
        <w:t>（1）供应商在规定的投标有效期内撤销或修改其投标文件</w:t>
      </w:r>
      <w:r w:rsidR="0038778E">
        <w:rPr>
          <w:rFonts w:ascii="仿宋" w:eastAsia="仿宋" w:hAnsi="仿宋" w:cs="Times New Roman" w:hint="eastAsia"/>
          <w:sz w:val="24"/>
          <w:szCs w:val="24"/>
        </w:rPr>
        <w:t>；</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（2）中标供应商在收到中标通知书后，无正当理由拒签合同协议书或未按招标文件规定提交履约担保</w:t>
      </w:r>
      <w:r w:rsidR="0038778E">
        <w:rPr>
          <w:rFonts w:ascii="仿宋" w:eastAsia="仿宋" w:hAnsi="仿宋" w:cs="Times New Roman" w:hint="eastAsia"/>
          <w:sz w:val="24"/>
          <w:szCs w:val="24"/>
        </w:rPr>
        <w:t>；</w:t>
      </w:r>
    </w:p>
    <w:bookmarkEnd w:id="48"/>
    <w:bookmarkEnd w:id="49"/>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（3）供应商与采购人、其他供应商或者采购代理机构恶意串通的</w:t>
      </w:r>
      <w:r w:rsidR="0038778E">
        <w:rPr>
          <w:rFonts w:ascii="仿宋" w:eastAsia="仿宋" w:hAnsi="仿宋" w:cs="Times New Roman" w:hint="eastAsia"/>
          <w:sz w:val="24"/>
          <w:szCs w:val="24"/>
        </w:rPr>
        <w:t>；</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（4）供应商中标后无正当理由放弃中标的</w:t>
      </w:r>
      <w:r w:rsidR="0038778E">
        <w:rPr>
          <w:rFonts w:ascii="仿宋" w:eastAsia="仿宋" w:hAnsi="仿宋" w:cs="Times New Roman" w:hint="eastAsia"/>
          <w:sz w:val="24"/>
          <w:szCs w:val="24"/>
        </w:rPr>
        <w:t>；</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（5）供应商中标后未能按规定交纳招标代理服务费</w:t>
      </w:r>
      <w:r w:rsidR="0038778E">
        <w:rPr>
          <w:rFonts w:ascii="仿宋" w:eastAsia="仿宋" w:hAnsi="仿宋" w:cs="Times New Roman" w:hint="eastAsia"/>
          <w:sz w:val="24"/>
          <w:szCs w:val="24"/>
        </w:rPr>
        <w:t>；</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（6）供应商中标后将中标项目转让给他人，或者在投标文件中未说明，且未经采购人同意，将中标项目分包给他人的</w:t>
      </w:r>
      <w:r w:rsidR="0038778E">
        <w:rPr>
          <w:rFonts w:ascii="仿宋" w:eastAsia="仿宋" w:hAnsi="仿宋" w:cs="Times New Roman" w:hint="eastAsia"/>
          <w:sz w:val="24"/>
          <w:szCs w:val="24"/>
        </w:rPr>
        <w:t>；</w:t>
      </w:r>
    </w:p>
    <w:p w:rsidR="00BD4005" w:rsidRPr="00BD4005" w:rsidRDefault="00BD4005" w:rsidP="006F246D">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（7）供应商在投标文件中提供伪造、套改、虚假资料参加投标的</w:t>
      </w:r>
      <w:r w:rsidR="0038778E">
        <w:rPr>
          <w:rFonts w:ascii="仿宋" w:eastAsia="仿宋" w:hAnsi="仿宋" w:cs="Times New Roman" w:hint="eastAsia"/>
          <w:sz w:val="24"/>
          <w:szCs w:val="24"/>
        </w:rPr>
        <w:t>；</w:t>
      </w:r>
    </w:p>
    <w:p w:rsidR="00BD4005" w:rsidRPr="00BD4005" w:rsidRDefault="00BD4005" w:rsidP="006F246D">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lastRenderedPageBreak/>
        <w:t>（8）供应商不按法定程序进行质疑和投诉,捏造事实，查无实据，造成恶劣影响，导致采购活动无法正常进行的</w:t>
      </w:r>
      <w:r w:rsidR="0038778E">
        <w:rPr>
          <w:rFonts w:ascii="仿宋" w:eastAsia="仿宋" w:hAnsi="仿宋" w:cs="Times New Roman" w:hint="eastAsia"/>
          <w:sz w:val="24"/>
          <w:szCs w:val="24"/>
        </w:rPr>
        <w:t>；</w:t>
      </w:r>
    </w:p>
    <w:p w:rsidR="00BD4005" w:rsidRPr="00BD4005" w:rsidRDefault="006F246D" w:rsidP="006F246D">
      <w:pPr>
        <w:spacing w:line="360" w:lineRule="auto"/>
        <w:ind w:firstLineChars="200" w:firstLine="480"/>
        <w:rPr>
          <w:rFonts w:ascii="仿宋" w:eastAsia="仿宋" w:hAnsi="仿宋" w:cs="Times New Roman"/>
          <w:sz w:val="24"/>
        </w:rPr>
      </w:pPr>
      <w:r w:rsidRPr="006F246D">
        <w:rPr>
          <w:rFonts w:ascii="仿宋" w:eastAsia="仿宋" w:hAnsi="仿宋" w:cs="Times New Roman" w:hint="eastAsia"/>
          <w:sz w:val="24"/>
        </w:rPr>
        <w:t>（</w:t>
      </w:r>
      <w:r>
        <w:rPr>
          <w:rFonts w:ascii="仿宋" w:eastAsia="仿宋" w:hAnsi="仿宋" w:cs="Times New Roman" w:hint="eastAsia"/>
          <w:sz w:val="24"/>
        </w:rPr>
        <w:t>9</w:t>
      </w:r>
      <w:r w:rsidRPr="006F246D">
        <w:rPr>
          <w:rFonts w:ascii="仿宋" w:eastAsia="仿宋" w:hAnsi="仿宋" w:cs="Times New Roman" w:hint="eastAsia"/>
          <w:sz w:val="24"/>
        </w:rPr>
        <w:t>）</w:t>
      </w:r>
      <w:r w:rsidR="00BD4005" w:rsidRPr="00BD4005">
        <w:rPr>
          <w:rFonts w:ascii="仿宋" w:eastAsia="仿宋" w:hAnsi="仿宋" w:cs="Times New Roman"/>
          <w:sz w:val="24"/>
        </w:rPr>
        <w:t>招标文件规定的其他情形。</w:t>
      </w:r>
    </w:p>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hint="eastAsia"/>
          <w:b/>
          <w:bCs/>
          <w:sz w:val="24"/>
          <w:szCs w:val="24"/>
        </w:rPr>
        <w:t>3.5</w:t>
      </w:r>
      <w:r w:rsidRPr="00BD4005">
        <w:rPr>
          <w:rFonts w:ascii="仿宋" w:eastAsia="仿宋" w:hAnsi="仿宋" w:cs="Times New Roman"/>
          <w:b/>
          <w:bCs/>
          <w:sz w:val="24"/>
          <w:szCs w:val="24"/>
        </w:rPr>
        <w:t>资格审查资料</w:t>
      </w:r>
    </w:p>
    <w:p w:rsidR="00BD4005" w:rsidRPr="00BD4005" w:rsidRDefault="006F246D" w:rsidP="00BD4005">
      <w:pPr>
        <w:spacing w:line="360" w:lineRule="auto"/>
        <w:ind w:firstLineChars="200" w:firstLine="480"/>
        <w:rPr>
          <w:rFonts w:ascii="仿宋" w:eastAsia="仿宋" w:hAnsi="仿宋" w:cs="Times New Roman"/>
          <w:sz w:val="24"/>
          <w:szCs w:val="24"/>
        </w:rPr>
      </w:pPr>
      <w:r>
        <w:rPr>
          <w:rFonts w:ascii="仿宋" w:eastAsia="仿宋" w:hAnsi="仿宋" w:cs="Times New Roman" w:hint="eastAsia"/>
          <w:sz w:val="24"/>
          <w:szCs w:val="24"/>
        </w:rPr>
        <w:t>（1）</w:t>
      </w:r>
      <w:r w:rsidR="00BD4005" w:rsidRPr="00BD4005">
        <w:rPr>
          <w:rFonts w:ascii="仿宋" w:eastAsia="仿宋" w:hAnsi="仿宋" w:cs="Times New Roman"/>
          <w:sz w:val="24"/>
          <w:szCs w:val="24"/>
        </w:rPr>
        <w:t>执照副本，税务登记证副本，组织机构代码证副本的企业法人、事业法人、其他组织和自然人（三证合一的企业只提供带有统一社会信用代码的营业执照副本或事业单位法人证书副本）</w:t>
      </w:r>
      <w:r w:rsidR="00BD4005" w:rsidRPr="00BD4005">
        <w:rPr>
          <w:rFonts w:ascii="仿宋" w:eastAsia="仿宋" w:hAnsi="仿宋" w:cs="Times New Roman" w:hint="eastAsia"/>
          <w:sz w:val="24"/>
          <w:szCs w:val="24"/>
        </w:rPr>
        <w:t>；</w:t>
      </w:r>
    </w:p>
    <w:p w:rsidR="00BD4005" w:rsidRPr="00BD4005" w:rsidRDefault="006F246D" w:rsidP="00BD4005">
      <w:pPr>
        <w:spacing w:line="360" w:lineRule="auto"/>
        <w:ind w:firstLineChars="200" w:firstLine="480"/>
        <w:rPr>
          <w:rFonts w:ascii="仿宋" w:eastAsia="仿宋" w:hAnsi="仿宋" w:cs="Times New Roman"/>
          <w:sz w:val="24"/>
          <w:szCs w:val="24"/>
        </w:rPr>
      </w:pPr>
      <w:r>
        <w:rPr>
          <w:rFonts w:ascii="仿宋" w:eastAsia="仿宋" w:hAnsi="仿宋" w:cs="Times New Roman" w:hint="eastAsia"/>
          <w:sz w:val="24"/>
          <w:szCs w:val="24"/>
        </w:rPr>
        <w:t>（</w:t>
      </w:r>
      <w:r w:rsidR="00CC0ADC">
        <w:rPr>
          <w:rFonts w:ascii="仿宋" w:eastAsia="仿宋" w:hAnsi="仿宋" w:cs="Times New Roman" w:hint="eastAsia"/>
          <w:sz w:val="24"/>
          <w:szCs w:val="24"/>
        </w:rPr>
        <w:t>2</w:t>
      </w:r>
      <w:r>
        <w:rPr>
          <w:rFonts w:ascii="仿宋" w:eastAsia="仿宋" w:hAnsi="仿宋" w:cs="Times New Roman" w:hint="eastAsia"/>
          <w:sz w:val="24"/>
          <w:szCs w:val="24"/>
        </w:rPr>
        <w:t>）</w:t>
      </w:r>
      <w:r w:rsidR="00BD4005" w:rsidRPr="00BD4005">
        <w:rPr>
          <w:rFonts w:ascii="仿宋" w:eastAsia="仿宋" w:hAnsi="仿宋" w:cs="Times New Roman" w:hint="eastAsia"/>
          <w:sz w:val="24"/>
          <w:szCs w:val="24"/>
        </w:rPr>
        <w:t>供应商应进入“全国投资项目在线审批监管平台”中的工程咨询单位名录（咨询专业和范围包括“公路专业评估咨询”）截图；</w:t>
      </w:r>
    </w:p>
    <w:p w:rsidR="00BD4005" w:rsidRPr="00BD4005" w:rsidRDefault="006F246D" w:rsidP="00BD4005">
      <w:pPr>
        <w:spacing w:line="360" w:lineRule="auto"/>
        <w:ind w:firstLineChars="200" w:firstLine="480"/>
        <w:rPr>
          <w:rFonts w:ascii="仿宋" w:eastAsia="仿宋" w:hAnsi="仿宋" w:cs="Times New Roman"/>
          <w:sz w:val="24"/>
          <w:szCs w:val="24"/>
        </w:rPr>
      </w:pPr>
      <w:r>
        <w:rPr>
          <w:rFonts w:ascii="仿宋" w:eastAsia="仿宋" w:hAnsi="仿宋" w:cs="Times New Roman" w:hint="eastAsia"/>
          <w:sz w:val="24"/>
          <w:szCs w:val="24"/>
        </w:rPr>
        <w:t>（</w:t>
      </w:r>
      <w:r w:rsidR="00CC0ADC">
        <w:rPr>
          <w:rFonts w:ascii="仿宋" w:eastAsia="仿宋" w:hAnsi="仿宋" w:cs="Times New Roman" w:hint="eastAsia"/>
          <w:sz w:val="24"/>
          <w:szCs w:val="24"/>
        </w:rPr>
        <w:t>3</w:t>
      </w:r>
      <w:r>
        <w:rPr>
          <w:rFonts w:ascii="仿宋" w:eastAsia="仿宋" w:hAnsi="仿宋" w:cs="Times New Roman" w:hint="eastAsia"/>
          <w:sz w:val="24"/>
          <w:szCs w:val="24"/>
        </w:rPr>
        <w:t>）</w:t>
      </w:r>
      <w:r w:rsidR="00BD4005" w:rsidRPr="00BD4005">
        <w:rPr>
          <w:rFonts w:ascii="仿宋" w:eastAsia="仿宋" w:hAnsi="仿宋" w:cs="Times New Roman"/>
          <w:sz w:val="24"/>
          <w:szCs w:val="24"/>
        </w:rPr>
        <w:t>法定代表人授权委托书（附法定代表人、被授权人身份证复印件）及被授权人身份证；（原件，按给定格式，法定代表人参加投标只需提供身份证）</w:t>
      </w:r>
      <w:r w:rsidR="00BD4005" w:rsidRPr="00BD4005">
        <w:rPr>
          <w:rFonts w:ascii="仿宋" w:eastAsia="仿宋" w:hAnsi="仿宋" w:cs="Times New Roman" w:hint="eastAsia"/>
          <w:sz w:val="24"/>
          <w:szCs w:val="24"/>
        </w:rPr>
        <w:t>；</w:t>
      </w:r>
    </w:p>
    <w:p w:rsidR="00BD4005" w:rsidRPr="00BD4005" w:rsidRDefault="006F246D" w:rsidP="00BD4005">
      <w:pPr>
        <w:spacing w:line="360" w:lineRule="auto"/>
        <w:ind w:firstLineChars="200" w:firstLine="480"/>
        <w:rPr>
          <w:rFonts w:ascii="仿宋" w:eastAsia="仿宋" w:hAnsi="仿宋" w:cs="Times New Roman"/>
          <w:sz w:val="24"/>
          <w:szCs w:val="24"/>
        </w:rPr>
      </w:pPr>
      <w:r>
        <w:rPr>
          <w:rFonts w:ascii="仿宋" w:eastAsia="仿宋" w:hAnsi="仿宋" w:cs="Times New Roman" w:hint="eastAsia"/>
          <w:sz w:val="24"/>
          <w:szCs w:val="24"/>
        </w:rPr>
        <w:t>（</w:t>
      </w:r>
      <w:r w:rsidR="00CC0ADC">
        <w:rPr>
          <w:rFonts w:ascii="仿宋" w:eastAsia="仿宋" w:hAnsi="仿宋" w:cs="Times New Roman" w:hint="eastAsia"/>
          <w:sz w:val="24"/>
          <w:szCs w:val="24"/>
        </w:rPr>
        <w:t>4</w:t>
      </w:r>
      <w:r>
        <w:rPr>
          <w:rFonts w:ascii="仿宋" w:eastAsia="仿宋" w:hAnsi="仿宋" w:cs="Times New Roman" w:hint="eastAsia"/>
          <w:sz w:val="24"/>
          <w:szCs w:val="24"/>
        </w:rPr>
        <w:t>）</w:t>
      </w:r>
      <w:r w:rsidR="00BD4005" w:rsidRPr="00BD4005">
        <w:rPr>
          <w:rFonts w:ascii="仿宋" w:eastAsia="仿宋" w:hAnsi="仿宋" w:cs="Times New Roman"/>
          <w:sz w:val="24"/>
          <w:szCs w:val="24"/>
        </w:rPr>
        <w:t>供应商须提供投标保证金</w:t>
      </w:r>
      <w:r w:rsidR="00BD4005" w:rsidRPr="00BD4005">
        <w:rPr>
          <w:rFonts w:ascii="仿宋" w:eastAsia="仿宋" w:hAnsi="仿宋" w:cs="Times New Roman" w:hint="eastAsia"/>
          <w:sz w:val="24"/>
          <w:szCs w:val="24"/>
        </w:rPr>
        <w:t>汇款凭证的复印件</w:t>
      </w:r>
      <w:r w:rsidR="00BD4005" w:rsidRPr="00BD4005">
        <w:rPr>
          <w:rFonts w:ascii="仿宋" w:eastAsia="仿宋" w:hAnsi="仿宋" w:cs="Times New Roman"/>
          <w:sz w:val="24"/>
          <w:szCs w:val="24"/>
        </w:rPr>
        <w:t>或担保机构出具的保函正本</w:t>
      </w:r>
      <w:r w:rsidR="00BD4005" w:rsidRPr="00BD4005">
        <w:rPr>
          <w:rFonts w:ascii="仿宋" w:eastAsia="仿宋" w:hAnsi="仿宋" w:cs="Times New Roman" w:hint="eastAsia"/>
          <w:sz w:val="24"/>
          <w:szCs w:val="24"/>
        </w:rPr>
        <w:t>；</w:t>
      </w:r>
    </w:p>
    <w:p w:rsidR="00BD4005" w:rsidRPr="00BD4005" w:rsidRDefault="006F246D" w:rsidP="00BD4005">
      <w:pPr>
        <w:spacing w:line="360" w:lineRule="auto"/>
        <w:ind w:firstLineChars="200" w:firstLine="480"/>
        <w:rPr>
          <w:rFonts w:ascii="仿宋" w:eastAsia="仿宋" w:hAnsi="仿宋" w:cs="Times New Roman"/>
          <w:sz w:val="24"/>
          <w:szCs w:val="24"/>
        </w:rPr>
      </w:pPr>
      <w:r>
        <w:rPr>
          <w:rFonts w:ascii="仿宋" w:eastAsia="仿宋" w:hAnsi="仿宋" w:cs="Times New Roman" w:hint="eastAsia"/>
          <w:sz w:val="24"/>
          <w:szCs w:val="24"/>
        </w:rPr>
        <w:t>（</w:t>
      </w:r>
      <w:r w:rsidR="00CC0ADC">
        <w:rPr>
          <w:rFonts w:ascii="仿宋" w:eastAsia="仿宋" w:hAnsi="仿宋" w:cs="Times New Roman" w:hint="eastAsia"/>
          <w:sz w:val="24"/>
          <w:szCs w:val="24"/>
        </w:rPr>
        <w:t>5</w:t>
      </w:r>
      <w:r>
        <w:rPr>
          <w:rFonts w:ascii="仿宋" w:eastAsia="仿宋" w:hAnsi="仿宋" w:cs="Times New Roman" w:hint="eastAsia"/>
          <w:sz w:val="24"/>
          <w:szCs w:val="24"/>
        </w:rPr>
        <w:t>）</w:t>
      </w:r>
      <w:r w:rsidR="00BD4005" w:rsidRPr="00BD4005">
        <w:rPr>
          <w:rFonts w:ascii="仿宋" w:eastAsia="仿宋" w:hAnsi="仿宋" w:cs="Times New Roman"/>
          <w:sz w:val="24"/>
          <w:szCs w:val="24"/>
        </w:rPr>
        <w:t>参加政府采购活动前3年内在经营活动中没有重大违法记录的书面声明（按给定格式）</w:t>
      </w:r>
      <w:r w:rsidR="00BD4005" w:rsidRPr="00BD4005">
        <w:rPr>
          <w:rFonts w:ascii="仿宋" w:eastAsia="仿宋" w:hAnsi="仿宋" w:cs="Times New Roman" w:hint="eastAsia"/>
          <w:sz w:val="24"/>
          <w:szCs w:val="24"/>
        </w:rPr>
        <w:t>；</w:t>
      </w:r>
    </w:p>
    <w:p w:rsidR="00BD4005" w:rsidRPr="00BD4005" w:rsidRDefault="006F246D" w:rsidP="00BD4005">
      <w:pPr>
        <w:spacing w:line="360" w:lineRule="auto"/>
        <w:ind w:firstLineChars="200" w:firstLine="480"/>
        <w:rPr>
          <w:rFonts w:ascii="仿宋" w:eastAsia="仿宋" w:hAnsi="仿宋" w:cs="Times New Roman"/>
          <w:sz w:val="24"/>
          <w:szCs w:val="24"/>
        </w:rPr>
      </w:pPr>
      <w:r>
        <w:rPr>
          <w:rFonts w:ascii="仿宋" w:eastAsia="仿宋" w:hAnsi="仿宋" w:cs="Times New Roman" w:hint="eastAsia"/>
          <w:sz w:val="24"/>
          <w:szCs w:val="24"/>
        </w:rPr>
        <w:t>（</w:t>
      </w:r>
      <w:r w:rsidR="00CC0ADC">
        <w:rPr>
          <w:rFonts w:ascii="仿宋" w:eastAsia="仿宋" w:hAnsi="仿宋" w:cs="Times New Roman" w:hint="eastAsia"/>
          <w:sz w:val="24"/>
          <w:szCs w:val="24"/>
        </w:rPr>
        <w:t>6</w:t>
      </w:r>
      <w:r>
        <w:rPr>
          <w:rFonts w:ascii="仿宋" w:eastAsia="仿宋" w:hAnsi="仿宋" w:cs="Times New Roman" w:hint="eastAsia"/>
          <w:sz w:val="24"/>
          <w:szCs w:val="24"/>
        </w:rPr>
        <w:t>）</w:t>
      </w:r>
      <w:r w:rsidR="00BD4005" w:rsidRPr="00BD4005">
        <w:rPr>
          <w:rFonts w:ascii="仿宋" w:eastAsia="仿宋" w:hAnsi="仿宋" w:cs="Times New Roman"/>
          <w:sz w:val="24"/>
          <w:szCs w:val="24"/>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w:t>
      </w:r>
      <w:proofErr w:type="gramStart"/>
      <w:r w:rsidR="00BD4005" w:rsidRPr="00BD4005">
        <w:rPr>
          <w:rFonts w:ascii="仿宋" w:eastAsia="仿宋" w:hAnsi="仿宋" w:cs="Times New Roman"/>
          <w:sz w:val="24"/>
          <w:szCs w:val="24"/>
        </w:rPr>
        <w:t>官网截</w:t>
      </w:r>
      <w:proofErr w:type="gramEnd"/>
      <w:r w:rsidR="00BD4005" w:rsidRPr="00BD4005">
        <w:rPr>
          <w:rFonts w:ascii="仿宋" w:eastAsia="仿宋" w:hAnsi="仿宋" w:cs="Times New Roman"/>
          <w:sz w:val="24"/>
          <w:szCs w:val="24"/>
        </w:rPr>
        <w:t>图加盖单位公章）</w:t>
      </w:r>
      <w:r w:rsidR="00BD4005" w:rsidRPr="00BD4005">
        <w:rPr>
          <w:rFonts w:ascii="仿宋" w:eastAsia="仿宋" w:hAnsi="仿宋" w:cs="Times New Roman" w:hint="eastAsia"/>
          <w:sz w:val="24"/>
          <w:szCs w:val="24"/>
        </w:rPr>
        <w:t>；</w:t>
      </w:r>
    </w:p>
    <w:p w:rsidR="00BD4005" w:rsidRPr="00BD4005" w:rsidRDefault="006F246D" w:rsidP="00BD4005">
      <w:pPr>
        <w:spacing w:line="360" w:lineRule="auto"/>
        <w:ind w:firstLineChars="200" w:firstLine="480"/>
        <w:rPr>
          <w:rFonts w:ascii="仿宋" w:eastAsia="仿宋" w:hAnsi="仿宋" w:cs="Times New Roman"/>
          <w:sz w:val="24"/>
          <w:szCs w:val="24"/>
        </w:rPr>
      </w:pPr>
      <w:r>
        <w:rPr>
          <w:rFonts w:ascii="仿宋" w:eastAsia="仿宋" w:hAnsi="仿宋" w:cs="Times New Roman" w:hint="eastAsia"/>
          <w:sz w:val="24"/>
          <w:szCs w:val="24"/>
        </w:rPr>
        <w:t>（</w:t>
      </w:r>
      <w:r w:rsidR="00CC0ADC">
        <w:rPr>
          <w:rFonts w:ascii="仿宋" w:eastAsia="仿宋" w:hAnsi="仿宋" w:cs="Times New Roman" w:hint="eastAsia"/>
          <w:sz w:val="24"/>
          <w:szCs w:val="24"/>
        </w:rPr>
        <w:t>7</w:t>
      </w:r>
      <w:r>
        <w:rPr>
          <w:rFonts w:ascii="仿宋" w:eastAsia="仿宋" w:hAnsi="仿宋" w:cs="Times New Roman" w:hint="eastAsia"/>
          <w:sz w:val="24"/>
          <w:szCs w:val="24"/>
        </w:rPr>
        <w:t>）</w:t>
      </w:r>
      <w:r w:rsidR="00BD4005" w:rsidRPr="00BD4005">
        <w:rPr>
          <w:rFonts w:ascii="仿宋" w:eastAsia="仿宋" w:hAnsi="仿宋" w:cs="Times New Roman" w:hint="eastAsia"/>
          <w:sz w:val="24"/>
          <w:szCs w:val="24"/>
        </w:rPr>
        <w:t>供应商未在国家企业信用信息公示系统（www.gsxt.gov.cn）中被列入严重违法失信企业名单截图；</w:t>
      </w:r>
    </w:p>
    <w:p w:rsidR="00BD4005" w:rsidRPr="008D186F" w:rsidRDefault="006F246D" w:rsidP="00BD4005">
      <w:pPr>
        <w:spacing w:line="360" w:lineRule="auto"/>
        <w:ind w:firstLineChars="200" w:firstLine="480"/>
        <w:rPr>
          <w:rFonts w:ascii="仿宋" w:eastAsia="仿宋" w:hAnsi="仿宋" w:cs="Times New Roman"/>
          <w:sz w:val="24"/>
          <w:szCs w:val="24"/>
        </w:rPr>
      </w:pPr>
      <w:r w:rsidRPr="008D186F">
        <w:rPr>
          <w:rFonts w:ascii="仿宋" w:eastAsia="仿宋" w:hAnsi="仿宋" w:cs="Times New Roman" w:hint="eastAsia"/>
          <w:sz w:val="24"/>
          <w:szCs w:val="24"/>
        </w:rPr>
        <w:t>（</w:t>
      </w:r>
      <w:r w:rsidR="00CC0ADC" w:rsidRPr="008D186F">
        <w:rPr>
          <w:rFonts w:ascii="仿宋" w:eastAsia="仿宋" w:hAnsi="仿宋" w:cs="Times New Roman" w:hint="eastAsia"/>
          <w:sz w:val="24"/>
          <w:szCs w:val="24"/>
        </w:rPr>
        <w:t>8</w:t>
      </w:r>
      <w:r w:rsidRPr="008D186F">
        <w:rPr>
          <w:rFonts w:ascii="仿宋" w:eastAsia="仿宋" w:hAnsi="仿宋" w:cs="Times New Roman" w:hint="eastAsia"/>
          <w:sz w:val="24"/>
          <w:szCs w:val="24"/>
        </w:rPr>
        <w:t>）</w:t>
      </w:r>
      <w:r w:rsidR="00BD4005" w:rsidRPr="008D186F">
        <w:rPr>
          <w:rFonts w:ascii="仿宋" w:eastAsia="仿宋" w:hAnsi="仿宋" w:cs="Times New Roman" w:hint="eastAsia"/>
          <w:sz w:val="24"/>
          <w:szCs w:val="24"/>
        </w:rPr>
        <w:t>近五年（2014年1月1日至今）完成类似项目业绩证明材料（具体时间以签订合同时间为准），</w:t>
      </w:r>
      <w:r w:rsidR="00E709C5" w:rsidRPr="008D186F">
        <w:rPr>
          <w:rFonts w:ascii="仿宋" w:eastAsia="仿宋" w:hAnsi="仿宋" w:hint="eastAsia"/>
          <w:sz w:val="24"/>
        </w:rPr>
        <w:t>应</w:t>
      </w:r>
      <w:proofErr w:type="gramStart"/>
      <w:r w:rsidR="00E709C5" w:rsidRPr="008D186F">
        <w:rPr>
          <w:rFonts w:ascii="仿宋" w:eastAsia="仿宋" w:hAnsi="仿宋" w:hint="eastAsia"/>
          <w:sz w:val="24"/>
        </w:rPr>
        <w:t>按供应</w:t>
      </w:r>
      <w:proofErr w:type="gramEnd"/>
      <w:r w:rsidR="00E709C5" w:rsidRPr="008D186F">
        <w:rPr>
          <w:rFonts w:ascii="仿宋" w:eastAsia="仿宋" w:hAnsi="仿宋" w:hint="eastAsia"/>
          <w:sz w:val="24"/>
        </w:rPr>
        <w:t>商须知前附表附录2的要求提供业绩证明材料合同协议书及咨询合同对应阶段的初步设计</w:t>
      </w:r>
      <w:r w:rsidR="00DB1E0B" w:rsidRPr="008D186F">
        <w:rPr>
          <w:rFonts w:ascii="仿宋" w:eastAsia="仿宋" w:hAnsi="仿宋" w:hint="eastAsia"/>
          <w:sz w:val="24"/>
        </w:rPr>
        <w:t>批复（</w:t>
      </w:r>
      <w:r w:rsidR="00E709C5" w:rsidRPr="008D186F">
        <w:rPr>
          <w:rFonts w:ascii="仿宋" w:eastAsia="仿宋" w:hAnsi="仿宋" w:hint="eastAsia"/>
          <w:sz w:val="24"/>
        </w:rPr>
        <w:t>或施工图批复</w:t>
      </w:r>
      <w:r w:rsidR="00DB1E0B" w:rsidRPr="008D186F">
        <w:rPr>
          <w:rFonts w:ascii="仿宋" w:eastAsia="仿宋" w:hAnsi="仿宋" w:hint="eastAsia"/>
          <w:sz w:val="24"/>
        </w:rPr>
        <w:t>）</w:t>
      </w:r>
      <w:r w:rsidR="00C04454" w:rsidRPr="008D186F">
        <w:rPr>
          <w:rFonts w:ascii="仿宋" w:eastAsia="仿宋" w:hAnsi="仿宋" w:hint="eastAsia"/>
          <w:sz w:val="24"/>
        </w:rPr>
        <w:t>。</w:t>
      </w:r>
      <w:r w:rsidR="00E86D16" w:rsidRPr="008D186F">
        <w:rPr>
          <w:rFonts w:ascii="仿宋" w:eastAsia="仿宋" w:hAnsi="仿宋" w:hint="eastAsia"/>
          <w:sz w:val="24"/>
        </w:rPr>
        <w:t>若同一项目按里程划分标段进行设计咨询，里程均达到50公里的，应分别认定业绩。若同一项目按设计咨询不同阶段划分标段，则按一个业绩认定</w:t>
      </w:r>
      <w:r w:rsidR="00C04454" w:rsidRPr="008D186F">
        <w:rPr>
          <w:rFonts w:ascii="仿宋" w:eastAsia="仿宋" w:hAnsi="仿宋" w:hint="eastAsia"/>
          <w:sz w:val="24"/>
        </w:rPr>
        <w:t>；</w:t>
      </w:r>
    </w:p>
    <w:p w:rsidR="00BD4005" w:rsidRPr="008D186F" w:rsidRDefault="006F246D" w:rsidP="008F4209">
      <w:pPr>
        <w:spacing w:line="360" w:lineRule="auto"/>
        <w:ind w:firstLineChars="200" w:firstLine="480"/>
        <w:rPr>
          <w:rFonts w:ascii="仿宋" w:eastAsia="仿宋" w:hAnsi="仿宋" w:cs="Times New Roman"/>
          <w:sz w:val="24"/>
          <w:szCs w:val="24"/>
        </w:rPr>
      </w:pPr>
      <w:r w:rsidRPr="008D186F">
        <w:rPr>
          <w:rFonts w:ascii="仿宋" w:eastAsia="仿宋" w:hAnsi="仿宋" w:cs="Times New Roman" w:hint="eastAsia"/>
          <w:sz w:val="24"/>
          <w:szCs w:val="24"/>
        </w:rPr>
        <w:t>（</w:t>
      </w:r>
      <w:r w:rsidR="00141C47" w:rsidRPr="008D186F">
        <w:rPr>
          <w:rFonts w:ascii="仿宋" w:eastAsia="仿宋" w:hAnsi="仿宋" w:cs="Times New Roman" w:hint="eastAsia"/>
          <w:sz w:val="24"/>
          <w:szCs w:val="24"/>
        </w:rPr>
        <w:t>9</w:t>
      </w:r>
      <w:r w:rsidRPr="008D186F">
        <w:rPr>
          <w:rFonts w:ascii="仿宋" w:eastAsia="仿宋" w:hAnsi="仿宋" w:cs="Times New Roman" w:hint="eastAsia"/>
          <w:sz w:val="24"/>
          <w:szCs w:val="24"/>
        </w:rPr>
        <w:t>）</w:t>
      </w:r>
      <w:r w:rsidR="00BD4005" w:rsidRPr="008D186F">
        <w:rPr>
          <w:rFonts w:ascii="仿宋" w:eastAsia="仿宋" w:hAnsi="仿宋" w:cs="Times New Roman" w:hint="eastAsia"/>
          <w:sz w:val="24"/>
          <w:szCs w:val="24"/>
        </w:rPr>
        <w:t>项目负责人</w:t>
      </w:r>
      <w:r w:rsidR="00141C47" w:rsidRPr="008D186F">
        <w:rPr>
          <w:rFonts w:ascii="仿宋" w:eastAsia="仿宋" w:hAnsi="仿宋" w:cs="Times New Roman" w:hint="eastAsia"/>
          <w:sz w:val="24"/>
          <w:szCs w:val="24"/>
        </w:rPr>
        <w:t>要求</w:t>
      </w:r>
      <w:r w:rsidR="00BD4005" w:rsidRPr="008D186F">
        <w:rPr>
          <w:rFonts w:ascii="仿宋" w:eastAsia="仿宋" w:hAnsi="仿宋" w:cs="Times New Roman" w:hint="eastAsia"/>
          <w:sz w:val="24"/>
          <w:szCs w:val="24"/>
        </w:rPr>
        <w:t>：</w:t>
      </w:r>
      <w:r w:rsidR="00141C47" w:rsidRPr="008D186F">
        <w:rPr>
          <w:rFonts w:ascii="仿宋" w:eastAsia="仿宋" w:hAnsi="仿宋" w:cs="Times New Roman" w:hint="eastAsia"/>
          <w:sz w:val="24"/>
          <w:szCs w:val="24"/>
        </w:rPr>
        <w:t>应</w:t>
      </w:r>
      <w:proofErr w:type="gramStart"/>
      <w:r w:rsidR="00141C47" w:rsidRPr="008D186F">
        <w:rPr>
          <w:rFonts w:ascii="仿宋" w:eastAsia="仿宋" w:hAnsi="仿宋" w:cs="Times New Roman" w:hint="eastAsia"/>
          <w:sz w:val="24"/>
          <w:szCs w:val="24"/>
        </w:rPr>
        <w:t>按供应</w:t>
      </w:r>
      <w:proofErr w:type="gramEnd"/>
      <w:r w:rsidR="00141C47" w:rsidRPr="008D186F">
        <w:rPr>
          <w:rFonts w:ascii="仿宋" w:eastAsia="仿宋" w:hAnsi="仿宋" w:cs="Times New Roman" w:hint="eastAsia"/>
          <w:sz w:val="24"/>
          <w:szCs w:val="24"/>
        </w:rPr>
        <w:t>商须知前附表附录4的要求提供证明材料，包括身份证、职称证、业绩证明材料</w:t>
      </w:r>
      <w:r w:rsidR="008F4209" w:rsidRPr="008D186F">
        <w:rPr>
          <w:rFonts w:ascii="仿宋" w:eastAsia="仿宋" w:hAnsi="仿宋" w:cs="Times New Roman" w:hint="eastAsia"/>
          <w:sz w:val="24"/>
          <w:szCs w:val="24"/>
        </w:rPr>
        <w:t>（</w:t>
      </w:r>
      <w:r w:rsidR="00E709C5" w:rsidRPr="008D186F">
        <w:rPr>
          <w:rFonts w:ascii="仿宋" w:eastAsia="仿宋" w:hAnsi="仿宋" w:hint="eastAsia"/>
          <w:sz w:val="24"/>
        </w:rPr>
        <w:t>合同协议书及咨询合同对应阶段的初步设计</w:t>
      </w:r>
      <w:r w:rsidR="00DB1E0B" w:rsidRPr="008D186F">
        <w:rPr>
          <w:rFonts w:ascii="仿宋" w:eastAsia="仿宋" w:hAnsi="仿宋" w:hint="eastAsia"/>
          <w:sz w:val="24"/>
        </w:rPr>
        <w:t>批复（</w:t>
      </w:r>
      <w:r w:rsidR="00E709C5" w:rsidRPr="008D186F">
        <w:rPr>
          <w:rFonts w:ascii="仿宋" w:eastAsia="仿宋" w:hAnsi="仿宋" w:hint="eastAsia"/>
          <w:sz w:val="24"/>
        </w:rPr>
        <w:t>或施工图批复</w:t>
      </w:r>
      <w:r w:rsidR="00DB1E0B" w:rsidRPr="008D186F">
        <w:rPr>
          <w:rFonts w:ascii="仿宋" w:eastAsia="仿宋" w:hAnsi="仿宋" w:hint="eastAsia"/>
          <w:sz w:val="24"/>
        </w:rPr>
        <w:t>）</w:t>
      </w:r>
      <w:r w:rsidR="00C05B0A" w:rsidRPr="008D186F">
        <w:rPr>
          <w:rFonts w:ascii="仿宋" w:eastAsia="仿宋" w:hAnsi="仿宋" w:hint="eastAsia"/>
          <w:sz w:val="24"/>
        </w:rPr>
        <w:t>或</w:t>
      </w:r>
      <w:r w:rsidR="00E555AD" w:rsidRPr="008D186F">
        <w:rPr>
          <w:rFonts w:ascii="仿宋" w:eastAsia="仿宋" w:hAnsi="仿宋" w:hint="eastAsia"/>
          <w:sz w:val="24"/>
        </w:rPr>
        <w:t>全国公路建设市场信用信息查询系统（或全国投资项目</w:t>
      </w:r>
      <w:proofErr w:type="gramStart"/>
      <w:r w:rsidR="00E555AD" w:rsidRPr="008D186F">
        <w:rPr>
          <w:rFonts w:ascii="仿宋" w:eastAsia="仿宋" w:hAnsi="仿宋" w:hint="eastAsia"/>
          <w:sz w:val="24"/>
        </w:rPr>
        <w:t>在线审批</w:t>
      </w:r>
      <w:proofErr w:type="gramEnd"/>
      <w:r w:rsidR="00E555AD" w:rsidRPr="008D186F">
        <w:rPr>
          <w:rFonts w:ascii="仿宋" w:eastAsia="仿宋" w:hAnsi="仿宋" w:hint="eastAsia"/>
          <w:sz w:val="24"/>
        </w:rPr>
        <w:t>监管平台）截图或</w:t>
      </w:r>
      <w:r w:rsidR="00C05B0A" w:rsidRPr="008D186F">
        <w:rPr>
          <w:rFonts w:ascii="仿宋" w:eastAsia="仿宋" w:hAnsi="仿宋" w:hint="eastAsia"/>
          <w:sz w:val="24"/>
        </w:rPr>
        <w:t>业主单位开具的证明材料</w:t>
      </w:r>
      <w:r w:rsidR="00C04454" w:rsidRPr="008D186F">
        <w:rPr>
          <w:rFonts w:ascii="仿宋" w:eastAsia="仿宋" w:hAnsi="仿宋" w:hint="eastAsia"/>
          <w:sz w:val="24"/>
        </w:rPr>
        <w:t>。</w:t>
      </w:r>
      <w:r w:rsidR="00E86D16" w:rsidRPr="008D186F">
        <w:rPr>
          <w:rFonts w:ascii="仿宋" w:eastAsia="仿宋" w:hAnsi="仿宋" w:hint="eastAsia"/>
          <w:sz w:val="24"/>
        </w:rPr>
        <w:t>若同一项目按里程划分标段进行设计咨询，里程均达到50公里的，应分别认定业绩。若同一项目按设计咨询不同阶段划分标段，则按一个业</w:t>
      </w:r>
      <w:r w:rsidR="00E86D16" w:rsidRPr="008D186F">
        <w:rPr>
          <w:rFonts w:ascii="仿宋" w:eastAsia="仿宋" w:hAnsi="仿宋" w:hint="eastAsia"/>
          <w:sz w:val="24"/>
        </w:rPr>
        <w:lastRenderedPageBreak/>
        <w:t>绩认定</w:t>
      </w:r>
      <w:r w:rsidR="008F4209" w:rsidRPr="008D186F">
        <w:rPr>
          <w:rFonts w:ascii="仿宋" w:eastAsia="仿宋" w:hAnsi="仿宋" w:hint="eastAsia"/>
          <w:sz w:val="24"/>
        </w:rPr>
        <w:t>。）</w:t>
      </w:r>
      <w:r w:rsidR="00961AD9" w:rsidRPr="008D186F">
        <w:rPr>
          <w:rFonts w:ascii="仿宋" w:eastAsia="仿宋" w:hAnsi="仿宋" w:hint="eastAsia"/>
          <w:sz w:val="24"/>
        </w:rPr>
        <w:t>；</w:t>
      </w:r>
    </w:p>
    <w:p w:rsidR="00141C47" w:rsidRPr="00D6049A" w:rsidRDefault="00141C47" w:rsidP="00141C47">
      <w:pPr>
        <w:spacing w:line="360" w:lineRule="auto"/>
        <w:ind w:firstLineChars="200" w:firstLine="480"/>
        <w:rPr>
          <w:rFonts w:ascii="仿宋" w:eastAsia="仿宋" w:hAnsi="仿宋" w:cs="Times New Roman"/>
          <w:sz w:val="24"/>
          <w:szCs w:val="24"/>
        </w:rPr>
      </w:pPr>
      <w:r w:rsidRPr="008D186F">
        <w:rPr>
          <w:rFonts w:ascii="仿宋" w:eastAsia="仿宋" w:hAnsi="仿宋" w:cs="Times New Roman" w:hint="eastAsia"/>
          <w:sz w:val="24"/>
          <w:szCs w:val="24"/>
        </w:rPr>
        <w:t>（10）项目</w:t>
      </w:r>
      <w:proofErr w:type="gramStart"/>
      <w:r w:rsidRPr="008D186F">
        <w:rPr>
          <w:rFonts w:ascii="仿宋" w:eastAsia="仿宋" w:hAnsi="仿宋" w:cs="Times New Roman" w:hint="eastAsia"/>
          <w:sz w:val="24"/>
          <w:szCs w:val="24"/>
        </w:rPr>
        <w:t>主要人人员</w:t>
      </w:r>
      <w:proofErr w:type="gramEnd"/>
      <w:r w:rsidRPr="008D186F">
        <w:rPr>
          <w:rFonts w:ascii="仿宋" w:eastAsia="仿宋" w:hAnsi="仿宋" w:cs="Times New Roman" w:hint="eastAsia"/>
          <w:sz w:val="24"/>
          <w:szCs w:val="24"/>
        </w:rPr>
        <w:t>证件，应</w:t>
      </w:r>
      <w:proofErr w:type="gramStart"/>
      <w:r w:rsidRPr="008D186F">
        <w:rPr>
          <w:rFonts w:ascii="仿宋" w:eastAsia="仿宋" w:hAnsi="仿宋" w:cs="Times New Roman" w:hint="eastAsia"/>
          <w:sz w:val="24"/>
          <w:szCs w:val="24"/>
        </w:rPr>
        <w:t>按供应</w:t>
      </w:r>
      <w:proofErr w:type="gramEnd"/>
      <w:r w:rsidRPr="008D186F">
        <w:rPr>
          <w:rFonts w:ascii="仿宋" w:eastAsia="仿宋" w:hAnsi="仿宋" w:cs="Times New Roman" w:hint="eastAsia"/>
          <w:sz w:val="24"/>
          <w:szCs w:val="24"/>
        </w:rPr>
        <w:t>商须知前附表附录4的要求提供证明材料，包括身份证、职称证、业绩证明材料（</w:t>
      </w:r>
      <w:r w:rsidRPr="008D186F">
        <w:rPr>
          <w:rFonts w:ascii="仿宋" w:eastAsia="仿宋" w:hAnsi="仿宋" w:hint="eastAsia"/>
          <w:sz w:val="24"/>
        </w:rPr>
        <w:t>（合同协议书及咨询合同对应阶段的初步设计批复（或施工图批复）或业主单位开具的证明材料）</w:t>
      </w:r>
      <w:r w:rsidRPr="008D186F">
        <w:rPr>
          <w:rFonts w:ascii="仿宋" w:eastAsia="仿宋" w:hAnsi="仿宋" w:cs="Times New Roman" w:hint="eastAsia"/>
          <w:sz w:val="24"/>
          <w:szCs w:val="24"/>
        </w:rPr>
        <w:t>；</w:t>
      </w:r>
    </w:p>
    <w:p w:rsidR="00BD4005" w:rsidRPr="00BD4005" w:rsidRDefault="006F246D" w:rsidP="00BD4005">
      <w:pPr>
        <w:topLinePunct/>
        <w:spacing w:line="360" w:lineRule="auto"/>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（1</w:t>
      </w:r>
      <w:r w:rsidR="00CC0ADC">
        <w:rPr>
          <w:rFonts w:ascii="仿宋" w:eastAsia="仿宋" w:hAnsi="仿宋" w:cs="Times New Roman" w:hint="eastAsia"/>
          <w:sz w:val="24"/>
          <w:szCs w:val="24"/>
        </w:rPr>
        <w:t>1</w:t>
      </w:r>
      <w:r>
        <w:rPr>
          <w:rFonts w:ascii="仿宋" w:eastAsia="仿宋" w:hAnsi="仿宋" w:cs="Times New Roman" w:hint="eastAsia"/>
          <w:sz w:val="24"/>
          <w:szCs w:val="24"/>
        </w:rPr>
        <w:t>）</w:t>
      </w:r>
      <w:r w:rsidR="00BD4005" w:rsidRPr="00BD4005">
        <w:rPr>
          <w:rFonts w:ascii="仿宋" w:eastAsia="仿宋" w:hAnsi="仿宋" w:cs="Times New Roman" w:hint="eastAsia"/>
          <w:sz w:val="24"/>
          <w:szCs w:val="24"/>
        </w:rPr>
        <w:t>具有良好的商业信誉和健全的财务会计制度（需提供近三年内任意一年财务审计报表，成立不满一年的只需提供近期任意两个月的财务报表）；</w:t>
      </w:r>
    </w:p>
    <w:p w:rsidR="00BD4005" w:rsidRPr="00BD4005" w:rsidRDefault="006F246D" w:rsidP="00BD4005">
      <w:pPr>
        <w:topLinePunct/>
        <w:spacing w:line="360" w:lineRule="auto"/>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（1</w:t>
      </w:r>
      <w:r w:rsidR="00CC0ADC">
        <w:rPr>
          <w:rFonts w:ascii="仿宋" w:eastAsia="仿宋" w:hAnsi="仿宋" w:cs="Times New Roman" w:hint="eastAsia"/>
          <w:sz w:val="24"/>
          <w:szCs w:val="24"/>
        </w:rPr>
        <w:t>2</w:t>
      </w:r>
      <w:r>
        <w:rPr>
          <w:rFonts w:ascii="仿宋" w:eastAsia="仿宋" w:hAnsi="仿宋" w:cs="Times New Roman" w:hint="eastAsia"/>
          <w:sz w:val="24"/>
          <w:szCs w:val="24"/>
        </w:rPr>
        <w:t>）</w:t>
      </w:r>
      <w:r w:rsidR="00BD4005" w:rsidRPr="00BD4005">
        <w:rPr>
          <w:rFonts w:ascii="仿宋" w:eastAsia="仿宋" w:hAnsi="仿宋" w:cs="Times New Roman" w:hint="eastAsia"/>
          <w:sz w:val="24"/>
          <w:szCs w:val="24"/>
        </w:rPr>
        <w:t>具有依法缴纳税收和社会保障资金的良好记录（提供采购活动前6个月内依法纳税（至少提供一个月的纳税证明）依法免税的供应商则</w:t>
      </w:r>
      <w:proofErr w:type="gramStart"/>
      <w:r w:rsidR="00BD4005" w:rsidRPr="00BD4005">
        <w:rPr>
          <w:rFonts w:ascii="仿宋" w:eastAsia="仿宋" w:hAnsi="仿宋" w:cs="Times New Roman" w:hint="eastAsia"/>
          <w:sz w:val="24"/>
          <w:szCs w:val="24"/>
        </w:rPr>
        <w:t>需提相应</w:t>
      </w:r>
      <w:proofErr w:type="gramEnd"/>
      <w:r w:rsidR="00BD4005" w:rsidRPr="00BD4005">
        <w:rPr>
          <w:rFonts w:ascii="仿宋" w:eastAsia="仿宋" w:hAnsi="仿宋" w:cs="Times New Roman" w:hint="eastAsia"/>
          <w:sz w:val="24"/>
          <w:szCs w:val="24"/>
        </w:rPr>
        <w:t>的合法证明材料；</w:t>
      </w:r>
    </w:p>
    <w:p w:rsidR="00BD4005" w:rsidRPr="00BD4005" w:rsidRDefault="006F246D" w:rsidP="00BD4005">
      <w:pPr>
        <w:topLinePunct/>
        <w:spacing w:line="360" w:lineRule="auto"/>
        <w:ind w:firstLineChars="200" w:firstLine="480"/>
        <w:jc w:val="left"/>
        <w:rPr>
          <w:rFonts w:ascii="仿宋" w:eastAsia="仿宋" w:hAnsi="仿宋" w:cs="Times New Roman"/>
          <w:sz w:val="24"/>
          <w:szCs w:val="24"/>
        </w:rPr>
      </w:pPr>
      <w:r>
        <w:rPr>
          <w:rFonts w:ascii="仿宋" w:eastAsia="仿宋" w:hAnsi="仿宋" w:cs="Times New Roman" w:hint="eastAsia"/>
          <w:sz w:val="24"/>
          <w:szCs w:val="24"/>
        </w:rPr>
        <w:t>（1</w:t>
      </w:r>
      <w:r w:rsidR="00CC0ADC">
        <w:rPr>
          <w:rFonts w:ascii="仿宋" w:eastAsia="仿宋" w:hAnsi="仿宋" w:cs="Times New Roman" w:hint="eastAsia"/>
          <w:sz w:val="24"/>
          <w:szCs w:val="24"/>
        </w:rPr>
        <w:t>3</w:t>
      </w:r>
      <w:r>
        <w:rPr>
          <w:rFonts w:ascii="仿宋" w:eastAsia="仿宋" w:hAnsi="仿宋" w:cs="Times New Roman" w:hint="eastAsia"/>
          <w:sz w:val="24"/>
          <w:szCs w:val="24"/>
        </w:rPr>
        <w:t>）</w:t>
      </w:r>
      <w:r w:rsidR="00BD4005" w:rsidRPr="00BD4005">
        <w:rPr>
          <w:rFonts w:ascii="仿宋" w:eastAsia="仿宋" w:hAnsi="仿宋" w:cs="Times New Roman" w:hint="eastAsia"/>
          <w:sz w:val="24"/>
          <w:szCs w:val="24"/>
        </w:rPr>
        <w:t>有效</w:t>
      </w:r>
      <w:proofErr w:type="gramStart"/>
      <w:r w:rsidR="00BD4005" w:rsidRPr="00BD4005">
        <w:rPr>
          <w:rFonts w:ascii="仿宋" w:eastAsia="仿宋" w:hAnsi="仿宋" w:cs="Times New Roman" w:hint="eastAsia"/>
          <w:sz w:val="24"/>
          <w:szCs w:val="24"/>
        </w:rPr>
        <w:t>社保证明</w:t>
      </w:r>
      <w:proofErr w:type="gramEnd"/>
      <w:r w:rsidR="00BD4005" w:rsidRPr="00BD4005">
        <w:rPr>
          <w:rFonts w:ascii="仿宋" w:eastAsia="仿宋" w:hAnsi="仿宋" w:cs="Times New Roman" w:hint="eastAsia"/>
          <w:sz w:val="24"/>
          <w:szCs w:val="24"/>
        </w:rPr>
        <w:t>应提供近三个月(2019年9月-11月)的缴纳社保单据或参保机构开具的社保缴费情况证明，单据或证明上应有社保机构或代收机构的公章。</w:t>
      </w:r>
    </w:p>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t>3.6 备选投标方案</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本项目</w:t>
      </w:r>
      <w:r w:rsidRPr="00BD4005">
        <w:rPr>
          <w:rFonts w:ascii="仿宋" w:eastAsia="仿宋" w:hAnsi="仿宋" w:cs="Times New Roman"/>
          <w:sz w:val="24"/>
          <w:szCs w:val="24"/>
        </w:rPr>
        <w:t>供应商</w:t>
      </w:r>
      <w:r w:rsidRPr="00BD4005">
        <w:rPr>
          <w:rFonts w:ascii="仿宋" w:eastAsia="仿宋" w:hAnsi="仿宋" w:cs="Times New Roman" w:hint="eastAsia"/>
          <w:sz w:val="24"/>
          <w:szCs w:val="24"/>
        </w:rPr>
        <w:t>不</w:t>
      </w:r>
      <w:r w:rsidRPr="00BD4005">
        <w:rPr>
          <w:rFonts w:ascii="仿宋" w:eastAsia="仿宋" w:hAnsi="仿宋" w:cs="Times New Roman"/>
          <w:sz w:val="24"/>
          <w:szCs w:val="24"/>
        </w:rPr>
        <w:t>允许递交备选投标方案。</w:t>
      </w:r>
    </w:p>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t>3.7 投标文件的编制</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3.7.1投标文件必须按“投标文件格式”进行编写，如有必要，可以增加附页，作为投标文件的组成部分。</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3.7.2 投标文件应当对招标文件有关服务期、投标有效期、质量要求、技术标准和要求、招标范围等实质性内容</w:t>
      </w:r>
      <w:proofErr w:type="gramStart"/>
      <w:r w:rsidRPr="00BD4005">
        <w:rPr>
          <w:rFonts w:ascii="仿宋" w:eastAsia="仿宋" w:hAnsi="仿宋" w:cs="Times New Roman"/>
          <w:sz w:val="24"/>
          <w:szCs w:val="24"/>
        </w:rPr>
        <w:t>作出</w:t>
      </w:r>
      <w:proofErr w:type="gramEnd"/>
      <w:r w:rsidRPr="00BD4005">
        <w:rPr>
          <w:rFonts w:ascii="仿宋" w:eastAsia="仿宋" w:hAnsi="仿宋" w:cs="Times New Roman"/>
          <w:sz w:val="24"/>
          <w:szCs w:val="24"/>
        </w:rPr>
        <w:t>响应。</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3.7.3投标文件应尽量避免涂改、</w:t>
      </w:r>
      <w:proofErr w:type="gramStart"/>
      <w:r w:rsidRPr="00BD4005">
        <w:rPr>
          <w:rFonts w:ascii="仿宋" w:eastAsia="仿宋" w:hAnsi="仿宋" w:cs="Times New Roman"/>
          <w:sz w:val="24"/>
          <w:szCs w:val="24"/>
        </w:rPr>
        <w:t>行间插字或</w:t>
      </w:r>
      <w:proofErr w:type="gramEnd"/>
      <w:r w:rsidRPr="00BD4005">
        <w:rPr>
          <w:rFonts w:ascii="仿宋" w:eastAsia="仿宋" w:hAnsi="仿宋" w:cs="Times New Roman"/>
          <w:sz w:val="24"/>
          <w:szCs w:val="24"/>
        </w:rPr>
        <w:t>删除。如果出现上述情况，改动之处应必须加盖供应商单位公章。</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3.7.4 投标文件正本一份，副本份数</w:t>
      </w:r>
      <w:proofErr w:type="gramStart"/>
      <w:r w:rsidRPr="00BD4005">
        <w:rPr>
          <w:rFonts w:ascii="仿宋" w:eastAsia="仿宋" w:hAnsi="仿宋" w:cs="Times New Roman"/>
          <w:sz w:val="24"/>
          <w:szCs w:val="24"/>
        </w:rPr>
        <w:t>见供应</w:t>
      </w:r>
      <w:proofErr w:type="gramEnd"/>
      <w:r w:rsidRPr="00BD4005">
        <w:rPr>
          <w:rFonts w:ascii="仿宋" w:eastAsia="仿宋" w:hAnsi="仿宋" w:cs="Times New Roman"/>
          <w:sz w:val="24"/>
          <w:szCs w:val="24"/>
        </w:rPr>
        <w:t>商须知前附表。正本和副本的封面上必须清楚地标记 “正本”或“副本”的字样。当副本和正本不一致时，以正本为准。</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3.7.5投标文件的正本和所有的副本必须全部打印并分别装订成册，并编制目录，统一装订、编码，必须在每一页的正下方清楚标明。</w:t>
      </w:r>
    </w:p>
    <w:p w:rsidR="00BD4005" w:rsidRPr="00BD4005" w:rsidRDefault="00BD4005" w:rsidP="00BD4005">
      <w:pPr>
        <w:keepNext/>
        <w:keepLines/>
        <w:spacing w:line="360" w:lineRule="auto"/>
        <w:ind w:firstLineChars="200" w:firstLine="482"/>
        <w:outlineLvl w:val="0"/>
        <w:rPr>
          <w:rFonts w:ascii="仿宋" w:eastAsia="仿宋" w:hAnsi="仿宋" w:cs="Times New Roman"/>
          <w:b/>
          <w:bCs/>
          <w:kern w:val="44"/>
          <w:sz w:val="24"/>
          <w:szCs w:val="24"/>
        </w:rPr>
      </w:pPr>
      <w:bookmarkStart w:id="50" w:name="_Toc395711809"/>
      <w:bookmarkStart w:id="51" w:name="_Toc225592714"/>
      <w:bookmarkStart w:id="52" w:name="_Toc221523509"/>
      <w:bookmarkStart w:id="53" w:name="_Toc522893832"/>
      <w:r w:rsidRPr="00BD4005">
        <w:rPr>
          <w:rFonts w:ascii="仿宋" w:eastAsia="仿宋" w:hAnsi="仿宋" w:cs="Times New Roman"/>
          <w:b/>
          <w:bCs/>
          <w:kern w:val="44"/>
          <w:sz w:val="24"/>
          <w:szCs w:val="24"/>
        </w:rPr>
        <w:t>4．投标</w:t>
      </w:r>
      <w:bookmarkEnd w:id="50"/>
      <w:bookmarkEnd w:id="51"/>
      <w:bookmarkEnd w:id="52"/>
      <w:bookmarkEnd w:id="53"/>
    </w:p>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t>4.1 投标文件的密封、标记和装订</w:t>
      </w:r>
    </w:p>
    <w:p w:rsidR="00BD4005" w:rsidRPr="00BD4005" w:rsidRDefault="00BD4005" w:rsidP="00BD4005">
      <w:pPr>
        <w:spacing w:line="360" w:lineRule="auto"/>
        <w:ind w:firstLineChars="200" w:firstLine="480"/>
        <w:rPr>
          <w:rFonts w:ascii="仿宋" w:eastAsia="仿宋" w:hAnsi="仿宋" w:cs="Times New Roman"/>
          <w:b/>
          <w:bCs/>
          <w:sz w:val="24"/>
          <w:szCs w:val="24"/>
        </w:rPr>
      </w:pPr>
      <w:r w:rsidRPr="00BD4005">
        <w:rPr>
          <w:rFonts w:ascii="仿宋" w:eastAsia="仿宋" w:hAnsi="仿宋" w:cs="Times New Roman"/>
          <w:sz w:val="24"/>
          <w:szCs w:val="24"/>
        </w:rPr>
        <w:t>4.1.1</w:t>
      </w:r>
      <w:r w:rsidRPr="00BD4005">
        <w:rPr>
          <w:rFonts w:ascii="仿宋" w:eastAsia="仿宋" w:hAnsi="仿宋" w:cs="Times New Roman" w:hint="eastAsia"/>
          <w:b/>
          <w:bCs/>
          <w:sz w:val="24"/>
          <w:szCs w:val="24"/>
        </w:rPr>
        <w:t>投标文件的“资格审查标”（一正一副）、“技术标”（一正一副）、“商务标”（一正一副）应分开单独包装并密封，电子版文件与商务标一同密封。</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4.1.2</w:t>
      </w:r>
      <w:r w:rsidRPr="00BD4005">
        <w:rPr>
          <w:rFonts w:ascii="仿宋" w:eastAsia="仿宋" w:hAnsi="仿宋" w:cs="Times New Roman" w:hint="eastAsia"/>
          <w:sz w:val="24"/>
          <w:szCs w:val="24"/>
        </w:rPr>
        <w:t>投标文件的封套上应清楚地标记“资格审查标”、“技术标”、“商务标”、字样，并在封套的封口处加盖供应商单位公章及法定代表人（签字或盖章）或其委托代理人（签字或盖章）。</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lastRenderedPageBreak/>
        <w:t>4.1.</w:t>
      </w:r>
      <w:r w:rsidRPr="00BD4005">
        <w:rPr>
          <w:rFonts w:ascii="仿宋" w:eastAsia="仿宋" w:hAnsi="仿宋" w:cs="Times New Roman" w:hint="eastAsia"/>
          <w:sz w:val="24"/>
          <w:szCs w:val="24"/>
        </w:rPr>
        <w:t>3</w:t>
      </w:r>
      <w:r w:rsidRPr="00BD4005">
        <w:rPr>
          <w:rFonts w:ascii="仿宋" w:eastAsia="仿宋" w:hAnsi="仿宋" w:cs="Times New Roman"/>
          <w:sz w:val="24"/>
          <w:szCs w:val="24"/>
        </w:rPr>
        <w:t>未按本章第4.1.1项至第4.1.3项规定，出现任何一项未按要求密封、加写标记和装订的投标文件，采购人（或采购代理机构）不予受理，投标文件按无效文件处理。</w:t>
      </w:r>
    </w:p>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t>4.2 投标文件的递交</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4.2.1 供应商应在本章第2.2.2 项规定的投标截止时间前递交投标文件。</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4.2.2 供应商递交投标文件的地点：</w:t>
      </w:r>
      <w:proofErr w:type="gramStart"/>
      <w:r w:rsidRPr="00BD4005">
        <w:rPr>
          <w:rFonts w:ascii="仿宋" w:eastAsia="仿宋" w:hAnsi="仿宋" w:cs="Times New Roman"/>
          <w:sz w:val="24"/>
          <w:szCs w:val="24"/>
        </w:rPr>
        <w:t>见供应</w:t>
      </w:r>
      <w:proofErr w:type="gramEnd"/>
      <w:r w:rsidRPr="00BD4005">
        <w:rPr>
          <w:rFonts w:ascii="仿宋" w:eastAsia="仿宋" w:hAnsi="仿宋" w:cs="Times New Roman"/>
          <w:sz w:val="24"/>
          <w:szCs w:val="24"/>
        </w:rPr>
        <w:t>商须知前附表。</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4.2.3 除供应商须知前附表另有规定外，供应商所递交的投标文件不予退还。</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 xml:space="preserve">4.2.4 </w:t>
      </w:r>
      <w:bookmarkStart w:id="54" w:name="_Hlk522174718"/>
      <w:r w:rsidRPr="00BD4005">
        <w:rPr>
          <w:rFonts w:ascii="仿宋" w:eastAsia="仿宋" w:hAnsi="仿宋" w:cs="Times New Roman"/>
          <w:sz w:val="24"/>
          <w:szCs w:val="24"/>
        </w:rPr>
        <w:t>采购人收到投标文件后，供应商须登记填写《投标文件提交登记表》作为签收凭证存根。</w:t>
      </w:r>
    </w:p>
    <w:bookmarkEnd w:id="54"/>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4.2.5逾期送达的或者未送达指定地点的投标文件，采购人不予受理。</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4.2.6</w:t>
      </w:r>
      <w:r w:rsidRPr="00BD4005">
        <w:rPr>
          <w:rFonts w:ascii="仿宋" w:eastAsia="仿宋" w:hAnsi="仿宋" w:cs="Times New Roman" w:hint="eastAsia"/>
          <w:sz w:val="24"/>
          <w:szCs w:val="24"/>
        </w:rPr>
        <w:t>供应商不得递交备选投标方案</w:t>
      </w:r>
      <w:r w:rsidRPr="00BD4005">
        <w:rPr>
          <w:rFonts w:ascii="仿宋" w:eastAsia="仿宋" w:hAnsi="仿宋" w:cs="Times New Roman"/>
          <w:sz w:val="24"/>
          <w:szCs w:val="24"/>
        </w:rPr>
        <w:t>。否则，采购人有权取消其投标资格。</w:t>
      </w:r>
    </w:p>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t>4.3 投标文件的修改与撤回</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4.3.1 在本章第2.2.2 项规定的投标截止时间前，供应商可以修改或撤回已递交的投标文件，但应以书面形式通知采购人。</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4.3.2 供应</w:t>
      </w:r>
      <w:proofErr w:type="gramStart"/>
      <w:r w:rsidRPr="00BD4005">
        <w:rPr>
          <w:rFonts w:ascii="仿宋" w:eastAsia="仿宋" w:hAnsi="仿宋" w:cs="Times New Roman"/>
          <w:sz w:val="24"/>
          <w:szCs w:val="24"/>
        </w:rPr>
        <w:t>商修改</w:t>
      </w:r>
      <w:proofErr w:type="gramEnd"/>
      <w:r w:rsidRPr="00BD4005">
        <w:rPr>
          <w:rFonts w:ascii="仿宋" w:eastAsia="仿宋" w:hAnsi="仿宋" w:cs="Times New Roman"/>
          <w:sz w:val="24"/>
          <w:szCs w:val="24"/>
        </w:rPr>
        <w:t>或撤回已递交投标文件的书面通知应按照本章第3.7.3 项的要求必须由供应商加盖单位公章。采购人收到书面通知后，供应商须在其登记填写的《投标文件提交登记表》“备注”栏注明，此《投标文件提交登记表》作为向供应商出具的签收凭证存根。</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4.3.3 修改的内容为投标文件的组成部分。修改的投标文件应按照本章第3 条、第4 条规定进行编制、密封、标记和递交，并标明“修改”字样。</w:t>
      </w:r>
    </w:p>
    <w:p w:rsidR="00BD4005" w:rsidRPr="00BD4005" w:rsidRDefault="00BD4005" w:rsidP="00BD4005">
      <w:pPr>
        <w:keepNext/>
        <w:keepLines/>
        <w:spacing w:line="360" w:lineRule="auto"/>
        <w:ind w:firstLineChars="200" w:firstLine="482"/>
        <w:outlineLvl w:val="0"/>
        <w:rPr>
          <w:rFonts w:ascii="仿宋" w:eastAsia="仿宋" w:hAnsi="仿宋" w:cs="Times New Roman"/>
          <w:b/>
          <w:bCs/>
          <w:kern w:val="44"/>
          <w:sz w:val="24"/>
          <w:szCs w:val="24"/>
        </w:rPr>
      </w:pPr>
      <w:bookmarkStart w:id="55" w:name="_Toc221523510"/>
      <w:bookmarkStart w:id="56" w:name="_Toc395711810"/>
      <w:bookmarkStart w:id="57" w:name="_Toc522893833"/>
      <w:bookmarkStart w:id="58" w:name="_Toc225592715"/>
      <w:r w:rsidRPr="00BD4005">
        <w:rPr>
          <w:rFonts w:ascii="仿宋" w:eastAsia="仿宋" w:hAnsi="仿宋" w:cs="Times New Roman"/>
          <w:b/>
          <w:bCs/>
          <w:kern w:val="44"/>
          <w:sz w:val="24"/>
          <w:szCs w:val="24"/>
        </w:rPr>
        <w:t>5．开标</w:t>
      </w:r>
      <w:bookmarkEnd w:id="55"/>
      <w:bookmarkEnd w:id="56"/>
      <w:bookmarkEnd w:id="57"/>
      <w:bookmarkEnd w:id="58"/>
    </w:p>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t>5.1 开标时间和地点</w:t>
      </w:r>
    </w:p>
    <w:p w:rsidR="00BD4005" w:rsidRPr="00BD4005" w:rsidRDefault="00BD4005" w:rsidP="00BD4005">
      <w:pPr>
        <w:spacing w:line="360" w:lineRule="auto"/>
        <w:ind w:firstLineChars="200" w:firstLine="480"/>
        <w:rPr>
          <w:rFonts w:ascii="仿宋" w:eastAsia="仿宋" w:hAnsi="仿宋" w:cs="Times New Roman"/>
          <w:sz w:val="24"/>
          <w:szCs w:val="24"/>
        </w:rPr>
      </w:pPr>
      <w:bookmarkStart w:id="59" w:name="_Hlk522256941"/>
      <w:r w:rsidRPr="00BD4005">
        <w:rPr>
          <w:rFonts w:ascii="仿宋" w:eastAsia="仿宋" w:hAnsi="仿宋" w:cs="Times New Roman"/>
          <w:sz w:val="24"/>
          <w:szCs w:val="24"/>
        </w:rPr>
        <w:t>5.1.1采购人在本章第2.2.2 项规定的投标截止时间（开标时间）和供应商须知前附表规定的地点公开开标，并邀请所有供应商的法定代表人或其委托代理人准时参加。</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5.1.2供应商未参加开标的，视同认可开标结果。</w:t>
      </w:r>
    </w:p>
    <w:bookmarkEnd w:id="59"/>
    <w:p w:rsidR="00BD4005" w:rsidRPr="00BD4005" w:rsidRDefault="00BD4005" w:rsidP="00BD4005">
      <w:pPr>
        <w:keepNext/>
        <w:keepLines/>
        <w:spacing w:line="360" w:lineRule="auto"/>
        <w:ind w:firstLineChars="200" w:firstLine="482"/>
        <w:outlineLvl w:val="3"/>
        <w:rPr>
          <w:rFonts w:ascii="仿宋" w:eastAsia="仿宋" w:hAnsi="仿宋" w:cs="Times New Roman"/>
          <w:b/>
          <w:sz w:val="24"/>
          <w:szCs w:val="24"/>
        </w:rPr>
      </w:pPr>
      <w:r w:rsidRPr="00BD4005">
        <w:rPr>
          <w:rFonts w:ascii="仿宋" w:eastAsia="仿宋" w:hAnsi="仿宋" w:cs="Times New Roman"/>
          <w:b/>
          <w:sz w:val="24"/>
          <w:szCs w:val="24"/>
        </w:rPr>
        <w:t xml:space="preserve">5.2 </w:t>
      </w:r>
      <w:bookmarkStart w:id="60" w:name="_Toc225592716"/>
      <w:bookmarkStart w:id="61" w:name="_Toc221523511"/>
      <w:bookmarkStart w:id="62" w:name="_Toc395711811"/>
      <w:r w:rsidRPr="00BD4005">
        <w:rPr>
          <w:rFonts w:ascii="仿宋" w:eastAsia="仿宋" w:hAnsi="仿宋" w:cs="Times New Roman"/>
          <w:b/>
          <w:sz w:val="24"/>
          <w:szCs w:val="24"/>
        </w:rPr>
        <w:t>开标程序（摘要）</w:t>
      </w:r>
    </w:p>
    <w:p w:rsidR="00BD4005" w:rsidRPr="00BD4005" w:rsidRDefault="00BD4005" w:rsidP="00BD4005">
      <w:pPr>
        <w:spacing w:line="360" w:lineRule="auto"/>
        <w:ind w:firstLineChars="200" w:firstLine="480"/>
        <w:rPr>
          <w:rFonts w:ascii="仿宋" w:eastAsia="仿宋" w:hAnsi="仿宋" w:cs="Times New Roman"/>
          <w:sz w:val="24"/>
          <w:szCs w:val="24"/>
        </w:rPr>
      </w:pPr>
      <w:bookmarkStart w:id="63" w:name="_Toc522893834"/>
      <w:r w:rsidRPr="00BD4005">
        <w:rPr>
          <w:rFonts w:ascii="仿宋" w:eastAsia="仿宋" w:hAnsi="仿宋" w:cs="Times New Roman"/>
          <w:sz w:val="24"/>
          <w:szCs w:val="24"/>
        </w:rPr>
        <w:t>主持人按下列程序进行开标：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（1）宣布开标纪律；</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（2）公布在投标截止时间前递交投标文件的供应商名称，并点名确认供应商是否派人到场；</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（3）宣布开标人、唱标人、记录人、</w:t>
      </w:r>
      <w:proofErr w:type="gramStart"/>
      <w:r w:rsidRPr="00BD4005">
        <w:rPr>
          <w:rFonts w:ascii="仿宋" w:eastAsia="仿宋" w:hAnsi="仿宋" w:cs="Times New Roman"/>
          <w:sz w:val="24"/>
          <w:szCs w:val="24"/>
        </w:rPr>
        <w:t>监标人</w:t>
      </w:r>
      <w:proofErr w:type="gramEnd"/>
      <w:r w:rsidRPr="00BD4005">
        <w:rPr>
          <w:rFonts w:ascii="仿宋" w:eastAsia="仿宋" w:hAnsi="仿宋" w:cs="Times New Roman"/>
          <w:sz w:val="24"/>
          <w:szCs w:val="24"/>
        </w:rPr>
        <w:t>等有关人员姓名；</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lastRenderedPageBreak/>
        <w:t>（4）按照供应商须知前附表规定检查投标文件的密封情况；</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（5）按照供应商须知前附表的规定确定并宣布投标文件开标顺序；</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952517">
        <w:rPr>
          <w:rFonts w:ascii="仿宋" w:eastAsia="仿宋" w:hAnsi="仿宋" w:cs="Times New Roman" w:hint="eastAsia"/>
          <w:sz w:val="24"/>
          <w:szCs w:val="24"/>
        </w:rPr>
        <w:t>6</w:t>
      </w:r>
      <w:r w:rsidRPr="00BD4005">
        <w:rPr>
          <w:rFonts w:ascii="仿宋" w:eastAsia="仿宋" w:hAnsi="仿宋" w:cs="Times New Roman"/>
          <w:sz w:val="24"/>
          <w:szCs w:val="24"/>
        </w:rPr>
        <w:t>）按照宣布的开标顺序当众开标，公布供应商名称、投标保证金的递交情况、投标报价、质量目标、</w:t>
      </w:r>
      <w:r w:rsidRPr="00BD4005">
        <w:rPr>
          <w:rFonts w:ascii="仿宋" w:eastAsia="仿宋" w:hAnsi="仿宋" w:cs="Times New Roman" w:hint="eastAsia"/>
          <w:sz w:val="24"/>
          <w:szCs w:val="24"/>
        </w:rPr>
        <w:t>工</w:t>
      </w:r>
      <w:r w:rsidRPr="00BD4005">
        <w:rPr>
          <w:rFonts w:ascii="仿宋" w:eastAsia="仿宋" w:hAnsi="仿宋" w:cs="Times New Roman"/>
          <w:sz w:val="24"/>
          <w:szCs w:val="24"/>
        </w:rPr>
        <w:t>期及其他内容，并记录在案；</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952517">
        <w:rPr>
          <w:rFonts w:ascii="仿宋" w:eastAsia="仿宋" w:hAnsi="仿宋" w:cs="Times New Roman" w:hint="eastAsia"/>
          <w:sz w:val="24"/>
          <w:szCs w:val="24"/>
        </w:rPr>
        <w:t>7</w:t>
      </w:r>
      <w:r w:rsidRPr="00BD4005">
        <w:rPr>
          <w:rFonts w:ascii="仿宋" w:eastAsia="仿宋" w:hAnsi="仿宋" w:cs="Times New Roman"/>
          <w:sz w:val="24"/>
          <w:szCs w:val="24"/>
        </w:rPr>
        <w:t>）供应商代表、采购人代表、</w:t>
      </w:r>
      <w:proofErr w:type="gramStart"/>
      <w:r w:rsidRPr="00BD4005">
        <w:rPr>
          <w:rFonts w:ascii="仿宋" w:eastAsia="仿宋" w:hAnsi="仿宋" w:cs="Times New Roman"/>
          <w:sz w:val="24"/>
          <w:szCs w:val="24"/>
        </w:rPr>
        <w:t>监标人</w:t>
      </w:r>
      <w:proofErr w:type="gramEnd"/>
      <w:r w:rsidRPr="00BD4005">
        <w:rPr>
          <w:rFonts w:ascii="仿宋" w:eastAsia="仿宋" w:hAnsi="仿宋" w:cs="Times New Roman"/>
          <w:sz w:val="24"/>
          <w:szCs w:val="24"/>
        </w:rPr>
        <w:t>、记录人等有关人员在开标记录上签字确认；</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952517">
        <w:rPr>
          <w:rFonts w:ascii="仿宋" w:eastAsia="仿宋" w:hAnsi="仿宋" w:cs="Times New Roman" w:hint="eastAsia"/>
          <w:sz w:val="24"/>
          <w:szCs w:val="24"/>
        </w:rPr>
        <w:t>8</w:t>
      </w:r>
      <w:r w:rsidRPr="00BD4005">
        <w:rPr>
          <w:rFonts w:ascii="仿宋" w:eastAsia="仿宋" w:hAnsi="仿宋" w:cs="Times New Roman"/>
          <w:sz w:val="24"/>
          <w:szCs w:val="24"/>
        </w:rPr>
        <w:t>）开标结束。</w:t>
      </w:r>
    </w:p>
    <w:p w:rsidR="00BD4005" w:rsidRPr="00BD4005" w:rsidRDefault="00BD4005" w:rsidP="00BD4005">
      <w:pPr>
        <w:keepNext/>
        <w:keepLines/>
        <w:spacing w:line="360" w:lineRule="auto"/>
        <w:ind w:firstLineChars="200" w:firstLine="482"/>
        <w:outlineLvl w:val="0"/>
        <w:rPr>
          <w:rFonts w:ascii="仿宋" w:eastAsia="仿宋" w:hAnsi="仿宋" w:cs="Times New Roman"/>
          <w:b/>
          <w:bCs/>
          <w:kern w:val="44"/>
          <w:sz w:val="24"/>
          <w:szCs w:val="24"/>
        </w:rPr>
      </w:pPr>
      <w:r w:rsidRPr="00BD4005">
        <w:rPr>
          <w:rFonts w:ascii="仿宋" w:eastAsia="仿宋" w:hAnsi="仿宋" w:cs="Times New Roman"/>
          <w:b/>
          <w:bCs/>
          <w:kern w:val="44"/>
          <w:sz w:val="24"/>
          <w:szCs w:val="24"/>
        </w:rPr>
        <w:t>6．评标</w:t>
      </w:r>
      <w:bookmarkEnd w:id="60"/>
      <w:bookmarkEnd w:id="61"/>
      <w:bookmarkEnd w:id="62"/>
      <w:bookmarkEnd w:id="63"/>
    </w:p>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t>6.1 评标委员会</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6.1.1 评标由采购人依法组建的评标委员会负责。评标委员会的负责人由评标委员会推举产生。评标委员会成员人数以及技术、经济等方面专家的确定方式执行国家、陕西省相关规定，具体见投标须知前附表。</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6.1.2 评标委员会成员有下列情形之一的，应当回避：</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（1）采购人或供应商的主要负责人的近亲属；</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（2）项目主管部门或者行政监督部门的人员；</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（3）与供应商有经济利益关系，可能影响对投标公正评审的；</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（4）曾因在招标、评标以及其他与招标投标有关活动中从事违法行为而受过行政处罚或刑事处罚的。</w:t>
      </w:r>
    </w:p>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t>6.2 评标原则</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评标活动遵循公平、公正、科学和择优的原则。</w:t>
      </w:r>
    </w:p>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t>6.3 评标</w:t>
      </w:r>
    </w:p>
    <w:p w:rsidR="00BD4005" w:rsidRPr="00BD4005" w:rsidRDefault="00BD4005" w:rsidP="00BD4005">
      <w:pPr>
        <w:spacing w:line="360" w:lineRule="auto"/>
        <w:ind w:firstLineChars="200" w:firstLine="480"/>
        <w:rPr>
          <w:rFonts w:ascii="仿宋" w:eastAsia="仿宋" w:hAnsi="仿宋" w:cs="Times New Roman"/>
          <w:sz w:val="24"/>
          <w:szCs w:val="24"/>
        </w:rPr>
      </w:pPr>
      <w:bookmarkStart w:id="64" w:name="_Toc343511587"/>
      <w:r w:rsidRPr="00BD4005">
        <w:rPr>
          <w:rFonts w:ascii="仿宋" w:eastAsia="仿宋" w:hAnsi="仿宋" w:cs="Times New Roman"/>
          <w:sz w:val="24"/>
          <w:szCs w:val="24"/>
        </w:rPr>
        <w:t>6.3.1评标委员会按照第三章“评标办法”规定的方法、评审因素、标准和程序对投标文件进行评审。第三章“评标办法”没有规定的方法、评审因素和标准，不作为评标依据。</w:t>
      </w:r>
      <w:bookmarkEnd w:id="64"/>
    </w:p>
    <w:p w:rsidR="00BD4005" w:rsidRPr="00BD4005" w:rsidRDefault="00BD4005" w:rsidP="00BD4005">
      <w:pPr>
        <w:spacing w:line="360" w:lineRule="auto"/>
        <w:ind w:firstLineChars="200" w:firstLine="480"/>
        <w:rPr>
          <w:rFonts w:ascii="仿宋" w:eastAsia="仿宋" w:hAnsi="仿宋" w:cs="Times New Roman"/>
          <w:sz w:val="24"/>
          <w:szCs w:val="24"/>
        </w:rPr>
      </w:pPr>
      <w:bookmarkStart w:id="65" w:name="_Hlk525816426"/>
      <w:bookmarkStart w:id="66" w:name="_Toc221523512"/>
      <w:bookmarkStart w:id="67" w:name="_Toc225592717"/>
      <w:bookmarkStart w:id="68" w:name="_Toc395711812"/>
      <w:r w:rsidRPr="00BD4005">
        <w:rPr>
          <w:rFonts w:ascii="仿宋" w:eastAsia="仿宋" w:hAnsi="仿宋" w:cs="Times New Roman"/>
          <w:sz w:val="24"/>
          <w:szCs w:val="24"/>
        </w:rPr>
        <w:t>6.3.2政府采购评审专家应当遵守评审工作纪律，不得泄露评审文件、评审情况和评审中获悉的商业秘密。</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评标委员会在评审过程中发现供应商有行贿、提供虚假材料或者串通等违法行为的，应当及时向财政部门报告。</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政府采购评审专家在评审过程中受到非法干预的，应当及时向财政、监察等部门举报。</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6.3.3评标委员会应当按照客观、公正、审慎的原则，根据采购文件规定的评审程序、</w:t>
      </w:r>
      <w:r w:rsidRPr="00BD4005">
        <w:rPr>
          <w:rFonts w:ascii="仿宋" w:eastAsia="仿宋" w:hAnsi="仿宋" w:cs="Times New Roman"/>
          <w:sz w:val="24"/>
          <w:szCs w:val="24"/>
        </w:rPr>
        <w:lastRenderedPageBreak/>
        <w:t>评审方法和评审标准进行独立评审。采购文件内容违反国家有关强制性规定的，评标委员会应当停止评审并向采购人或者采购代理机构说明情况。</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评标委员会成员应当在评审报告上签字，对自己的评审意见承担法律责任。对评审报告有异议的，应当在评审报告上签署不同意见，并说明理由，否则视为同意评审报告。</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6.3.4采购人、采购代理机构不得向评标委员会的评审专家作倾向性、误导性的解释或者说明。</w:t>
      </w:r>
    </w:p>
    <w:p w:rsidR="00BD4005" w:rsidRPr="00BD4005" w:rsidRDefault="00BD4005" w:rsidP="00BD4005">
      <w:pPr>
        <w:spacing w:line="360" w:lineRule="auto"/>
        <w:ind w:firstLineChars="200" w:firstLine="480"/>
        <w:rPr>
          <w:rFonts w:ascii="仿宋" w:eastAsia="仿宋" w:hAnsi="仿宋" w:cs="Times New Roman"/>
          <w:sz w:val="24"/>
          <w:szCs w:val="24"/>
        </w:rPr>
      </w:pPr>
      <w:bookmarkStart w:id="69" w:name="_Hlk522178150"/>
      <w:r w:rsidRPr="00BD4005">
        <w:rPr>
          <w:rFonts w:ascii="仿宋" w:eastAsia="仿宋" w:hAnsi="仿宋" w:cs="Times New Roman"/>
          <w:sz w:val="24"/>
          <w:szCs w:val="24"/>
        </w:rPr>
        <w:t>6.3.</w:t>
      </w:r>
      <w:r w:rsidRPr="00BD4005">
        <w:rPr>
          <w:rFonts w:ascii="仿宋" w:eastAsia="仿宋" w:hAnsi="仿宋" w:cs="Times New Roman" w:hint="eastAsia"/>
          <w:sz w:val="24"/>
          <w:szCs w:val="24"/>
        </w:rPr>
        <w:t>5</w:t>
      </w:r>
      <w:r w:rsidRPr="00BD4005">
        <w:rPr>
          <w:rFonts w:ascii="仿宋" w:eastAsia="仿宋" w:hAnsi="仿宋" w:cs="Times New Roman"/>
          <w:sz w:val="24"/>
          <w:szCs w:val="24"/>
        </w:rPr>
        <w:t>评标委员会成员应当依照招标投标法和本条例的规定，按照招标文件规定的评标标准和方法，客观、公正地对投标文件提出评审意见。招标文件没有规定的评标标准和方法不得作为评标的依据。</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评标委员会成员不得私下接触供应商，不得收受供应商给予的财物或者其他好处，不得向采购人征询确定中标供应商的意向，不得接受任何单位或者个人明示或者暗示提出的倾向或者排斥特定供应商的要求，不得有其他不客观、不公正履行职务的行为。</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6.3.</w:t>
      </w:r>
      <w:r w:rsidRPr="00BD4005">
        <w:rPr>
          <w:rFonts w:ascii="仿宋" w:eastAsia="仿宋" w:hAnsi="仿宋" w:cs="Times New Roman" w:hint="eastAsia"/>
          <w:sz w:val="24"/>
          <w:szCs w:val="24"/>
        </w:rPr>
        <w:t>6</w:t>
      </w:r>
      <w:r w:rsidRPr="00BD4005">
        <w:rPr>
          <w:rFonts w:ascii="仿宋" w:eastAsia="仿宋" w:hAnsi="仿宋" w:cs="Times New Roman"/>
          <w:sz w:val="24"/>
          <w:szCs w:val="24"/>
        </w:rPr>
        <w:t>有下列情形之一的，评标委员会应当否决其投标：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1</w:t>
      </w:r>
      <w:r w:rsidRPr="00BD4005">
        <w:rPr>
          <w:rFonts w:ascii="仿宋" w:eastAsia="仿宋" w:hAnsi="仿宋" w:cs="Times New Roman"/>
          <w:sz w:val="24"/>
          <w:szCs w:val="24"/>
        </w:rPr>
        <w:t>）投标文件未经</w:t>
      </w:r>
      <w:r w:rsidRPr="00BD4005">
        <w:rPr>
          <w:rFonts w:ascii="仿宋" w:eastAsia="仿宋" w:hAnsi="仿宋" w:cs="Times New Roman" w:hint="eastAsia"/>
          <w:sz w:val="24"/>
          <w:szCs w:val="24"/>
        </w:rPr>
        <w:t>供应商加</w:t>
      </w:r>
      <w:r w:rsidRPr="00BD4005">
        <w:rPr>
          <w:rFonts w:ascii="仿宋" w:eastAsia="仿宋" w:hAnsi="仿宋" w:cs="Times New Roman"/>
          <w:sz w:val="24"/>
          <w:szCs w:val="24"/>
        </w:rPr>
        <w:t>盖</w:t>
      </w:r>
      <w:r w:rsidRPr="00BD4005">
        <w:rPr>
          <w:rFonts w:ascii="仿宋" w:eastAsia="仿宋" w:hAnsi="仿宋" w:cs="Times New Roman" w:hint="eastAsia"/>
          <w:sz w:val="24"/>
          <w:szCs w:val="24"/>
        </w:rPr>
        <w:t>公</w:t>
      </w:r>
      <w:r w:rsidRPr="00BD4005">
        <w:rPr>
          <w:rFonts w:ascii="仿宋" w:eastAsia="仿宋" w:hAnsi="仿宋" w:cs="Times New Roman"/>
          <w:sz w:val="24"/>
          <w:szCs w:val="24"/>
        </w:rPr>
        <w:t>章和单位负责人签字；</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2</w:t>
      </w:r>
      <w:r w:rsidRPr="00BD4005">
        <w:rPr>
          <w:rFonts w:ascii="仿宋" w:eastAsia="仿宋" w:hAnsi="仿宋" w:cs="Times New Roman"/>
          <w:sz w:val="24"/>
          <w:szCs w:val="24"/>
        </w:rPr>
        <w:t>）供应商不符合国家或者招标文件规定的资格条件；</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3</w:t>
      </w:r>
      <w:r w:rsidRPr="00BD4005">
        <w:rPr>
          <w:rFonts w:ascii="仿宋" w:eastAsia="仿宋" w:hAnsi="仿宋" w:cs="Times New Roman"/>
          <w:sz w:val="24"/>
          <w:szCs w:val="24"/>
        </w:rPr>
        <w:t>）同</w:t>
      </w:r>
      <w:proofErr w:type="gramStart"/>
      <w:r w:rsidRPr="00BD4005">
        <w:rPr>
          <w:rFonts w:ascii="仿宋" w:eastAsia="仿宋" w:hAnsi="仿宋" w:cs="Times New Roman"/>
          <w:sz w:val="24"/>
          <w:szCs w:val="24"/>
        </w:rPr>
        <w:t>一供应</w:t>
      </w:r>
      <w:proofErr w:type="gramEnd"/>
      <w:r w:rsidRPr="00BD4005">
        <w:rPr>
          <w:rFonts w:ascii="仿宋" w:eastAsia="仿宋" w:hAnsi="仿宋" w:cs="Times New Roman"/>
          <w:sz w:val="24"/>
          <w:szCs w:val="24"/>
        </w:rPr>
        <w:t>商提交两个以上不同的投标文件或者投标报价，但招标文件要求提交备选投标</w:t>
      </w:r>
      <w:r w:rsidRPr="00BD4005">
        <w:rPr>
          <w:rFonts w:ascii="仿宋" w:eastAsia="仿宋" w:hAnsi="仿宋" w:cs="Times New Roman" w:hint="eastAsia"/>
          <w:sz w:val="24"/>
          <w:szCs w:val="24"/>
        </w:rPr>
        <w:t>方案</w:t>
      </w:r>
      <w:r w:rsidRPr="00BD4005">
        <w:rPr>
          <w:rFonts w:ascii="仿宋" w:eastAsia="仿宋" w:hAnsi="仿宋" w:cs="Times New Roman"/>
          <w:sz w:val="24"/>
          <w:szCs w:val="24"/>
        </w:rPr>
        <w:t>的除外；</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4</w:t>
      </w:r>
      <w:r w:rsidRPr="00BD4005">
        <w:rPr>
          <w:rFonts w:ascii="仿宋" w:eastAsia="仿宋" w:hAnsi="仿宋" w:cs="Times New Roman"/>
          <w:sz w:val="24"/>
          <w:szCs w:val="24"/>
        </w:rPr>
        <w:t>）投标报价低于成本或者高于招标文件设定的最高投标限价；</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5</w:t>
      </w:r>
      <w:r w:rsidRPr="00BD4005">
        <w:rPr>
          <w:rFonts w:ascii="仿宋" w:eastAsia="仿宋" w:hAnsi="仿宋" w:cs="Times New Roman"/>
          <w:sz w:val="24"/>
          <w:szCs w:val="24"/>
        </w:rPr>
        <w:t>）投标文件没有对招标文件的实质性要求和条件</w:t>
      </w:r>
      <w:proofErr w:type="gramStart"/>
      <w:r w:rsidRPr="00BD4005">
        <w:rPr>
          <w:rFonts w:ascii="仿宋" w:eastAsia="仿宋" w:hAnsi="仿宋" w:cs="Times New Roman"/>
          <w:sz w:val="24"/>
          <w:szCs w:val="24"/>
        </w:rPr>
        <w:t>作出</w:t>
      </w:r>
      <w:proofErr w:type="gramEnd"/>
      <w:r w:rsidRPr="00BD4005">
        <w:rPr>
          <w:rFonts w:ascii="仿宋" w:eastAsia="仿宋" w:hAnsi="仿宋" w:cs="Times New Roman"/>
          <w:sz w:val="24"/>
          <w:szCs w:val="24"/>
        </w:rPr>
        <w:t>响应；</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6</w:t>
      </w:r>
      <w:r w:rsidRPr="00BD4005">
        <w:rPr>
          <w:rFonts w:ascii="仿宋" w:eastAsia="仿宋" w:hAnsi="仿宋" w:cs="Times New Roman"/>
          <w:sz w:val="24"/>
          <w:szCs w:val="24"/>
        </w:rPr>
        <w:t>）供应商有串通投标、弄虚作假、行贿等违法行为。</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6.3.</w:t>
      </w:r>
      <w:r w:rsidRPr="00BD4005">
        <w:rPr>
          <w:rFonts w:ascii="仿宋" w:eastAsia="仿宋" w:hAnsi="仿宋" w:cs="Times New Roman" w:hint="eastAsia"/>
          <w:sz w:val="24"/>
          <w:szCs w:val="24"/>
        </w:rPr>
        <w:t>7</w:t>
      </w:r>
      <w:r w:rsidRPr="00BD4005">
        <w:rPr>
          <w:rFonts w:ascii="仿宋" w:eastAsia="仿宋" w:hAnsi="仿宋" w:cs="Times New Roman"/>
          <w:sz w:val="24"/>
          <w:szCs w:val="24"/>
        </w:rPr>
        <w:t>投标文件中有含义不明确的内容、明显文字或者计算错误，评标委员会认为需要供应商</w:t>
      </w:r>
      <w:proofErr w:type="gramStart"/>
      <w:r w:rsidRPr="00BD4005">
        <w:rPr>
          <w:rFonts w:ascii="仿宋" w:eastAsia="仿宋" w:hAnsi="仿宋" w:cs="Times New Roman"/>
          <w:sz w:val="24"/>
          <w:szCs w:val="24"/>
        </w:rPr>
        <w:t>作出</w:t>
      </w:r>
      <w:proofErr w:type="gramEnd"/>
      <w:r w:rsidRPr="00BD4005">
        <w:rPr>
          <w:rFonts w:ascii="仿宋" w:eastAsia="仿宋" w:hAnsi="仿宋" w:cs="Times New Roman"/>
          <w:sz w:val="24"/>
          <w:szCs w:val="24"/>
        </w:rPr>
        <w:t>必要澄清、说明的，应当书面通知该供应商。供应商的澄清、说明应当采用书面形式，并不得超出投标文件的范围或者改变投标文件的实质性内容。</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评标委员会不得暗示或者诱导供应商</w:t>
      </w:r>
      <w:proofErr w:type="gramStart"/>
      <w:r w:rsidRPr="00BD4005">
        <w:rPr>
          <w:rFonts w:ascii="仿宋" w:eastAsia="仿宋" w:hAnsi="仿宋" w:cs="Times New Roman"/>
          <w:sz w:val="24"/>
          <w:szCs w:val="24"/>
        </w:rPr>
        <w:t>作出</w:t>
      </w:r>
      <w:proofErr w:type="gramEnd"/>
      <w:r w:rsidRPr="00BD4005">
        <w:rPr>
          <w:rFonts w:ascii="仿宋" w:eastAsia="仿宋" w:hAnsi="仿宋" w:cs="Times New Roman"/>
          <w:sz w:val="24"/>
          <w:szCs w:val="24"/>
        </w:rPr>
        <w:t>澄清、说明，不得接受供应商主动提出的澄清、说明。</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6.3.</w:t>
      </w:r>
      <w:r w:rsidRPr="00BD4005">
        <w:rPr>
          <w:rFonts w:ascii="仿宋" w:eastAsia="仿宋" w:hAnsi="仿宋" w:cs="Times New Roman" w:hint="eastAsia"/>
          <w:sz w:val="24"/>
          <w:szCs w:val="24"/>
        </w:rPr>
        <w:t>8</w:t>
      </w:r>
      <w:r w:rsidRPr="00BD4005">
        <w:rPr>
          <w:rFonts w:ascii="仿宋" w:eastAsia="仿宋" w:hAnsi="仿宋" w:cs="Times New Roman"/>
          <w:sz w:val="24"/>
          <w:szCs w:val="24"/>
        </w:rPr>
        <w:t>供应商相互串通投标或者与采购人串通投标的，供应商向采购人或者评标委员会成员行贿谋取中标的，中标无效；构成犯罪的，依法追究刑事责任；尚不构成犯罪的，依照招标投标法第五十三条的规定处罚。供应商未中标的，对单位的罚款金额按照招标项目合同金额依照招标投标法规定的比例计算。</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供应商有下列行为之一的，属于招标投标法第五十三条规定的情节严重行为，由有</w:t>
      </w:r>
      <w:r w:rsidRPr="00BD4005">
        <w:rPr>
          <w:rFonts w:ascii="仿宋" w:eastAsia="仿宋" w:hAnsi="仿宋" w:cs="Times New Roman"/>
          <w:sz w:val="24"/>
          <w:szCs w:val="24"/>
        </w:rPr>
        <w:lastRenderedPageBreak/>
        <w:t>关行政监督部门取消其1年至2年内参加依法必须进行招标的项目的投标资格：</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1</w:t>
      </w:r>
      <w:r w:rsidRPr="00BD4005">
        <w:rPr>
          <w:rFonts w:ascii="仿宋" w:eastAsia="仿宋" w:hAnsi="仿宋" w:cs="Times New Roman"/>
          <w:sz w:val="24"/>
          <w:szCs w:val="24"/>
        </w:rPr>
        <w:t>）以行贿谋取中标；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2</w:t>
      </w:r>
      <w:r w:rsidRPr="00BD4005">
        <w:rPr>
          <w:rFonts w:ascii="仿宋" w:eastAsia="仿宋" w:hAnsi="仿宋" w:cs="Times New Roman"/>
          <w:sz w:val="24"/>
          <w:szCs w:val="24"/>
        </w:rPr>
        <w:t>）3年内2次以上串通投标；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3</w:t>
      </w:r>
      <w:r w:rsidRPr="00BD4005">
        <w:rPr>
          <w:rFonts w:ascii="仿宋" w:eastAsia="仿宋" w:hAnsi="仿宋" w:cs="Times New Roman"/>
          <w:sz w:val="24"/>
          <w:szCs w:val="24"/>
        </w:rPr>
        <w:t>）串通投标行为损害采购人、其他供应商或者国家、集体、公民的合法利益，造成直接经济损失30万元以上；</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4</w:t>
      </w:r>
      <w:r w:rsidRPr="00BD4005">
        <w:rPr>
          <w:rFonts w:ascii="仿宋" w:eastAsia="仿宋" w:hAnsi="仿宋" w:cs="Times New Roman"/>
          <w:sz w:val="24"/>
          <w:szCs w:val="24"/>
        </w:rPr>
        <w:t>）其他串通投标情节严重的行为。</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供应商自本条第二款规定的处罚执行期限届满之日起3年内又有该款所列违法行为之一的，或者串通投标、以行贿谋取中标情节特别严重的，由工商行政管理机关吊销营业执照。</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法律、行政法规对串通投标报价行为的处罚另有规定的，从其规定。</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6.3.</w:t>
      </w:r>
      <w:r w:rsidRPr="00BD4005">
        <w:rPr>
          <w:rFonts w:ascii="仿宋" w:eastAsia="仿宋" w:hAnsi="仿宋" w:cs="Times New Roman" w:hint="eastAsia"/>
          <w:sz w:val="24"/>
          <w:szCs w:val="24"/>
        </w:rPr>
        <w:t>9</w:t>
      </w:r>
      <w:r w:rsidRPr="00BD4005">
        <w:rPr>
          <w:rFonts w:ascii="仿宋" w:eastAsia="仿宋" w:hAnsi="仿宋" w:cs="Times New Roman"/>
          <w:sz w:val="24"/>
          <w:szCs w:val="24"/>
        </w:rPr>
        <w:t>供应商以他人名义投标或者以其他方式弄虚作假骗取中标的，中标无效；构成犯罪的，依法追究刑事责任；尚不构成犯罪的，依照招标投标法第五十四条的规定处罚。依法必须进行招标的项目的供应商未中标的，对单位的罚款金额按照招标项目合同金额依照招标投标法规定的比例计算。</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供应商有下列行为之一的，属于招标投标法第五十四条规定的情节严重行为，由有关行政监督部门取消其1年至3年内参加依法必须进行招标的项目的投标资格：</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1</w:t>
      </w:r>
      <w:r w:rsidRPr="00BD4005">
        <w:rPr>
          <w:rFonts w:ascii="仿宋" w:eastAsia="仿宋" w:hAnsi="仿宋" w:cs="Times New Roman"/>
          <w:sz w:val="24"/>
          <w:szCs w:val="24"/>
        </w:rPr>
        <w:t>）伪造、变造资格、资质证书或者其他许可证件骗取中标；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2</w:t>
      </w:r>
      <w:r w:rsidRPr="00BD4005">
        <w:rPr>
          <w:rFonts w:ascii="仿宋" w:eastAsia="仿宋" w:hAnsi="仿宋" w:cs="Times New Roman"/>
          <w:sz w:val="24"/>
          <w:szCs w:val="24"/>
        </w:rPr>
        <w:t>）3年内2次以上使用他人名义投标；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3</w:t>
      </w:r>
      <w:r w:rsidRPr="00BD4005">
        <w:rPr>
          <w:rFonts w:ascii="仿宋" w:eastAsia="仿宋" w:hAnsi="仿宋" w:cs="Times New Roman"/>
          <w:sz w:val="24"/>
          <w:szCs w:val="24"/>
        </w:rPr>
        <w:t>）弄虚作假骗取中标给采购人造成直接经济损失30万元以上；</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4</w:t>
      </w:r>
      <w:r w:rsidRPr="00BD4005">
        <w:rPr>
          <w:rFonts w:ascii="仿宋" w:eastAsia="仿宋" w:hAnsi="仿宋" w:cs="Times New Roman"/>
          <w:sz w:val="24"/>
          <w:szCs w:val="24"/>
        </w:rPr>
        <w:t>）其他弄虚作假骗取中标情节严重的行为。</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供应商自本条第二款规定的处罚执行期限届满之日起3年内又有该款所列违法行为之一的，或者弄虚作假骗取中标情节特别严重的，由工商行政管理机关吊销营业执照。</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6.3.1</w:t>
      </w:r>
      <w:r w:rsidRPr="00BD4005">
        <w:rPr>
          <w:rFonts w:ascii="仿宋" w:eastAsia="仿宋" w:hAnsi="仿宋" w:cs="Times New Roman" w:hint="eastAsia"/>
          <w:sz w:val="24"/>
          <w:szCs w:val="24"/>
        </w:rPr>
        <w:t>0</w:t>
      </w:r>
      <w:r w:rsidRPr="00BD4005">
        <w:rPr>
          <w:rFonts w:ascii="仿宋" w:eastAsia="仿宋" w:hAnsi="仿宋" w:cs="Times New Roman"/>
          <w:sz w:val="24"/>
          <w:szCs w:val="24"/>
        </w:rPr>
        <w:t>出让或者出租资格、资质证书供他人投标的，依照法律、行政法规的规定给予行政处罚；构成犯罪的，依法追究刑事责任。</w:t>
      </w:r>
      <w:bookmarkEnd w:id="69"/>
    </w:p>
    <w:p w:rsidR="00BD4005" w:rsidRPr="00BD4005" w:rsidRDefault="00BD4005" w:rsidP="00BD4005">
      <w:pPr>
        <w:keepNext/>
        <w:keepLines/>
        <w:spacing w:line="360" w:lineRule="auto"/>
        <w:ind w:firstLineChars="200" w:firstLine="482"/>
        <w:outlineLvl w:val="0"/>
        <w:rPr>
          <w:rFonts w:ascii="仿宋" w:eastAsia="仿宋" w:hAnsi="仿宋" w:cs="Times New Roman"/>
          <w:b/>
          <w:bCs/>
          <w:kern w:val="44"/>
          <w:sz w:val="24"/>
          <w:szCs w:val="24"/>
        </w:rPr>
      </w:pPr>
      <w:bookmarkStart w:id="70" w:name="_Toc522893835"/>
      <w:bookmarkStart w:id="71" w:name="_Toc522258385"/>
      <w:bookmarkEnd w:id="65"/>
      <w:r w:rsidRPr="00BD4005">
        <w:rPr>
          <w:rFonts w:ascii="仿宋" w:eastAsia="仿宋" w:hAnsi="仿宋" w:cs="Times New Roman"/>
          <w:b/>
          <w:bCs/>
          <w:kern w:val="44"/>
          <w:sz w:val="24"/>
          <w:szCs w:val="24"/>
        </w:rPr>
        <w:t>7．合同授予</w:t>
      </w:r>
      <w:bookmarkEnd w:id="70"/>
      <w:bookmarkEnd w:id="71"/>
    </w:p>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t>7.1 定标方式</w:t>
      </w:r>
    </w:p>
    <w:p w:rsidR="00BD4005" w:rsidRPr="00BD4005" w:rsidRDefault="00BD4005" w:rsidP="00BD4005">
      <w:pPr>
        <w:spacing w:line="360" w:lineRule="auto"/>
        <w:ind w:firstLineChars="200" w:firstLine="480"/>
        <w:rPr>
          <w:rFonts w:ascii="仿宋" w:eastAsia="仿宋" w:hAnsi="仿宋" w:cs="Times New Roman"/>
          <w:sz w:val="24"/>
          <w:szCs w:val="24"/>
        </w:rPr>
      </w:pPr>
      <w:bookmarkStart w:id="72" w:name="_Hlk522179251"/>
      <w:r w:rsidRPr="00BD4005">
        <w:rPr>
          <w:rFonts w:ascii="仿宋" w:eastAsia="仿宋" w:hAnsi="仿宋" w:cs="Times New Roman"/>
          <w:sz w:val="24"/>
          <w:szCs w:val="24"/>
        </w:rPr>
        <w:t>7.1.1除供应商须知前附表规定评标委员会直接确定中标供应商外，采购人依据评标委员会推荐的中标候选供应商确定中标供应商，评标委员会推荐中标候选供应商的人数</w:t>
      </w:r>
      <w:proofErr w:type="gramStart"/>
      <w:r w:rsidRPr="00BD4005">
        <w:rPr>
          <w:rFonts w:ascii="仿宋" w:eastAsia="仿宋" w:hAnsi="仿宋" w:cs="Times New Roman"/>
          <w:sz w:val="24"/>
          <w:szCs w:val="24"/>
        </w:rPr>
        <w:t>见供应</w:t>
      </w:r>
      <w:proofErr w:type="gramEnd"/>
      <w:r w:rsidRPr="00BD4005">
        <w:rPr>
          <w:rFonts w:ascii="仿宋" w:eastAsia="仿宋" w:hAnsi="仿宋" w:cs="Times New Roman"/>
          <w:sz w:val="24"/>
          <w:szCs w:val="24"/>
        </w:rPr>
        <w:t>商须知前附表。</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7.1.2评标完成后，评标委员会应当向采购人提交书面评标报告和中标候选供应商名</w:t>
      </w:r>
      <w:r w:rsidRPr="00BD4005">
        <w:rPr>
          <w:rFonts w:ascii="仿宋" w:eastAsia="仿宋" w:hAnsi="仿宋" w:cs="Times New Roman"/>
          <w:sz w:val="24"/>
          <w:szCs w:val="24"/>
        </w:rPr>
        <w:lastRenderedPageBreak/>
        <w:t>单。中标候选供应商应当不超过3个，并标明排序。</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评标报告应当由评标委员会全体成员签字。对评标结果有不同意见的评标委员会成员应当以书面形式说明其不同意见和理由，评标报告应当注明</w:t>
      </w:r>
      <w:proofErr w:type="gramStart"/>
      <w:r w:rsidRPr="00BD4005">
        <w:rPr>
          <w:rFonts w:ascii="仿宋" w:eastAsia="仿宋" w:hAnsi="仿宋" w:cs="Times New Roman"/>
          <w:sz w:val="24"/>
          <w:szCs w:val="24"/>
        </w:rPr>
        <w:t>该不同</w:t>
      </w:r>
      <w:proofErr w:type="gramEnd"/>
      <w:r w:rsidRPr="00BD4005">
        <w:rPr>
          <w:rFonts w:ascii="仿宋" w:eastAsia="仿宋" w:hAnsi="仿宋" w:cs="Times New Roman"/>
          <w:sz w:val="24"/>
          <w:szCs w:val="24"/>
        </w:rPr>
        <w:t>意见。评标委员会成员拒绝在评标报告上签字又不书面说明其不同意见和理由的，视为同意评标结果。</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7.1.3中标供应</w:t>
      </w:r>
      <w:proofErr w:type="gramStart"/>
      <w:r w:rsidRPr="00BD4005">
        <w:rPr>
          <w:rFonts w:ascii="仿宋" w:eastAsia="仿宋" w:hAnsi="仿宋" w:cs="Times New Roman"/>
          <w:sz w:val="24"/>
          <w:szCs w:val="24"/>
        </w:rPr>
        <w:t>商拒绝</w:t>
      </w:r>
      <w:proofErr w:type="gramEnd"/>
      <w:r w:rsidRPr="00BD4005">
        <w:rPr>
          <w:rFonts w:ascii="仿宋" w:eastAsia="仿宋" w:hAnsi="仿宋" w:cs="Times New Roman"/>
          <w:sz w:val="24"/>
          <w:szCs w:val="24"/>
        </w:rPr>
        <w:t>与采购人签订合同的，采购人可以按照评审报告推荐的中标候选供应商名单排序，确定下一候选人为中标供应商，也可以重新开展政府采购活动。</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7.1.4 国有资金占控股或者主导地位的依法必须进行招标的项目，采购人应当确定排名第一的中标候选供应商为中标供应商。排名第一的中标候选供应商放弃中标、因不可抗力不能履行合同、不按照招标文件要求提交履约保证金，或者被查实存在影响中标结果的违法行为等情形，不符合中标条件的，采购人可以按照评标委员会提出的中标候选供应商名单排序依次确定其他中标候选供应商为中标供应商，也可以重新招标。</w:t>
      </w:r>
    </w:p>
    <w:bookmarkEnd w:id="72"/>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t>7.2 中标通知</w:t>
      </w:r>
    </w:p>
    <w:p w:rsidR="00BD4005" w:rsidRPr="00BD4005" w:rsidRDefault="00BD4005" w:rsidP="00BD4005">
      <w:pPr>
        <w:spacing w:line="360" w:lineRule="auto"/>
        <w:ind w:firstLineChars="200" w:firstLine="480"/>
        <w:rPr>
          <w:rFonts w:ascii="仿宋" w:eastAsia="仿宋" w:hAnsi="仿宋" w:cs="Times New Roman"/>
          <w:sz w:val="24"/>
          <w:szCs w:val="24"/>
        </w:rPr>
      </w:pPr>
      <w:bookmarkStart w:id="73" w:name="_Hlk522179377"/>
      <w:r w:rsidRPr="00BD4005">
        <w:rPr>
          <w:rFonts w:ascii="仿宋" w:eastAsia="仿宋" w:hAnsi="仿宋" w:cs="Times New Roman"/>
          <w:sz w:val="24"/>
          <w:szCs w:val="24"/>
        </w:rPr>
        <w:t>7.2.1在本章第3.3款规定的投标有效期内，采购人以书面形式向中标供应商发出中标通知书，同时将中标结果通知未中标的供应商。</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7.2.2采购代理机构应当自评审结束之日起2个工作日内将评审报告送交采购人。采购人应当自收到评审报告之日起5个工作日内在评审报告推荐的中标候选供应商中按顺序确定中标供应商。</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采购人或者采购代理机构应当自中标人确定之日起2个工作日内，在省级以上财政部门指定的媒体上公告中标结果，招标文件应当随中标结果同时公告。中标结果公告内容应当包括采购人及其委托的采购代理机构的名称、地址、联系方式，项目名称和项目编号，中标人名称、地址和中标金额，主要中标标的</w:t>
      </w:r>
      <w:proofErr w:type="gramStart"/>
      <w:r w:rsidRPr="00BD4005">
        <w:rPr>
          <w:rFonts w:ascii="仿宋" w:eastAsia="仿宋" w:hAnsi="仿宋" w:cs="Times New Roman" w:hint="eastAsia"/>
          <w:sz w:val="24"/>
          <w:szCs w:val="24"/>
        </w:rPr>
        <w:t>的</w:t>
      </w:r>
      <w:proofErr w:type="gramEnd"/>
      <w:r w:rsidRPr="00BD4005">
        <w:rPr>
          <w:rFonts w:ascii="仿宋" w:eastAsia="仿宋" w:hAnsi="仿宋" w:cs="Times New Roman" w:hint="eastAsia"/>
          <w:sz w:val="24"/>
          <w:szCs w:val="24"/>
        </w:rPr>
        <w:t>名称、规格型号、数量、单价、服务要求，中标公告期限以及评审专家名单。招标文件应当随中标结果同时公告</w:t>
      </w:r>
      <w:r w:rsidRPr="00BD4005">
        <w:rPr>
          <w:rFonts w:ascii="Times New Roman" w:eastAsia="仿宋" w:hAnsi="Times New Roman" w:cs="Times New Roman"/>
          <w:sz w:val="24"/>
          <w:szCs w:val="24"/>
        </w:rPr>
        <w:t>。</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7.2.3采购结果公告公示期一个工作日。</w:t>
      </w:r>
    </w:p>
    <w:bookmarkEnd w:id="73"/>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t>7.3 履约担保</w:t>
      </w:r>
    </w:p>
    <w:p w:rsidR="00BD4005" w:rsidRPr="00BD4005" w:rsidRDefault="00BD4005" w:rsidP="00BD4005">
      <w:pPr>
        <w:spacing w:line="360" w:lineRule="auto"/>
        <w:ind w:firstLineChars="200" w:firstLine="480"/>
        <w:rPr>
          <w:rFonts w:ascii="仿宋" w:eastAsia="仿宋" w:hAnsi="仿宋" w:cs="Times New Roman"/>
          <w:sz w:val="24"/>
          <w:szCs w:val="24"/>
        </w:rPr>
      </w:pPr>
      <w:bookmarkStart w:id="74" w:name="_Hlk522179747"/>
      <w:r w:rsidRPr="00BD4005">
        <w:rPr>
          <w:rFonts w:ascii="仿宋" w:eastAsia="仿宋" w:hAnsi="仿宋" w:cs="Times New Roman"/>
          <w:sz w:val="24"/>
          <w:szCs w:val="24"/>
        </w:rPr>
        <w:t>7.3.1在签订合同前，中标供应商应</w:t>
      </w:r>
      <w:proofErr w:type="gramStart"/>
      <w:r w:rsidRPr="00BD4005">
        <w:rPr>
          <w:rFonts w:ascii="仿宋" w:eastAsia="仿宋" w:hAnsi="仿宋" w:cs="Times New Roman"/>
          <w:sz w:val="24"/>
          <w:szCs w:val="24"/>
        </w:rPr>
        <w:t>按供应</w:t>
      </w:r>
      <w:proofErr w:type="gramEnd"/>
      <w:r w:rsidRPr="00BD4005">
        <w:rPr>
          <w:rFonts w:ascii="仿宋" w:eastAsia="仿宋" w:hAnsi="仿宋" w:cs="Times New Roman"/>
          <w:sz w:val="24"/>
          <w:szCs w:val="24"/>
        </w:rPr>
        <w:t>商须知前附表规定的金额、担保形式和招标文件第四章“合同条款及格式”规定的履约担保格式向采购人提交履约担保。</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7.3.2 中标供应商不能按本章第7.3.1项要求提交履约担保的，视为放弃中标，其投标保证金不予退还，给采购人造成的损失超过投标保证金数额的，中标供应商还应当对超过部分予以赔偿。</w:t>
      </w:r>
    </w:p>
    <w:bookmarkEnd w:id="74"/>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lastRenderedPageBreak/>
        <w:t>7.4 签订合同</w:t>
      </w:r>
    </w:p>
    <w:p w:rsidR="00BD4005" w:rsidRPr="00BD4005" w:rsidRDefault="00BD4005" w:rsidP="00BD4005">
      <w:pPr>
        <w:spacing w:line="360" w:lineRule="auto"/>
        <w:ind w:firstLineChars="200" w:firstLine="480"/>
        <w:rPr>
          <w:rFonts w:ascii="仿宋" w:eastAsia="仿宋" w:hAnsi="仿宋" w:cs="Times New Roman"/>
          <w:sz w:val="24"/>
          <w:szCs w:val="24"/>
        </w:rPr>
      </w:pPr>
      <w:bookmarkStart w:id="75" w:name="_Hlk522179758"/>
      <w:bookmarkStart w:id="76" w:name="_Hlk525816689"/>
      <w:r w:rsidRPr="00BD4005">
        <w:rPr>
          <w:rFonts w:ascii="仿宋" w:eastAsia="仿宋" w:hAnsi="仿宋" w:cs="Times New Roman"/>
          <w:sz w:val="24"/>
          <w:szCs w:val="24"/>
        </w:rPr>
        <w:t>7.4.1采购人和中标供应商应当自中标通知书发出之日起30天内，根据招标文件和中标供应商的投标文件订立书面合同。中标</w:t>
      </w:r>
      <w:proofErr w:type="gramStart"/>
      <w:r w:rsidRPr="00BD4005">
        <w:rPr>
          <w:rFonts w:ascii="仿宋" w:eastAsia="仿宋" w:hAnsi="仿宋" w:cs="Times New Roman"/>
          <w:sz w:val="24"/>
          <w:szCs w:val="24"/>
        </w:rPr>
        <w:t>供应商无正当</w:t>
      </w:r>
      <w:proofErr w:type="gramEnd"/>
      <w:r w:rsidRPr="00BD4005">
        <w:rPr>
          <w:rFonts w:ascii="仿宋" w:eastAsia="仿宋" w:hAnsi="仿宋" w:cs="Times New Roman"/>
          <w:sz w:val="24"/>
          <w:szCs w:val="24"/>
        </w:rPr>
        <w:t>理由拒签合同的，采购人取消其中标资格，其投标保证金不予退还；</w:t>
      </w:r>
      <w:r w:rsidRPr="00BD4005">
        <w:rPr>
          <w:rFonts w:ascii="仿宋" w:eastAsia="仿宋" w:hAnsi="仿宋" w:cs="Times New Roman" w:hint="eastAsia"/>
          <w:sz w:val="24"/>
          <w:szCs w:val="24"/>
        </w:rPr>
        <w:t>中标</w:t>
      </w:r>
      <w:r w:rsidRPr="00BD4005">
        <w:rPr>
          <w:rFonts w:ascii="仿宋" w:eastAsia="仿宋" w:hAnsi="仿宋" w:cs="Times New Roman"/>
          <w:sz w:val="24"/>
          <w:szCs w:val="24"/>
        </w:rPr>
        <w:t>供应商还应向采购人赔偿中标金额的10%的损失。违约后，</w:t>
      </w:r>
      <w:r w:rsidRPr="00BD4005">
        <w:rPr>
          <w:rFonts w:ascii="仿宋" w:eastAsia="仿宋" w:hAnsi="仿宋" w:cs="Times New Roman" w:hint="eastAsia"/>
          <w:sz w:val="24"/>
          <w:szCs w:val="24"/>
        </w:rPr>
        <w:t>投标</w:t>
      </w:r>
      <w:r w:rsidRPr="00BD4005">
        <w:rPr>
          <w:rFonts w:ascii="仿宋" w:eastAsia="仿宋" w:hAnsi="仿宋" w:cs="Times New Roman"/>
          <w:sz w:val="24"/>
          <w:szCs w:val="24"/>
        </w:rPr>
        <w:t>保证金和赔偿金一并缴入指定账户。</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7.4.2 发出中标通知书后，采购人无正当理由拒签合同的，采购人向中标供应商退还投标保证金；给中标供应</w:t>
      </w:r>
      <w:proofErr w:type="gramStart"/>
      <w:r w:rsidRPr="00BD4005">
        <w:rPr>
          <w:rFonts w:ascii="仿宋" w:eastAsia="仿宋" w:hAnsi="仿宋" w:cs="Times New Roman"/>
          <w:sz w:val="24"/>
          <w:szCs w:val="24"/>
        </w:rPr>
        <w:t>商造成</w:t>
      </w:r>
      <w:proofErr w:type="gramEnd"/>
      <w:r w:rsidRPr="00BD4005">
        <w:rPr>
          <w:rFonts w:ascii="仿宋" w:eastAsia="仿宋" w:hAnsi="仿宋" w:cs="Times New Roman"/>
          <w:sz w:val="24"/>
          <w:szCs w:val="24"/>
        </w:rPr>
        <w:t xml:space="preserve">损失的，还应当赔偿损失。 </w:t>
      </w:r>
    </w:p>
    <w:bookmarkEnd w:id="75"/>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7.4.3国务院财政部门应当会同国务院有关部门制定政府采购合同标准文本。</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7.4.4采购文件要求中标供应商提交履约保证金的，供应商应当以支票、汇票、本票或者金融机构、担保机构出具的保函等非现金形式提交。履约保证金的数额</w:t>
      </w:r>
      <w:r w:rsidRPr="00BD4005">
        <w:rPr>
          <w:rFonts w:ascii="仿宋" w:eastAsia="仿宋" w:hAnsi="仿宋" w:cs="Times New Roman" w:hint="eastAsia"/>
          <w:sz w:val="24"/>
          <w:szCs w:val="24"/>
        </w:rPr>
        <w:t>为</w:t>
      </w:r>
      <w:r w:rsidRPr="00BD4005">
        <w:rPr>
          <w:rFonts w:ascii="仿宋" w:eastAsia="仿宋" w:hAnsi="仿宋" w:cs="Times New Roman"/>
          <w:sz w:val="24"/>
          <w:szCs w:val="24"/>
        </w:rPr>
        <w:t>政府采购合同金额的</w:t>
      </w:r>
      <w:r w:rsidRPr="00BD4005">
        <w:rPr>
          <w:rFonts w:ascii="仿宋" w:eastAsia="仿宋" w:hAnsi="仿宋" w:cs="Times New Roman" w:hint="eastAsia"/>
          <w:sz w:val="24"/>
          <w:szCs w:val="24"/>
        </w:rPr>
        <w:t>5</w:t>
      </w:r>
      <w:r w:rsidRPr="00BD4005">
        <w:rPr>
          <w:rFonts w:ascii="仿宋" w:eastAsia="仿宋" w:hAnsi="仿宋" w:cs="Times New Roman"/>
          <w:sz w:val="24"/>
          <w:szCs w:val="24"/>
        </w:rPr>
        <w:t>%。</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7.4.5中标供应</w:t>
      </w:r>
      <w:proofErr w:type="gramStart"/>
      <w:r w:rsidRPr="00BD4005">
        <w:rPr>
          <w:rFonts w:ascii="仿宋" w:eastAsia="仿宋" w:hAnsi="仿宋" w:cs="Times New Roman"/>
          <w:sz w:val="24"/>
          <w:szCs w:val="24"/>
        </w:rPr>
        <w:t>商拒绝</w:t>
      </w:r>
      <w:proofErr w:type="gramEnd"/>
      <w:r w:rsidRPr="00BD4005">
        <w:rPr>
          <w:rFonts w:ascii="仿宋" w:eastAsia="仿宋" w:hAnsi="仿宋" w:cs="Times New Roman"/>
          <w:sz w:val="24"/>
          <w:szCs w:val="24"/>
        </w:rPr>
        <w:t>与采购人签订合同的，采购人</w:t>
      </w:r>
      <w:r w:rsidRPr="00BD4005">
        <w:rPr>
          <w:rFonts w:ascii="仿宋" w:eastAsia="仿宋" w:hAnsi="仿宋" w:cs="Times New Roman" w:hint="eastAsia"/>
          <w:sz w:val="24"/>
          <w:szCs w:val="24"/>
        </w:rPr>
        <w:t>将</w:t>
      </w:r>
      <w:r w:rsidRPr="00BD4005">
        <w:rPr>
          <w:rFonts w:ascii="仿宋" w:eastAsia="仿宋" w:hAnsi="仿宋" w:cs="Times New Roman"/>
          <w:sz w:val="24"/>
          <w:szCs w:val="24"/>
        </w:rPr>
        <w:t>按照评审报告推荐的中标候选供应商名单排序，确定下一候选人为中标供应商</w:t>
      </w:r>
      <w:r w:rsidRPr="00BD4005">
        <w:rPr>
          <w:rFonts w:ascii="仿宋" w:eastAsia="仿宋" w:hAnsi="仿宋" w:cs="Times New Roman" w:hint="eastAsia"/>
          <w:sz w:val="24"/>
          <w:szCs w:val="24"/>
        </w:rPr>
        <w:t>或</w:t>
      </w:r>
      <w:r w:rsidRPr="00BD4005">
        <w:rPr>
          <w:rFonts w:ascii="仿宋" w:eastAsia="仿宋" w:hAnsi="仿宋" w:cs="Times New Roman"/>
          <w:sz w:val="24"/>
          <w:szCs w:val="24"/>
        </w:rPr>
        <w:t>重新开展政府采购活动。</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7.4.</w:t>
      </w:r>
      <w:r w:rsidRPr="00BD4005">
        <w:rPr>
          <w:rFonts w:ascii="仿宋" w:eastAsia="仿宋" w:hAnsi="仿宋" w:cs="Times New Roman" w:hint="eastAsia"/>
          <w:sz w:val="24"/>
          <w:szCs w:val="24"/>
        </w:rPr>
        <w:t>6</w:t>
      </w:r>
      <w:r w:rsidRPr="00BD4005">
        <w:rPr>
          <w:rFonts w:ascii="仿宋" w:eastAsia="仿宋" w:hAnsi="仿宋" w:cs="Times New Roman"/>
          <w:sz w:val="24"/>
          <w:szCs w:val="24"/>
        </w:rPr>
        <w:t>采购人应当按照政府采购合同规定，及时向中标供应商支付采购资金。</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7.4.</w:t>
      </w:r>
      <w:r w:rsidRPr="00BD4005">
        <w:rPr>
          <w:rFonts w:ascii="仿宋" w:eastAsia="仿宋" w:hAnsi="仿宋" w:cs="Times New Roman" w:hint="eastAsia"/>
          <w:sz w:val="24"/>
          <w:szCs w:val="24"/>
        </w:rPr>
        <w:t>7</w:t>
      </w:r>
      <w:r w:rsidRPr="00BD4005">
        <w:rPr>
          <w:rFonts w:ascii="仿宋" w:eastAsia="仿宋" w:hAnsi="仿宋" w:cs="Times New Roman"/>
          <w:sz w:val="24"/>
          <w:szCs w:val="24"/>
        </w:rPr>
        <w:t>政府采购项目资金支付程序，按照国家有关财政资金支付管理的规定执行。</w:t>
      </w:r>
    </w:p>
    <w:p w:rsidR="00BD4005" w:rsidRPr="00BD4005" w:rsidRDefault="00BD4005" w:rsidP="00BD4005">
      <w:pPr>
        <w:spacing w:line="360" w:lineRule="auto"/>
        <w:ind w:firstLineChars="200" w:firstLine="480"/>
        <w:rPr>
          <w:rFonts w:ascii="仿宋" w:eastAsia="仿宋" w:hAnsi="仿宋" w:cs="Times New Roman"/>
          <w:sz w:val="24"/>
          <w:szCs w:val="24"/>
        </w:rPr>
      </w:pPr>
      <w:bookmarkStart w:id="77" w:name="_Hlk522179832"/>
      <w:r w:rsidRPr="00BD4005">
        <w:rPr>
          <w:rFonts w:ascii="仿宋" w:eastAsia="仿宋" w:hAnsi="仿宋" w:cs="Times New Roman"/>
          <w:sz w:val="24"/>
          <w:szCs w:val="24"/>
        </w:rPr>
        <w:t>7.4.</w:t>
      </w:r>
      <w:r w:rsidRPr="00BD4005">
        <w:rPr>
          <w:rFonts w:ascii="仿宋" w:eastAsia="仿宋" w:hAnsi="仿宋" w:cs="Times New Roman" w:hint="eastAsia"/>
          <w:sz w:val="24"/>
          <w:szCs w:val="24"/>
        </w:rPr>
        <w:t>8</w:t>
      </w:r>
      <w:r w:rsidRPr="00BD4005">
        <w:rPr>
          <w:rFonts w:ascii="仿宋" w:eastAsia="仿宋" w:hAnsi="仿宋" w:cs="Times New Roman"/>
          <w:sz w:val="24"/>
          <w:szCs w:val="24"/>
        </w:rPr>
        <w:t>采购人和中标供应商应当依照招标投标法和本条例的规定签订书面合同，合同的标的、价款、质量、履行期限等主要条款应当与招标文件和中标供应商的投标文件的内容一致。采购人和中标供应商不得再行订立背离合同实质性内容的其他协议。</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7.4.</w:t>
      </w:r>
      <w:r w:rsidRPr="00BD4005">
        <w:rPr>
          <w:rFonts w:ascii="仿宋" w:eastAsia="仿宋" w:hAnsi="仿宋" w:cs="Times New Roman" w:hint="eastAsia"/>
          <w:sz w:val="24"/>
          <w:szCs w:val="24"/>
        </w:rPr>
        <w:t>9</w:t>
      </w:r>
      <w:r w:rsidRPr="00BD4005">
        <w:rPr>
          <w:rFonts w:ascii="仿宋" w:eastAsia="仿宋" w:hAnsi="仿宋" w:cs="Times New Roman"/>
          <w:sz w:val="24"/>
          <w:szCs w:val="24"/>
        </w:rPr>
        <w:t>招标文件要求中标供应商提交履约保证金的，中标供应商应当按照招标文件的要求提交。履约保证金的数额</w:t>
      </w:r>
      <w:r w:rsidRPr="00BD4005">
        <w:rPr>
          <w:rFonts w:ascii="仿宋" w:eastAsia="仿宋" w:hAnsi="仿宋" w:cs="Times New Roman" w:hint="eastAsia"/>
          <w:sz w:val="24"/>
          <w:szCs w:val="24"/>
        </w:rPr>
        <w:t>为</w:t>
      </w:r>
      <w:r w:rsidRPr="00BD4005">
        <w:rPr>
          <w:rFonts w:ascii="仿宋" w:eastAsia="仿宋" w:hAnsi="仿宋" w:cs="Times New Roman"/>
          <w:sz w:val="24"/>
          <w:szCs w:val="24"/>
        </w:rPr>
        <w:t>政府采购合同金额的</w:t>
      </w:r>
      <w:r w:rsidRPr="00BD4005">
        <w:rPr>
          <w:rFonts w:ascii="仿宋" w:eastAsia="仿宋" w:hAnsi="仿宋" w:cs="Times New Roman" w:hint="eastAsia"/>
          <w:sz w:val="24"/>
          <w:szCs w:val="24"/>
        </w:rPr>
        <w:t>5</w:t>
      </w:r>
      <w:r w:rsidRPr="00BD4005">
        <w:rPr>
          <w:rFonts w:ascii="仿宋" w:eastAsia="仿宋" w:hAnsi="仿宋" w:cs="Times New Roman"/>
          <w:sz w:val="24"/>
          <w:szCs w:val="24"/>
        </w:rPr>
        <w:t>%。</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7.4.1</w:t>
      </w:r>
      <w:r w:rsidRPr="00BD4005">
        <w:rPr>
          <w:rFonts w:ascii="仿宋" w:eastAsia="仿宋" w:hAnsi="仿宋" w:cs="Times New Roman" w:hint="eastAsia"/>
          <w:sz w:val="24"/>
          <w:szCs w:val="24"/>
        </w:rPr>
        <w:t>0</w:t>
      </w:r>
      <w:r w:rsidRPr="00BD4005">
        <w:rPr>
          <w:rFonts w:ascii="仿宋" w:eastAsia="仿宋" w:hAnsi="仿宋" w:cs="Times New Roman"/>
          <w:sz w:val="24"/>
          <w:szCs w:val="24"/>
        </w:rPr>
        <w:t>中标供应商应当按照合同约定履行义务，完成中标项目。中标供应商不得向他人转让中标项目，也不得将中标项目肢解后分别向他人转让。</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中标供应商</w:t>
      </w:r>
      <w:r w:rsidRPr="00BD4005">
        <w:rPr>
          <w:rFonts w:ascii="仿宋" w:eastAsia="仿宋" w:hAnsi="仿宋" w:cs="Times New Roman" w:hint="eastAsia"/>
          <w:sz w:val="24"/>
          <w:szCs w:val="24"/>
        </w:rPr>
        <w:t>不得</w:t>
      </w:r>
      <w:r w:rsidRPr="00BD4005">
        <w:rPr>
          <w:rFonts w:ascii="仿宋" w:eastAsia="仿宋" w:hAnsi="仿宋" w:cs="Times New Roman"/>
          <w:sz w:val="24"/>
          <w:szCs w:val="24"/>
        </w:rPr>
        <w:t>将中标项目分包给他人完成。</w:t>
      </w:r>
    </w:p>
    <w:p w:rsidR="00BD4005" w:rsidRPr="00BD4005" w:rsidRDefault="00BD4005" w:rsidP="00BD4005">
      <w:pPr>
        <w:keepNext/>
        <w:keepLines/>
        <w:spacing w:line="360" w:lineRule="auto"/>
        <w:ind w:firstLineChars="200" w:firstLine="482"/>
        <w:outlineLvl w:val="0"/>
        <w:rPr>
          <w:rFonts w:ascii="仿宋" w:eastAsia="仿宋" w:hAnsi="仿宋" w:cs="Times New Roman"/>
          <w:b/>
          <w:bCs/>
          <w:kern w:val="44"/>
          <w:sz w:val="24"/>
          <w:szCs w:val="24"/>
        </w:rPr>
      </w:pPr>
      <w:bookmarkStart w:id="78" w:name="_Toc179632589"/>
      <w:bookmarkStart w:id="79" w:name="_Toc522258386"/>
      <w:bookmarkStart w:id="80" w:name="_Toc522893836"/>
      <w:bookmarkStart w:id="81" w:name="_Toc152042347"/>
      <w:bookmarkStart w:id="82" w:name="_Toc152045571"/>
      <w:bookmarkStart w:id="83" w:name="_Toc144974539"/>
      <w:bookmarkStart w:id="84" w:name="_Toc221523514"/>
      <w:bookmarkStart w:id="85" w:name="_Toc395711814"/>
      <w:bookmarkStart w:id="86" w:name="_Toc225592719"/>
      <w:bookmarkEnd w:id="76"/>
      <w:bookmarkEnd w:id="77"/>
      <w:r w:rsidRPr="00BD4005">
        <w:rPr>
          <w:rFonts w:ascii="仿宋" w:eastAsia="仿宋" w:hAnsi="仿宋" w:cs="Times New Roman"/>
          <w:b/>
          <w:bCs/>
          <w:kern w:val="44"/>
          <w:sz w:val="24"/>
          <w:szCs w:val="24"/>
        </w:rPr>
        <w:t>8. 重新招标和不再招标</w:t>
      </w:r>
      <w:bookmarkEnd w:id="78"/>
      <w:bookmarkEnd w:id="79"/>
      <w:bookmarkEnd w:id="80"/>
      <w:bookmarkEnd w:id="81"/>
      <w:bookmarkEnd w:id="82"/>
      <w:bookmarkEnd w:id="83"/>
    </w:p>
    <w:p w:rsidR="00BD4005" w:rsidRPr="00BD4005" w:rsidRDefault="00BD4005" w:rsidP="00BD4005">
      <w:pPr>
        <w:keepNext/>
        <w:keepLines/>
        <w:spacing w:line="360" w:lineRule="auto"/>
        <w:ind w:firstLineChars="200" w:firstLine="482"/>
        <w:rPr>
          <w:rFonts w:ascii="仿宋" w:eastAsia="仿宋" w:hAnsi="仿宋" w:cs="Times New Roman"/>
          <w:b/>
          <w:sz w:val="24"/>
          <w:szCs w:val="24"/>
        </w:rPr>
      </w:pPr>
      <w:bookmarkStart w:id="87" w:name="_Toc179632590"/>
      <w:bookmarkStart w:id="88" w:name="_Toc144974540"/>
      <w:bookmarkStart w:id="89" w:name="_Toc152045572"/>
      <w:bookmarkStart w:id="90" w:name="_Toc152042348"/>
      <w:r w:rsidRPr="00BD4005">
        <w:rPr>
          <w:rFonts w:ascii="仿宋" w:eastAsia="仿宋" w:hAnsi="仿宋" w:cs="Times New Roman"/>
          <w:b/>
          <w:sz w:val="24"/>
          <w:szCs w:val="24"/>
        </w:rPr>
        <w:t>8.1 重新招标</w:t>
      </w:r>
      <w:bookmarkEnd w:id="87"/>
      <w:bookmarkEnd w:id="88"/>
      <w:bookmarkEnd w:id="89"/>
      <w:bookmarkEnd w:id="90"/>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有下列情形之一的，采购人将重新招标：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（1）投标截止时间止，供应商少于3个的；</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（2）经评标委员会评审后否决所有投标的。</w:t>
      </w:r>
    </w:p>
    <w:p w:rsidR="00BD4005" w:rsidRPr="00BD4005" w:rsidRDefault="00BD4005" w:rsidP="00BD4005">
      <w:pPr>
        <w:keepNext/>
        <w:keepLines/>
        <w:spacing w:line="360" w:lineRule="auto"/>
        <w:ind w:firstLineChars="200" w:firstLine="482"/>
        <w:rPr>
          <w:rFonts w:ascii="仿宋" w:eastAsia="仿宋" w:hAnsi="仿宋" w:cs="Times New Roman"/>
          <w:b/>
          <w:sz w:val="24"/>
          <w:szCs w:val="24"/>
        </w:rPr>
      </w:pPr>
      <w:bookmarkStart w:id="91" w:name="_Toc179632591"/>
      <w:bookmarkStart w:id="92" w:name="_Toc152045573"/>
      <w:bookmarkStart w:id="93" w:name="_Toc152042349"/>
      <w:bookmarkStart w:id="94" w:name="_Toc144974541"/>
      <w:r w:rsidRPr="00BD4005">
        <w:rPr>
          <w:rFonts w:ascii="仿宋" w:eastAsia="仿宋" w:hAnsi="仿宋" w:cs="Times New Roman"/>
          <w:b/>
          <w:sz w:val="24"/>
          <w:szCs w:val="24"/>
        </w:rPr>
        <w:t>8.2 不再招标</w:t>
      </w:r>
      <w:bookmarkEnd w:id="91"/>
      <w:bookmarkEnd w:id="92"/>
      <w:bookmarkEnd w:id="93"/>
      <w:bookmarkEnd w:id="94"/>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重新招标后供应商仍少于3个或者所有投标被否决的，属于必须审批或核准的工程</w:t>
      </w:r>
      <w:r w:rsidRPr="00BD4005">
        <w:rPr>
          <w:rFonts w:ascii="仿宋" w:eastAsia="仿宋" w:hAnsi="仿宋" w:cs="Times New Roman"/>
          <w:sz w:val="24"/>
          <w:szCs w:val="24"/>
        </w:rPr>
        <w:lastRenderedPageBreak/>
        <w:t>建设项目，经原审批或核准部门批准后不再进行招标。</w:t>
      </w:r>
    </w:p>
    <w:p w:rsidR="00BD4005" w:rsidRPr="00BD4005" w:rsidRDefault="00BD4005" w:rsidP="00BD4005">
      <w:pPr>
        <w:keepNext/>
        <w:keepLines/>
        <w:spacing w:line="360" w:lineRule="auto"/>
        <w:ind w:firstLineChars="200" w:firstLine="482"/>
        <w:outlineLvl w:val="0"/>
        <w:rPr>
          <w:rFonts w:ascii="仿宋" w:eastAsia="仿宋" w:hAnsi="仿宋" w:cs="Times New Roman"/>
          <w:b/>
          <w:bCs/>
          <w:kern w:val="44"/>
          <w:sz w:val="24"/>
          <w:szCs w:val="24"/>
        </w:rPr>
      </w:pPr>
      <w:bookmarkStart w:id="95" w:name="_Toc522893837"/>
      <w:bookmarkStart w:id="96" w:name="_Toc522258387"/>
      <w:r w:rsidRPr="00BD4005">
        <w:rPr>
          <w:rFonts w:ascii="仿宋" w:eastAsia="仿宋" w:hAnsi="仿宋" w:cs="Times New Roman"/>
          <w:b/>
          <w:bCs/>
          <w:kern w:val="44"/>
          <w:sz w:val="24"/>
          <w:szCs w:val="24"/>
        </w:rPr>
        <w:t>9．纪律和监督</w:t>
      </w:r>
      <w:bookmarkEnd w:id="84"/>
      <w:bookmarkEnd w:id="85"/>
      <w:bookmarkEnd w:id="86"/>
      <w:bookmarkEnd w:id="95"/>
      <w:bookmarkEnd w:id="96"/>
    </w:p>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t>9.1 对采购人的纪律要求</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采购人不得泄漏招标投标活动中应当保密的情况和资料，不得与供应商串通损害国家利益、社会公共利益或者他人合法权益。</w:t>
      </w:r>
    </w:p>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t>9.2 对供应商的纪律要求</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9.2.1供应商不得相互串通投标或者与采购人串通投标，不得向采购人或者评标委员会成员行贿谋取中标，不得以他人名义投标或者以其他方式弄虚作假骗取中标；供应商不得以任何方式干扰、影响评标工作。</w:t>
      </w:r>
    </w:p>
    <w:p w:rsidR="00BD4005" w:rsidRPr="00BD4005" w:rsidRDefault="00BD4005" w:rsidP="00BD4005">
      <w:pPr>
        <w:spacing w:line="360" w:lineRule="auto"/>
        <w:ind w:firstLineChars="200" w:firstLine="480"/>
        <w:rPr>
          <w:rFonts w:ascii="仿宋" w:eastAsia="仿宋" w:hAnsi="仿宋" w:cs="Times New Roman"/>
          <w:sz w:val="24"/>
          <w:szCs w:val="24"/>
        </w:rPr>
      </w:pPr>
      <w:bookmarkStart w:id="97" w:name="_Hlk525816848"/>
      <w:r w:rsidRPr="00BD4005">
        <w:rPr>
          <w:rFonts w:ascii="仿宋" w:eastAsia="仿宋" w:hAnsi="仿宋" w:cs="Times New Roman"/>
          <w:sz w:val="24"/>
          <w:szCs w:val="24"/>
        </w:rPr>
        <w:t>9.2.2采购人员与供应商有利害关系而不依法回避的，由财政部门给予警告，并处2000元以上2万元以下的罚款。</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9.2.3有政府采购法第七十一条、第七十二条规定的违法行为之一，影响或者可能影响中标结果的，依照下列规定处理：</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1</w:t>
      </w:r>
      <w:r w:rsidRPr="00BD4005">
        <w:rPr>
          <w:rFonts w:ascii="仿宋" w:eastAsia="仿宋" w:hAnsi="仿宋" w:cs="Times New Roman"/>
          <w:sz w:val="24"/>
          <w:szCs w:val="24"/>
        </w:rPr>
        <w:t>）未确定中标供应商的，终止本次政府采购活动，重新开展政府采购活动</w:t>
      </w:r>
      <w:r w:rsidR="00F81FC0">
        <w:rPr>
          <w:rFonts w:ascii="仿宋" w:eastAsia="仿宋" w:hAnsi="仿宋" w:cs="Times New Roman" w:hint="eastAsia"/>
          <w:sz w:val="24"/>
          <w:szCs w:val="24"/>
        </w:rPr>
        <w:t>；</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2</w:t>
      </w:r>
      <w:r w:rsidRPr="00BD4005">
        <w:rPr>
          <w:rFonts w:ascii="仿宋" w:eastAsia="仿宋" w:hAnsi="仿宋" w:cs="Times New Roman"/>
          <w:sz w:val="24"/>
          <w:szCs w:val="24"/>
        </w:rPr>
        <w:t>）已确定中标</w:t>
      </w:r>
      <w:proofErr w:type="gramStart"/>
      <w:r w:rsidRPr="00BD4005">
        <w:rPr>
          <w:rFonts w:ascii="仿宋" w:eastAsia="仿宋" w:hAnsi="仿宋" w:cs="Times New Roman"/>
          <w:sz w:val="24"/>
          <w:szCs w:val="24"/>
        </w:rPr>
        <w:t>供应商但尚未</w:t>
      </w:r>
      <w:proofErr w:type="gramEnd"/>
      <w:r w:rsidRPr="00BD4005">
        <w:rPr>
          <w:rFonts w:ascii="仿宋" w:eastAsia="仿宋" w:hAnsi="仿宋" w:cs="Times New Roman"/>
          <w:sz w:val="24"/>
          <w:szCs w:val="24"/>
        </w:rPr>
        <w:t>签订政府采购合同的，中标结果无效，从合格的中标候选供应商中另行确定中标供应商；没有合格的中标候选供应商的，重新开展政府采购活动</w:t>
      </w:r>
      <w:r w:rsidR="00F81FC0">
        <w:rPr>
          <w:rFonts w:ascii="仿宋" w:eastAsia="仿宋" w:hAnsi="仿宋" w:cs="Times New Roman" w:hint="eastAsia"/>
          <w:sz w:val="24"/>
          <w:szCs w:val="24"/>
        </w:rPr>
        <w:t>；</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3</w:t>
      </w:r>
      <w:r w:rsidRPr="00BD4005">
        <w:rPr>
          <w:rFonts w:ascii="仿宋" w:eastAsia="仿宋" w:hAnsi="仿宋" w:cs="Times New Roman"/>
          <w:sz w:val="24"/>
          <w:szCs w:val="24"/>
        </w:rPr>
        <w:t>）政府采购合同已签订但尚未履行的，撤销合同，从合格的中标候选供应商中另行确定中标供应商；没有合格的中标候选供应商的，重新开展政府采购活动</w:t>
      </w:r>
      <w:r w:rsidR="00F81FC0">
        <w:rPr>
          <w:rFonts w:ascii="仿宋" w:eastAsia="仿宋" w:hAnsi="仿宋" w:cs="Times New Roman" w:hint="eastAsia"/>
          <w:sz w:val="24"/>
          <w:szCs w:val="24"/>
        </w:rPr>
        <w:t>；</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4</w:t>
      </w:r>
      <w:r w:rsidRPr="00BD4005">
        <w:rPr>
          <w:rFonts w:ascii="仿宋" w:eastAsia="仿宋" w:hAnsi="仿宋" w:cs="Times New Roman"/>
          <w:sz w:val="24"/>
          <w:szCs w:val="24"/>
        </w:rPr>
        <w:t>）政府采购合同已经履行，给采购人、供应</w:t>
      </w:r>
      <w:proofErr w:type="gramStart"/>
      <w:r w:rsidRPr="00BD4005">
        <w:rPr>
          <w:rFonts w:ascii="仿宋" w:eastAsia="仿宋" w:hAnsi="仿宋" w:cs="Times New Roman"/>
          <w:sz w:val="24"/>
          <w:szCs w:val="24"/>
        </w:rPr>
        <w:t>商造成</w:t>
      </w:r>
      <w:proofErr w:type="gramEnd"/>
      <w:r w:rsidRPr="00BD4005">
        <w:rPr>
          <w:rFonts w:ascii="仿宋" w:eastAsia="仿宋" w:hAnsi="仿宋" w:cs="Times New Roman"/>
          <w:sz w:val="24"/>
          <w:szCs w:val="24"/>
        </w:rPr>
        <w:t>损失的，由责任人承担赔偿责任。</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政府采购当事人有其他违反政府采购</w:t>
      </w:r>
      <w:proofErr w:type="gramStart"/>
      <w:r w:rsidRPr="00BD4005">
        <w:rPr>
          <w:rFonts w:ascii="仿宋" w:eastAsia="仿宋" w:hAnsi="仿宋" w:cs="Times New Roman"/>
          <w:sz w:val="24"/>
          <w:szCs w:val="24"/>
        </w:rPr>
        <w:t>法或者</w:t>
      </w:r>
      <w:proofErr w:type="gramEnd"/>
      <w:r w:rsidRPr="00BD4005">
        <w:rPr>
          <w:rFonts w:ascii="仿宋" w:eastAsia="仿宋" w:hAnsi="仿宋" w:cs="Times New Roman"/>
          <w:sz w:val="24"/>
          <w:szCs w:val="24"/>
        </w:rPr>
        <w:t>本条例规定的行为，</w:t>
      </w:r>
      <w:proofErr w:type="gramStart"/>
      <w:r w:rsidRPr="00BD4005">
        <w:rPr>
          <w:rFonts w:ascii="仿宋" w:eastAsia="仿宋" w:hAnsi="仿宋" w:cs="Times New Roman"/>
          <w:sz w:val="24"/>
          <w:szCs w:val="24"/>
        </w:rPr>
        <w:t>经改正</w:t>
      </w:r>
      <w:proofErr w:type="gramEnd"/>
      <w:r w:rsidRPr="00BD4005">
        <w:rPr>
          <w:rFonts w:ascii="仿宋" w:eastAsia="仿宋" w:hAnsi="仿宋" w:cs="Times New Roman"/>
          <w:sz w:val="24"/>
          <w:szCs w:val="24"/>
        </w:rPr>
        <w:t>后仍然影响或者可能影响中标结果或者依法被认定为中标无效的，依照前款规定处理。</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9.2.4供应商有下列情形之一的，依照政府采购法第七十七条第一款的规定追究法律责任：</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1</w:t>
      </w:r>
      <w:r w:rsidRPr="00BD4005">
        <w:rPr>
          <w:rFonts w:ascii="仿宋" w:eastAsia="仿宋" w:hAnsi="仿宋" w:cs="Times New Roman"/>
          <w:sz w:val="24"/>
          <w:szCs w:val="24"/>
        </w:rPr>
        <w:t>）向评标委员会成员行贿或者提供其他不正当利益；</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2</w:t>
      </w:r>
      <w:r w:rsidRPr="00BD4005">
        <w:rPr>
          <w:rFonts w:ascii="仿宋" w:eastAsia="仿宋" w:hAnsi="仿宋" w:cs="Times New Roman"/>
          <w:sz w:val="24"/>
          <w:szCs w:val="24"/>
        </w:rPr>
        <w:t>）中标后无正当理由拒不与采购人签订政府采购合同；</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3</w:t>
      </w:r>
      <w:r w:rsidRPr="00BD4005">
        <w:rPr>
          <w:rFonts w:ascii="仿宋" w:eastAsia="仿宋" w:hAnsi="仿宋" w:cs="Times New Roman"/>
          <w:sz w:val="24"/>
          <w:szCs w:val="24"/>
        </w:rPr>
        <w:t>）未按照采购文件确定的事项签订政府采购合同；</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4</w:t>
      </w:r>
      <w:r w:rsidRPr="00BD4005">
        <w:rPr>
          <w:rFonts w:ascii="仿宋" w:eastAsia="仿宋" w:hAnsi="仿宋" w:cs="Times New Roman"/>
          <w:sz w:val="24"/>
          <w:szCs w:val="24"/>
        </w:rPr>
        <w:t>）将政府采购合同转包；</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5</w:t>
      </w:r>
      <w:r w:rsidRPr="00BD4005">
        <w:rPr>
          <w:rFonts w:ascii="仿宋" w:eastAsia="仿宋" w:hAnsi="仿宋" w:cs="Times New Roman"/>
          <w:sz w:val="24"/>
          <w:szCs w:val="24"/>
        </w:rPr>
        <w:t>）提供假冒伪劣产品；</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lastRenderedPageBreak/>
        <w:t>（</w:t>
      </w:r>
      <w:r w:rsidR="00CC0ADC">
        <w:rPr>
          <w:rFonts w:ascii="仿宋" w:eastAsia="仿宋" w:hAnsi="仿宋" w:cs="Times New Roman" w:hint="eastAsia"/>
          <w:sz w:val="24"/>
          <w:szCs w:val="24"/>
        </w:rPr>
        <w:t>6</w:t>
      </w:r>
      <w:r w:rsidRPr="00BD4005">
        <w:rPr>
          <w:rFonts w:ascii="仿宋" w:eastAsia="仿宋" w:hAnsi="仿宋" w:cs="Times New Roman"/>
          <w:sz w:val="24"/>
          <w:szCs w:val="24"/>
        </w:rPr>
        <w:t>）擅自变更、中止或者终止政府采购合同。</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供应商有前款第一项规定情形的，中标无效。评审阶段资格发生变化，供应商未依照本条例第二十一条的规定通知采购人和采购代理机构的，处以采购金额5‰的罚款，列入不良行为记录名单，中标无效。</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9.2.5供应商捏造事实、提供虚假材料或者以非法手段取得证明材料进行投诉的，由财政部门列入不良行为记录名单，禁止其1至3年内参加政府采购活动。</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9.2.6有下列情形之一的，属于恶意串通，对供应商依照政府采购法第七十七条第一款的规定追究法律责任，对采购人、采购代理机构及其工作人员依照政府采购法第七十二条的规定追究法律责任：</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1</w:t>
      </w:r>
      <w:r w:rsidRPr="00BD4005">
        <w:rPr>
          <w:rFonts w:ascii="仿宋" w:eastAsia="仿宋" w:hAnsi="仿宋" w:cs="Times New Roman"/>
          <w:sz w:val="24"/>
          <w:szCs w:val="24"/>
        </w:rPr>
        <w:t>）供应商直接或者间接从采购人或者采购代理机构处获得其他供应商的相关情况并修改其投标文件；</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2</w:t>
      </w:r>
      <w:r w:rsidRPr="00BD4005">
        <w:rPr>
          <w:rFonts w:ascii="仿宋" w:eastAsia="仿宋" w:hAnsi="仿宋" w:cs="Times New Roman"/>
          <w:sz w:val="24"/>
          <w:szCs w:val="24"/>
        </w:rPr>
        <w:t>）供应</w:t>
      </w:r>
      <w:proofErr w:type="gramStart"/>
      <w:r w:rsidRPr="00BD4005">
        <w:rPr>
          <w:rFonts w:ascii="仿宋" w:eastAsia="仿宋" w:hAnsi="仿宋" w:cs="Times New Roman"/>
          <w:sz w:val="24"/>
          <w:szCs w:val="24"/>
        </w:rPr>
        <w:t>商按照</w:t>
      </w:r>
      <w:proofErr w:type="gramEnd"/>
      <w:r w:rsidRPr="00BD4005">
        <w:rPr>
          <w:rFonts w:ascii="仿宋" w:eastAsia="仿宋" w:hAnsi="仿宋" w:cs="Times New Roman"/>
          <w:sz w:val="24"/>
          <w:szCs w:val="24"/>
        </w:rPr>
        <w:t>采购人或者采购代理机构的授意撤换、修改投标文件；</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3</w:t>
      </w:r>
      <w:r w:rsidRPr="00BD4005">
        <w:rPr>
          <w:rFonts w:ascii="仿宋" w:eastAsia="仿宋" w:hAnsi="仿宋" w:cs="Times New Roman"/>
          <w:sz w:val="24"/>
          <w:szCs w:val="24"/>
        </w:rPr>
        <w:t>）供应商之间协商报价、技术方案等投标文件的实质性内容；</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4</w:t>
      </w:r>
      <w:r w:rsidRPr="00BD4005">
        <w:rPr>
          <w:rFonts w:ascii="仿宋" w:eastAsia="仿宋" w:hAnsi="仿宋" w:cs="Times New Roman"/>
          <w:sz w:val="24"/>
          <w:szCs w:val="24"/>
        </w:rPr>
        <w:t>）属于同一集团、协会、商会等组织成员的供应</w:t>
      </w:r>
      <w:proofErr w:type="gramStart"/>
      <w:r w:rsidRPr="00BD4005">
        <w:rPr>
          <w:rFonts w:ascii="仿宋" w:eastAsia="仿宋" w:hAnsi="仿宋" w:cs="Times New Roman"/>
          <w:sz w:val="24"/>
          <w:szCs w:val="24"/>
        </w:rPr>
        <w:t>商按照</w:t>
      </w:r>
      <w:proofErr w:type="gramEnd"/>
      <w:r w:rsidRPr="00BD4005">
        <w:rPr>
          <w:rFonts w:ascii="仿宋" w:eastAsia="仿宋" w:hAnsi="仿宋" w:cs="Times New Roman"/>
          <w:sz w:val="24"/>
          <w:szCs w:val="24"/>
        </w:rPr>
        <w:t>该组织要求协同参加政府采购活动；</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5</w:t>
      </w:r>
      <w:r w:rsidRPr="00BD4005">
        <w:rPr>
          <w:rFonts w:ascii="仿宋" w:eastAsia="仿宋" w:hAnsi="仿宋" w:cs="Times New Roman"/>
          <w:sz w:val="24"/>
          <w:szCs w:val="24"/>
        </w:rPr>
        <w:t>）供应商之间事先约定由某一特定供应商中标；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6</w:t>
      </w:r>
      <w:r w:rsidRPr="00BD4005">
        <w:rPr>
          <w:rFonts w:ascii="仿宋" w:eastAsia="仿宋" w:hAnsi="仿宋" w:cs="Times New Roman"/>
          <w:sz w:val="24"/>
          <w:szCs w:val="24"/>
        </w:rPr>
        <w:t>）供应商之间商定部分供应商放弃参加政府采购活动或者放弃中标；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7</w:t>
      </w:r>
      <w:r w:rsidRPr="00BD4005">
        <w:rPr>
          <w:rFonts w:ascii="仿宋" w:eastAsia="仿宋" w:hAnsi="仿宋" w:cs="Times New Roman"/>
          <w:sz w:val="24"/>
          <w:szCs w:val="24"/>
        </w:rPr>
        <w:t>）供应商与采购人或者采购代理机构之间、供应商相互之间，为谋求特定供应商中标或者排斥其他供应商的其他串通行为。</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9.2.7禁止供应商相互串通投标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有下列情形之一的，属于供应商相互串通投标：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1</w:t>
      </w:r>
      <w:r w:rsidRPr="00BD4005">
        <w:rPr>
          <w:rFonts w:ascii="仿宋" w:eastAsia="仿宋" w:hAnsi="仿宋" w:cs="Times New Roman"/>
          <w:sz w:val="24"/>
          <w:szCs w:val="24"/>
        </w:rPr>
        <w:t>）供应商之间协商投标报价等投标文件的实质性内容；</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2</w:t>
      </w:r>
      <w:r w:rsidRPr="00BD4005">
        <w:rPr>
          <w:rFonts w:ascii="仿宋" w:eastAsia="仿宋" w:hAnsi="仿宋" w:cs="Times New Roman"/>
          <w:sz w:val="24"/>
          <w:szCs w:val="24"/>
        </w:rPr>
        <w:t>）供应商之间约定中标供应商；</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3</w:t>
      </w:r>
      <w:r w:rsidRPr="00BD4005">
        <w:rPr>
          <w:rFonts w:ascii="仿宋" w:eastAsia="仿宋" w:hAnsi="仿宋" w:cs="Times New Roman"/>
          <w:sz w:val="24"/>
          <w:szCs w:val="24"/>
        </w:rPr>
        <w:t>）供应商之间约定部分供应商放弃投标或者中标；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4</w:t>
      </w:r>
      <w:r w:rsidRPr="00BD4005">
        <w:rPr>
          <w:rFonts w:ascii="仿宋" w:eastAsia="仿宋" w:hAnsi="仿宋" w:cs="Times New Roman"/>
          <w:sz w:val="24"/>
          <w:szCs w:val="24"/>
        </w:rPr>
        <w:t>）属于同一集团、协会、商会等组织成员的供应</w:t>
      </w:r>
      <w:proofErr w:type="gramStart"/>
      <w:r w:rsidRPr="00BD4005">
        <w:rPr>
          <w:rFonts w:ascii="仿宋" w:eastAsia="仿宋" w:hAnsi="仿宋" w:cs="Times New Roman"/>
          <w:sz w:val="24"/>
          <w:szCs w:val="24"/>
        </w:rPr>
        <w:t>商按照</w:t>
      </w:r>
      <w:proofErr w:type="gramEnd"/>
      <w:r w:rsidRPr="00BD4005">
        <w:rPr>
          <w:rFonts w:ascii="仿宋" w:eastAsia="仿宋" w:hAnsi="仿宋" w:cs="Times New Roman"/>
          <w:sz w:val="24"/>
          <w:szCs w:val="24"/>
        </w:rPr>
        <w:t>该组织要求协同投标；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5</w:t>
      </w:r>
      <w:r w:rsidRPr="00BD4005">
        <w:rPr>
          <w:rFonts w:ascii="仿宋" w:eastAsia="仿宋" w:hAnsi="仿宋" w:cs="Times New Roman"/>
          <w:sz w:val="24"/>
          <w:szCs w:val="24"/>
        </w:rPr>
        <w:t>）供应商之间为谋取中标或者排斥特定供应商而采取的其他联合行动。</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9.2.8有下列情形之一的，视为供应商相互串通投标：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1</w:t>
      </w:r>
      <w:r w:rsidRPr="00BD4005">
        <w:rPr>
          <w:rFonts w:ascii="仿宋" w:eastAsia="仿宋" w:hAnsi="仿宋" w:cs="Times New Roman"/>
          <w:sz w:val="24"/>
          <w:szCs w:val="24"/>
        </w:rPr>
        <w:t>）不同供应商的投标文件由同一单位或者个人编制；</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2</w:t>
      </w:r>
      <w:r w:rsidRPr="00BD4005">
        <w:rPr>
          <w:rFonts w:ascii="仿宋" w:eastAsia="仿宋" w:hAnsi="仿宋" w:cs="Times New Roman"/>
          <w:sz w:val="24"/>
          <w:szCs w:val="24"/>
        </w:rPr>
        <w:t>）不同供应商委托同一单位或者个人办理投标事宜；</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3</w:t>
      </w:r>
      <w:r w:rsidRPr="00BD4005">
        <w:rPr>
          <w:rFonts w:ascii="仿宋" w:eastAsia="仿宋" w:hAnsi="仿宋" w:cs="Times New Roman"/>
          <w:sz w:val="24"/>
          <w:szCs w:val="24"/>
        </w:rPr>
        <w:t>）不同供应商的投标文件载明的项目管理成员为同一人；</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lastRenderedPageBreak/>
        <w:t>（</w:t>
      </w:r>
      <w:r w:rsidR="00CC0ADC">
        <w:rPr>
          <w:rFonts w:ascii="仿宋" w:eastAsia="仿宋" w:hAnsi="仿宋" w:cs="Times New Roman" w:hint="eastAsia"/>
          <w:sz w:val="24"/>
          <w:szCs w:val="24"/>
        </w:rPr>
        <w:t>4</w:t>
      </w:r>
      <w:r w:rsidRPr="00BD4005">
        <w:rPr>
          <w:rFonts w:ascii="仿宋" w:eastAsia="仿宋" w:hAnsi="仿宋" w:cs="Times New Roman"/>
          <w:sz w:val="24"/>
          <w:szCs w:val="24"/>
        </w:rPr>
        <w:t>）不同供应商的投标文件异常一致或者投标报价呈规律性差异；</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5</w:t>
      </w:r>
      <w:r w:rsidRPr="00BD4005">
        <w:rPr>
          <w:rFonts w:ascii="仿宋" w:eastAsia="仿宋" w:hAnsi="仿宋" w:cs="Times New Roman"/>
          <w:sz w:val="24"/>
          <w:szCs w:val="24"/>
        </w:rPr>
        <w:t>）不同供应商的投标文件相互混装；</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6</w:t>
      </w:r>
      <w:r w:rsidRPr="00BD4005">
        <w:rPr>
          <w:rFonts w:ascii="仿宋" w:eastAsia="仿宋" w:hAnsi="仿宋" w:cs="Times New Roman"/>
          <w:sz w:val="24"/>
          <w:szCs w:val="24"/>
        </w:rPr>
        <w:t>）不同供应商的投标保证金从同一单位或者个人的账户转出。</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9.2.9禁止采购人与供应商串通投标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有下列情形之一的，属于采购人与供应商串通投标：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1</w:t>
      </w:r>
      <w:r w:rsidRPr="00BD4005">
        <w:rPr>
          <w:rFonts w:ascii="仿宋" w:eastAsia="仿宋" w:hAnsi="仿宋" w:cs="Times New Roman"/>
          <w:sz w:val="24"/>
          <w:szCs w:val="24"/>
        </w:rPr>
        <w:t>）采购人在开标前开启投标文件并将有关信息泄露给其他供应商；</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2</w:t>
      </w:r>
      <w:r w:rsidRPr="00BD4005">
        <w:rPr>
          <w:rFonts w:ascii="仿宋" w:eastAsia="仿宋" w:hAnsi="仿宋" w:cs="Times New Roman"/>
          <w:sz w:val="24"/>
          <w:szCs w:val="24"/>
        </w:rPr>
        <w:t>）采购人直接或者间接向供应商泄露标底、评标委员会成员等信息；</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3</w:t>
      </w:r>
      <w:r w:rsidRPr="00BD4005">
        <w:rPr>
          <w:rFonts w:ascii="仿宋" w:eastAsia="仿宋" w:hAnsi="仿宋" w:cs="Times New Roman"/>
          <w:sz w:val="24"/>
          <w:szCs w:val="24"/>
        </w:rPr>
        <w:t>）采购人明示或者暗示供应商压低或者抬高投标报价；</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4</w:t>
      </w:r>
      <w:r w:rsidRPr="00BD4005">
        <w:rPr>
          <w:rFonts w:ascii="仿宋" w:eastAsia="仿宋" w:hAnsi="仿宋" w:cs="Times New Roman"/>
          <w:sz w:val="24"/>
          <w:szCs w:val="24"/>
        </w:rPr>
        <w:t>）采购人授意供应商撤换、修改投标文件；</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5</w:t>
      </w:r>
      <w:r w:rsidRPr="00BD4005">
        <w:rPr>
          <w:rFonts w:ascii="仿宋" w:eastAsia="仿宋" w:hAnsi="仿宋" w:cs="Times New Roman"/>
          <w:sz w:val="24"/>
          <w:szCs w:val="24"/>
        </w:rPr>
        <w:t>）采购人明示或者暗示供应商为特定供应商中标提供方便；</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6</w:t>
      </w:r>
      <w:r w:rsidRPr="00BD4005">
        <w:rPr>
          <w:rFonts w:ascii="仿宋" w:eastAsia="仿宋" w:hAnsi="仿宋" w:cs="Times New Roman"/>
          <w:sz w:val="24"/>
          <w:szCs w:val="24"/>
        </w:rPr>
        <w:t>）采购人与供应商为谋求特定供应商中标而采取的其他串通行为。</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9.2.10使用通过受让或者租借等方式获取的资格、资质证书投标的，属于招标投标法第三十三条规定的以他人名义投标。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供应商有下列情形之一的，属于招标投标法第三十三条规定的以其他方式弄虚作假的行为：</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1</w:t>
      </w:r>
      <w:r w:rsidRPr="00BD4005">
        <w:rPr>
          <w:rFonts w:ascii="仿宋" w:eastAsia="仿宋" w:hAnsi="仿宋" w:cs="Times New Roman"/>
          <w:sz w:val="24"/>
          <w:szCs w:val="24"/>
        </w:rPr>
        <w:t>）使用伪造、变造的许可证件；</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2</w:t>
      </w:r>
      <w:r w:rsidRPr="00BD4005">
        <w:rPr>
          <w:rFonts w:ascii="仿宋" w:eastAsia="仿宋" w:hAnsi="仿宋" w:cs="Times New Roman"/>
          <w:sz w:val="24"/>
          <w:szCs w:val="24"/>
        </w:rPr>
        <w:t>）提供虚假的财务状况或者业绩；</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3</w:t>
      </w:r>
      <w:r w:rsidRPr="00BD4005">
        <w:rPr>
          <w:rFonts w:ascii="仿宋" w:eastAsia="仿宋" w:hAnsi="仿宋" w:cs="Times New Roman"/>
          <w:sz w:val="24"/>
          <w:szCs w:val="24"/>
        </w:rPr>
        <w:t>）提供虚假的项目负责人或者主要技术人员简历、劳动关系证明；</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4</w:t>
      </w:r>
      <w:r w:rsidRPr="00BD4005">
        <w:rPr>
          <w:rFonts w:ascii="仿宋" w:eastAsia="仿宋" w:hAnsi="仿宋" w:cs="Times New Roman"/>
          <w:sz w:val="24"/>
          <w:szCs w:val="24"/>
        </w:rPr>
        <w:t>）提供虚假的信用状况；</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5</w:t>
      </w:r>
      <w:r w:rsidRPr="00BD4005">
        <w:rPr>
          <w:rFonts w:ascii="仿宋" w:eastAsia="仿宋" w:hAnsi="仿宋" w:cs="Times New Roman"/>
          <w:sz w:val="24"/>
          <w:szCs w:val="24"/>
        </w:rPr>
        <w:t>）其他弄虚作假的行为。</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9.2.11供应商相互串通投标或者与采购人串通投标的，供应商向采购人或者评标委员会成员行贿谋取中标的，中标无效；构成犯罪的，依法追究刑事责任；尚不构成犯罪的，依照招标投标法第五十三条的规定处罚。供应商未中标的，对单位的罚款金额按照招标项目合同金额依照招标投标法规定的比例计算。</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供应商有下列行为之一的，属于招标投标法第五十三条规定的情节严重行为，由有关行政监督部门取消其1年至2年内参加依法必须进行招标的项目的投标资格：</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1</w:t>
      </w:r>
      <w:r w:rsidRPr="00BD4005">
        <w:rPr>
          <w:rFonts w:ascii="仿宋" w:eastAsia="仿宋" w:hAnsi="仿宋" w:cs="Times New Roman"/>
          <w:sz w:val="24"/>
          <w:szCs w:val="24"/>
        </w:rPr>
        <w:t>）以行贿谋取中标；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2</w:t>
      </w:r>
      <w:r w:rsidRPr="00BD4005">
        <w:rPr>
          <w:rFonts w:ascii="仿宋" w:eastAsia="仿宋" w:hAnsi="仿宋" w:cs="Times New Roman"/>
          <w:sz w:val="24"/>
          <w:szCs w:val="24"/>
        </w:rPr>
        <w:t>）3年内2次以上串通投标；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3</w:t>
      </w:r>
      <w:r w:rsidRPr="00BD4005">
        <w:rPr>
          <w:rFonts w:ascii="仿宋" w:eastAsia="仿宋" w:hAnsi="仿宋" w:cs="Times New Roman"/>
          <w:sz w:val="24"/>
          <w:szCs w:val="24"/>
        </w:rPr>
        <w:t>）串通投标行为损害采购人、其他供应商或者国家、集体、公民的合法利益，造成直接经济损失30万元以上；</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lastRenderedPageBreak/>
        <w:t>（</w:t>
      </w:r>
      <w:r w:rsidR="00CC0ADC">
        <w:rPr>
          <w:rFonts w:ascii="仿宋" w:eastAsia="仿宋" w:hAnsi="仿宋" w:cs="Times New Roman" w:hint="eastAsia"/>
          <w:sz w:val="24"/>
          <w:szCs w:val="24"/>
        </w:rPr>
        <w:t>4</w:t>
      </w:r>
      <w:r w:rsidRPr="00BD4005">
        <w:rPr>
          <w:rFonts w:ascii="仿宋" w:eastAsia="仿宋" w:hAnsi="仿宋" w:cs="Times New Roman"/>
          <w:sz w:val="24"/>
          <w:szCs w:val="24"/>
        </w:rPr>
        <w:t>）其他串通投标情节严重的行为。</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供应商自本条第二款规定的处罚执行期限届满之日起3年内又有该款所列违法行为之一的，或者串通投标、以行贿谋取中标情节特别严重的，由工商行政管理机关吊销营业执照。</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法律、行政法规对串通投标报价行为的处罚另有规定的，从其规定。</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9.2.12供应商以他人名义投标或者以其他方式弄虚作假骗取中标的，中标无效；构成犯罪的，依法追究刑事责任；尚不构成犯罪的，依照招标投标法第五十四条的规定处罚。依法必须进行招标的项目的供应商未中标的，对单位的罚款金额按照招标项目合同金额依照招标投标法规定的比例计算。</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供应商有下列行为之一的，属于招标投标法第五十四条规定的情节严重行为，由有关行政监督部门取消其1年至3年内参加依法必须进行招标的项目的投标资格：</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1</w:t>
      </w:r>
      <w:r w:rsidRPr="00BD4005">
        <w:rPr>
          <w:rFonts w:ascii="仿宋" w:eastAsia="仿宋" w:hAnsi="仿宋" w:cs="Times New Roman"/>
          <w:sz w:val="24"/>
          <w:szCs w:val="24"/>
        </w:rPr>
        <w:t>）伪造、变造资格、资质证书或者其他许可证件骗取中标；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2</w:t>
      </w:r>
      <w:r w:rsidRPr="00BD4005">
        <w:rPr>
          <w:rFonts w:ascii="仿宋" w:eastAsia="仿宋" w:hAnsi="仿宋" w:cs="Times New Roman"/>
          <w:sz w:val="24"/>
          <w:szCs w:val="24"/>
        </w:rPr>
        <w:t>）3年内2次以上使用他人名义投标；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3</w:t>
      </w:r>
      <w:r w:rsidRPr="00BD4005">
        <w:rPr>
          <w:rFonts w:ascii="仿宋" w:eastAsia="仿宋" w:hAnsi="仿宋" w:cs="Times New Roman"/>
          <w:sz w:val="24"/>
          <w:szCs w:val="24"/>
        </w:rPr>
        <w:t>）弄虚作假骗取中标给采购人造成直接经济损失30万元以上；</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4</w:t>
      </w:r>
      <w:r w:rsidRPr="00BD4005">
        <w:rPr>
          <w:rFonts w:ascii="仿宋" w:eastAsia="仿宋" w:hAnsi="仿宋" w:cs="Times New Roman"/>
          <w:sz w:val="24"/>
          <w:szCs w:val="24"/>
        </w:rPr>
        <w:t>）其他弄虚作假骗取中标情节严重的行为。</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供应商自本条第二款规定的处罚执行期限届满之日起3年内又有该款所列违法行为之一的，或者弄虚作假骗取中标情节特别严重的，由工商行政管理机关吊销营业执照。</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9.2.13出让或者出租资格、资质证书供他人投标的，依照法律、行政法规的规定给予行政处罚；构成犯罪的，依法追究刑事责任。</w:t>
      </w:r>
    </w:p>
    <w:bookmarkEnd w:id="97"/>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t>9.3 对评标委员会成员的纪律要求</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9.3.1评标委员会成员不得收受他人的财物或者其他好处，不得向他人透漏对投标文件的评审和比较、中标候选供应商的推荐情况以及评标有关的其他情况。在评标活动中，评标委员会成员不得擅离职守，影响评标程序正常进行，不得使用第三章“评标办法”没有规定的评审因素和标准进行评标。</w:t>
      </w:r>
    </w:p>
    <w:p w:rsidR="00BD4005" w:rsidRPr="00BD4005" w:rsidRDefault="00BD4005" w:rsidP="00BD4005">
      <w:pPr>
        <w:spacing w:line="360" w:lineRule="auto"/>
        <w:ind w:firstLineChars="200" w:firstLine="480"/>
        <w:rPr>
          <w:rFonts w:ascii="仿宋" w:eastAsia="仿宋" w:hAnsi="仿宋" w:cs="Times New Roman"/>
          <w:sz w:val="24"/>
          <w:szCs w:val="24"/>
        </w:rPr>
      </w:pPr>
      <w:bookmarkStart w:id="98" w:name="_Hlk525816893"/>
      <w:r w:rsidRPr="00BD4005">
        <w:rPr>
          <w:rFonts w:ascii="仿宋" w:eastAsia="仿宋" w:hAnsi="仿宋" w:cs="Times New Roman"/>
          <w:sz w:val="24"/>
          <w:szCs w:val="24"/>
        </w:rPr>
        <w:t>9.3.2政府采购评审专家未按照采购文件规定的评审程序、评审方法和评审标准进行独立评审或者泄露评审文件、评审情况的，由财政部门给予警告，并处2000元以上2万元以下的罚款；影响中标结果的，处2万元以上5万元以下的罚款，禁止其参加政府采购评审活动。</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政府采购评审专家与供应</w:t>
      </w:r>
      <w:proofErr w:type="gramStart"/>
      <w:r w:rsidRPr="00BD4005">
        <w:rPr>
          <w:rFonts w:ascii="仿宋" w:eastAsia="仿宋" w:hAnsi="仿宋" w:cs="Times New Roman"/>
          <w:sz w:val="24"/>
          <w:szCs w:val="24"/>
        </w:rPr>
        <w:t>商存在</w:t>
      </w:r>
      <w:proofErr w:type="gramEnd"/>
      <w:r w:rsidRPr="00BD4005">
        <w:rPr>
          <w:rFonts w:ascii="仿宋" w:eastAsia="仿宋" w:hAnsi="仿宋" w:cs="Times New Roman"/>
          <w:sz w:val="24"/>
          <w:szCs w:val="24"/>
        </w:rPr>
        <w:t>利害关系未回避的，处2万元以上5万元以下的罚款，禁止其参加政府采购评审活动。</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lastRenderedPageBreak/>
        <w:t>政府采购评审专家收受采购人、采购代理机构、供应商贿赂或者获取其他不正当利益，构成犯罪的，依法追究刑事责任；尚不构成犯罪的，处2万元以上5万元以下的罚款，禁止其参加政府采购评审活动。</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政府采购评审专家有上述违法行为的，其评审意见无效，不得获取评审费；有违法所得的，没收违法所得；给他人造成损失的，依法承担民事责任。</w:t>
      </w:r>
    </w:p>
    <w:p w:rsidR="00BD4005" w:rsidRPr="00BD4005" w:rsidRDefault="00BD4005" w:rsidP="00BD4005">
      <w:pPr>
        <w:spacing w:line="360" w:lineRule="auto"/>
        <w:ind w:firstLineChars="200" w:firstLine="480"/>
        <w:rPr>
          <w:rFonts w:ascii="仿宋" w:eastAsia="仿宋" w:hAnsi="仿宋" w:cs="Times New Roman"/>
          <w:sz w:val="24"/>
          <w:szCs w:val="24"/>
        </w:rPr>
      </w:pPr>
      <w:bookmarkStart w:id="99" w:name="_Hlk522181179"/>
      <w:r w:rsidRPr="00BD4005">
        <w:rPr>
          <w:rFonts w:ascii="仿宋" w:eastAsia="仿宋" w:hAnsi="仿宋" w:cs="Times New Roman"/>
          <w:sz w:val="24"/>
          <w:szCs w:val="24"/>
        </w:rPr>
        <w:t>9.3.3评标委员会成员有下列行为之一的，由有关行政监督部门责令改正；情节严重的，禁止其在一定期限内参加依法必须进行招标的项目的评标；情节特别严重的，取消其担任评标委员会成员的资格：</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1</w:t>
      </w:r>
      <w:r w:rsidRPr="00BD4005">
        <w:rPr>
          <w:rFonts w:ascii="仿宋" w:eastAsia="仿宋" w:hAnsi="仿宋" w:cs="Times New Roman"/>
          <w:sz w:val="24"/>
          <w:szCs w:val="24"/>
        </w:rPr>
        <w:t>）应当回避而不回避；</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2</w:t>
      </w:r>
      <w:r w:rsidRPr="00BD4005">
        <w:rPr>
          <w:rFonts w:ascii="仿宋" w:eastAsia="仿宋" w:hAnsi="仿宋" w:cs="Times New Roman"/>
          <w:sz w:val="24"/>
          <w:szCs w:val="24"/>
        </w:rPr>
        <w:t>）擅离职守；</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3</w:t>
      </w:r>
      <w:r w:rsidRPr="00BD4005">
        <w:rPr>
          <w:rFonts w:ascii="仿宋" w:eastAsia="仿宋" w:hAnsi="仿宋" w:cs="Times New Roman"/>
          <w:sz w:val="24"/>
          <w:szCs w:val="24"/>
        </w:rPr>
        <w:t>）不按照招标文件规定的评标标准和方法评标；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4</w:t>
      </w:r>
      <w:r w:rsidRPr="00BD4005">
        <w:rPr>
          <w:rFonts w:ascii="仿宋" w:eastAsia="仿宋" w:hAnsi="仿宋" w:cs="Times New Roman"/>
          <w:sz w:val="24"/>
          <w:szCs w:val="24"/>
        </w:rPr>
        <w:t>）私下接触供应商；</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5</w:t>
      </w:r>
      <w:r w:rsidRPr="00BD4005">
        <w:rPr>
          <w:rFonts w:ascii="仿宋" w:eastAsia="仿宋" w:hAnsi="仿宋" w:cs="Times New Roman"/>
          <w:sz w:val="24"/>
          <w:szCs w:val="24"/>
        </w:rPr>
        <w:t>）向采购人征询确定中标供应商的意向或者接受任何单位或者个人明示或者暗示提出的倾向或者排斥特定供应商的要求；</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6</w:t>
      </w:r>
      <w:r w:rsidRPr="00BD4005">
        <w:rPr>
          <w:rFonts w:ascii="仿宋" w:eastAsia="仿宋" w:hAnsi="仿宋" w:cs="Times New Roman"/>
          <w:sz w:val="24"/>
          <w:szCs w:val="24"/>
        </w:rPr>
        <w:t>）对依法应当否决的投标不提出否决意见；</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7</w:t>
      </w:r>
      <w:r w:rsidRPr="00BD4005">
        <w:rPr>
          <w:rFonts w:ascii="仿宋" w:eastAsia="仿宋" w:hAnsi="仿宋" w:cs="Times New Roman"/>
          <w:sz w:val="24"/>
          <w:szCs w:val="24"/>
        </w:rPr>
        <w:t>）暗示或者诱导供应商</w:t>
      </w:r>
      <w:proofErr w:type="gramStart"/>
      <w:r w:rsidRPr="00BD4005">
        <w:rPr>
          <w:rFonts w:ascii="仿宋" w:eastAsia="仿宋" w:hAnsi="仿宋" w:cs="Times New Roman"/>
          <w:sz w:val="24"/>
          <w:szCs w:val="24"/>
        </w:rPr>
        <w:t>作出</w:t>
      </w:r>
      <w:proofErr w:type="gramEnd"/>
      <w:r w:rsidRPr="00BD4005">
        <w:rPr>
          <w:rFonts w:ascii="仿宋" w:eastAsia="仿宋" w:hAnsi="仿宋" w:cs="Times New Roman"/>
          <w:sz w:val="24"/>
          <w:szCs w:val="24"/>
        </w:rPr>
        <w:t>澄清、说明或者接受供应商主动提出的澄清、说明；</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8</w:t>
      </w:r>
      <w:r w:rsidRPr="00BD4005">
        <w:rPr>
          <w:rFonts w:ascii="仿宋" w:eastAsia="仿宋" w:hAnsi="仿宋" w:cs="Times New Roman"/>
          <w:sz w:val="24"/>
          <w:szCs w:val="24"/>
        </w:rPr>
        <w:t>）其他不客观、不公正履行职务的行为。</w:t>
      </w:r>
      <w:bookmarkEnd w:id="98"/>
      <w:bookmarkEnd w:id="99"/>
    </w:p>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t>9.4 对与评标活动有关的工作人员的纪律要求</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9.4.1与评标活动有关的工作人员不得收受他人的财物或者其他好处，不得向他人透漏对投标文件的评审和比较、中标候选供应商的推荐情况以及评标有关的其他情况。在评标活动中，与评标活动有关的工作人员不得擅离职守，影响评标程序正常进行。</w:t>
      </w:r>
    </w:p>
    <w:p w:rsidR="00BD4005" w:rsidRPr="00BD4005" w:rsidRDefault="00BD4005" w:rsidP="00BD4005">
      <w:pPr>
        <w:spacing w:line="360" w:lineRule="auto"/>
        <w:ind w:firstLineChars="200" w:firstLine="480"/>
        <w:rPr>
          <w:rFonts w:ascii="仿宋" w:eastAsia="仿宋" w:hAnsi="仿宋" w:cs="Times New Roman"/>
          <w:sz w:val="24"/>
          <w:szCs w:val="24"/>
        </w:rPr>
      </w:pPr>
      <w:bookmarkStart w:id="100" w:name="_Hlk525816914"/>
      <w:r w:rsidRPr="00BD4005">
        <w:rPr>
          <w:rFonts w:ascii="仿宋" w:eastAsia="仿宋" w:hAnsi="仿宋" w:cs="Times New Roman"/>
          <w:sz w:val="24"/>
          <w:szCs w:val="24"/>
        </w:rPr>
        <w:t>9.4.2财政部门在履行政府采购监督管理职责中违反政府采购法和本条例规定，滥用职权、玩忽职守、徇私舞弊的，对直接负责的主管人员和其他直接责任人员依法给予处分；直接负责的主管人员和其他直接责任人员构成犯罪的，依法追究刑事责任。</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9.4.3国家工作人员利用职务便利，以直接或者间接、明示或者暗示等任何方式非法干涉招标投标活动，有下列情形之一的，依法给予记过或者记大过处分；情节严重的，依法给予降级或者撤职处分；情节特别严重的，依法给予开除处分；构成犯罪的，依法追究刑事责任：</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1</w:t>
      </w:r>
      <w:r w:rsidRPr="00BD4005">
        <w:rPr>
          <w:rFonts w:ascii="仿宋" w:eastAsia="仿宋" w:hAnsi="仿宋" w:cs="Times New Roman"/>
          <w:sz w:val="24"/>
          <w:szCs w:val="24"/>
        </w:rPr>
        <w:t>）要求对依法必须进行招标的项目不招标，或者要求对依法应当公开招标的项目不公开招标；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lastRenderedPageBreak/>
        <w:t>（</w:t>
      </w:r>
      <w:r w:rsidR="00CC0ADC">
        <w:rPr>
          <w:rFonts w:ascii="仿宋" w:eastAsia="仿宋" w:hAnsi="仿宋" w:cs="Times New Roman" w:hint="eastAsia"/>
          <w:sz w:val="24"/>
          <w:szCs w:val="24"/>
        </w:rPr>
        <w:t>2</w:t>
      </w:r>
      <w:r w:rsidRPr="00BD4005">
        <w:rPr>
          <w:rFonts w:ascii="仿宋" w:eastAsia="仿宋" w:hAnsi="仿宋" w:cs="Times New Roman"/>
          <w:sz w:val="24"/>
          <w:szCs w:val="24"/>
        </w:rPr>
        <w:t>）要求评标委员会成员或者采购人以其指定的供应商作为中标候选供应商或者中标供应商，或者以其他方式非法干涉评标活动，影响中标结果；</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3</w:t>
      </w:r>
      <w:r w:rsidRPr="00BD4005">
        <w:rPr>
          <w:rFonts w:ascii="仿宋" w:eastAsia="仿宋" w:hAnsi="仿宋" w:cs="Times New Roman"/>
          <w:sz w:val="24"/>
          <w:szCs w:val="24"/>
        </w:rPr>
        <w:t>）以其他方式非法干涉招标投标活动。</w:t>
      </w:r>
      <w:bookmarkEnd w:id="100"/>
    </w:p>
    <w:p w:rsidR="00BD4005" w:rsidRPr="00BD4005" w:rsidRDefault="00BD4005" w:rsidP="00BD4005">
      <w:pPr>
        <w:keepNext/>
        <w:keepLines/>
        <w:spacing w:line="360" w:lineRule="auto"/>
        <w:ind w:firstLineChars="200" w:firstLine="482"/>
        <w:outlineLvl w:val="3"/>
        <w:rPr>
          <w:rFonts w:ascii="仿宋" w:eastAsia="仿宋" w:hAnsi="仿宋" w:cs="Times New Roman"/>
          <w:b/>
          <w:bCs/>
          <w:sz w:val="24"/>
          <w:szCs w:val="24"/>
        </w:rPr>
      </w:pPr>
      <w:r w:rsidRPr="00BD4005">
        <w:rPr>
          <w:rFonts w:ascii="仿宋" w:eastAsia="仿宋" w:hAnsi="仿宋" w:cs="Times New Roman"/>
          <w:b/>
          <w:bCs/>
          <w:sz w:val="24"/>
          <w:szCs w:val="24"/>
        </w:rPr>
        <w:t>9.5 投诉</w:t>
      </w:r>
    </w:p>
    <w:p w:rsidR="00BD4005" w:rsidRPr="00BD4005" w:rsidRDefault="00BD4005" w:rsidP="00BD4005">
      <w:pPr>
        <w:spacing w:line="360" w:lineRule="auto"/>
        <w:ind w:firstLineChars="200" w:firstLine="480"/>
        <w:rPr>
          <w:rFonts w:ascii="仿宋" w:eastAsia="仿宋" w:hAnsi="仿宋" w:cs="Times New Roman"/>
          <w:sz w:val="24"/>
          <w:szCs w:val="24"/>
        </w:rPr>
      </w:pPr>
      <w:bookmarkStart w:id="101" w:name="_Hlk525816932"/>
      <w:r w:rsidRPr="00BD4005">
        <w:rPr>
          <w:rFonts w:ascii="仿宋" w:eastAsia="仿宋" w:hAnsi="仿宋" w:cs="Times New Roman"/>
          <w:sz w:val="24"/>
          <w:szCs w:val="24"/>
        </w:rPr>
        <w:t>9.5.1供应商和其他利害关系人认为本次招标活动违反法律、法规和规章规定的，有权向有关行政监督部门投诉。</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9.5.2供应商的质疑和投诉，详见《中华人民共和国财政部令第94号--政府采购质疑和投诉办法》有关规定。</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9.5.3投诉人不得以投诉为名排挤竞争对手，不得进行虚假、恶意投诉，阻碍招标投标活动的正常进行。</w:t>
      </w:r>
    </w:p>
    <w:p w:rsidR="00BD4005" w:rsidRPr="00BD4005" w:rsidRDefault="00BD4005" w:rsidP="00BD4005">
      <w:pPr>
        <w:keepNext/>
        <w:keepLines/>
        <w:spacing w:line="360" w:lineRule="auto"/>
        <w:ind w:firstLineChars="200" w:firstLine="482"/>
        <w:outlineLvl w:val="0"/>
        <w:rPr>
          <w:rFonts w:ascii="仿宋" w:eastAsia="仿宋" w:hAnsi="仿宋" w:cs="Times New Roman"/>
          <w:b/>
          <w:bCs/>
          <w:kern w:val="44"/>
          <w:sz w:val="24"/>
          <w:szCs w:val="24"/>
        </w:rPr>
      </w:pPr>
      <w:bookmarkStart w:id="102" w:name="_Toc225592720"/>
      <w:bookmarkStart w:id="103" w:name="_Toc395711815"/>
      <w:bookmarkStart w:id="104" w:name="_Toc522258388"/>
      <w:bookmarkStart w:id="105" w:name="_Toc522893838"/>
      <w:bookmarkStart w:id="106" w:name="_Toc221523515"/>
      <w:bookmarkEnd w:id="101"/>
      <w:r w:rsidRPr="00BD4005">
        <w:rPr>
          <w:rFonts w:ascii="仿宋" w:eastAsia="仿宋" w:hAnsi="仿宋" w:cs="Times New Roman"/>
          <w:b/>
          <w:bCs/>
          <w:kern w:val="44"/>
          <w:sz w:val="24"/>
          <w:szCs w:val="24"/>
        </w:rPr>
        <w:t>10．需要补充的其他内容</w:t>
      </w:r>
      <w:bookmarkEnd w:id="102"/>
      <w:bookmarkEnd w:id="103"/>
      <w:bookmarkEnd w:id="104"/>
      <w:bookmarkEnd w:id="105"/>
      <w:bookmarkEnd w:id="106"/>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10.6在招标采购中，出现下列情形之一的，应予废标：</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1</w:t>
      </w:r>
      <w:r w:rsidRPr="00BD4005">
        <w:rPr>
          <w:rFonts w:ascii="仿宋" w:eastAsia="仿宋" w:hAnsi="仿宋" w:cs="Times New Roman"/>
          <w:sz w:val="24"/>
          <w:szCs w:val="24"/>
        </w:rPr>
        <w:t>）符合专业条件的供应商或者对招标文件作实质响应的供应商不足三家的；</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2</w:t>
      </w:r>
      <w:r w:rsidRPr="00BD4005">
        <w:rPr>
          <w:rFonts w:ascii="仿宋" w:eastAsia="仿宋" w:hAnsi="仿宋" w:cs="Times New Roman"/>
          <w:sz w:val="24"/>
          <w:szCs w:val="24"/>
        </w:rPr>
        <w:t>）出现影响采购公正的违法、违规行为的；</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3</w:t>
      </w:r>
      <w:r w:rsidRPr="00BD4005">
        <w:rPr>
          <w:rFonts w:ascii="仿宋" w:eastAsia="仿宋" w:hAnsi="仿宋" w:cs="Times New Roman"/>
          <w:sz w:val="24"/>
          <w:szCs w:val="24"/>
        </w:rPr>
        <w:t>）供应商的报价均超过了采购预算，采购人不能支付的；</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w:t>
      </w:r>
      <w:r w:rsidR="00CC0ADC">
        <w:rPr>
          <w:rFonts w:ascii="仿宋" w:eastAsia="仿宋" w:hAnsi="仿宋" w:cs="Times New Roman" w:hint="eastAsia"/>
          <w:sz w:val="24"/>
          <w:szCs w:val="24"/>
        </w:rPr>
        <w:t>4</w:t>
      </w:r>
      <w:r w:rsidRPr="00BD4005">
        <w:rPr>
          <w:rFonts w:ascii="仿宋" w:eastAsia="仿宋" w:hAnsi="仿宋" w:cs="Times New Roman"/>
          <w:sz w:val="24"/>
          <w:szCs w:val="24"/>
        </w:rPr>
        <w:t>）因重大变故，采购任务取消的。</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10.7政府采购政策</w:t>
      </w:r>
    </w:p>
    <w:p w:rsidR="00BD4005" w:rsidRPr="00BD4005" w:rsidRDefault="00CC0ADC" w:rsidP="00BD4005">
      <w:pPr>
        <w:spacing w:line="360" w:lineRule="auto"/>
        <w:ind w:firstLineChars="200" w:firstLine="480"/>
        <w:rPr>
          <w:rFonts w:ascii="仿宋" w:eastAsia="仿宋" w:hAnsi="仿宋" w:cs="Times New Roman"/>
          <w:sz w:val="24"/>
          <w:szCs w:val="24"/>
        </w:rPr>
      </w:pPr>
      <w:r>
        <w:rPr>
          <w:rFonts w:ascii="仿宋" w:eastAsia="仿宋" w:hAnsi="仿宋" w:cs="Times New Roman" w:hint="eastAsia"/>
          <w:sz w:val="24"/>
          <w:szCs w:val="24"/>
        </w:rPr>
        <w:t>（1）</w:t>
      </w:r>
      <w:r w:rsidR="00BD4005" w:rsidRPr="00BD4005">
        <w:rPr>
          <w:rFonts w:ascii="仿宋" w:eastAsia="仿宋" w:hAnsi="仿宋" w:cs="Times New Roman" w:hint="eastAsia"/>
          <w:sz w:val="24"/>
          <w:szCs w:val="24"/>
        </w:rPr>
        <w:t>中小企业落实政府采购政策</w:t>
      </w:r>
    </w:p>
    <w:p w:rsidR="00BD4005" w:rsidRPr="00BD4005" w:rsidRDefault="00CC0ADC" w:rsidP="00BD4005">
      <w:pPr>
        <w:spacing w:line="360" w:lineRule="auto"/>
        <w:ind w:firstLineChars="200" w:firstLine="480"/>
        <w:rPr>
          <w:rFonts w:ascii="仿宋" w:eastAsia="仿宋" w:hAnsi="仿宋" w:cs="Times New Roman"/>
          <w:sz w:val="24"/>
          <w:szCs w:val="24"/>
        </w:rPr>
      </w:pPr>
      <w:r>
        <w:rPr>
          <w:rFonts w:ascii="仿宋" w:eastAsia="仿宋" w:hAnsi="仿宋" w:cs="Times New Roman" w:hint="eastAsia"/>
          <w:sz w:val="24"/>
          <w:szCs w:val="24"/>
        </w:rPr>
        <w:t>A.</w:t>
      </w:r>
      <w:r w:rsidR="00BD4005" w:rsidRPr="00BD4005">
        <w:rPr>
          <w:rFonts w:ascii="仿宋" w:eastAsia="仿宋" w:hAnsi="仿宋" w:cs="Times New Roman" w:hint="eastAsia"/>
          <w:sz w:val="24"/>
          <w:szCs w:val="24"/>
        </w:rPr>
        <w:t>根据《政府采购促进中小企业发展暂行办法》（财库（2011）181号）规定，参加政府采购活动的中小企业应当提供《中小企业声明函》及小</w:t>
      </w:r>
      <w:proofErr w:type="gramStart"/>
      <w:r w:rsidR="00BD4005" w:rsidRPr="00BD4005">
        <w:rPr>
          <w:rFonts w:ascii="仿宋" w:eastAsia="仿宋" w:hAnsi="仿宋" w:cs="Times New Roman" w:hint="eastAsia"/>
          <w:sz w:val="24"/>
          <w:szCs w:val="24"/>
        </w:rPr>
        <w:t>微企业</w:t>
      </w:r>
      <w:proofErr w:type="gramEnd"/>
      <w:r w:rsidR="00BD4005" w:rsidRPr="00BD4005">
        <w:rPr>
          <w:rFonts w:ascii="仿宋" w:eastAsia="仿宋" w:hAnsi="仿宋" w:cs="Times New Roman" w:hint="eastAsia"/>
          <w:sz w:val="24"/>
          <w:szCs w:val="24"/>
        </w:rPr>
        <w:t>的备案截图或中小企业管理部门开具的中小企业证明函。供应商提供的《中小企业声明函》资料必须真实，否则，按照有关规定予以处理。</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评标小组对小型和微型企业产品的价格给予6%的扣除，用扣除后的价格参与评审。</w:t>
      </w:r>
    </w:p>
    <w:p w:rsidR="00BD4005" w:rsidRPr="00BD4005" w:rsidRDefault="00CC0ADC" w:rsidP="00BD4005">
      <w:pPr>
        <w:spacing w:line="360" w:lineRule="auto"/>
        <w:ind w:firstLineChars="200" w:firstLine="480"/>
        <w:rPr>
          <w:rFonts w:ascii="仿宋" w:eastAsia="仿宋" w:hAnsi="仿宋" w:cs="Times New Roman"/>
          <w:sz w:val="24"/>
          <w:szCs w:val="24"/>
        </w:rPr>
      </w:pPr>
      <w:r>
        <w:rPr>
          <w:rFonts w:ascii="仿宋" w:eastAsia="仿宋" w:hAnsi="仿宋" w:cs="Times New Roman" w:hint="eastAsia"/>
          <w:sz w:val="24"/>
          <w:szCs w:val="24"/>
        </w:rPr>
        <w:t>B.</w:t>
      </w:r>
      <w:r w:rsidR="00BD4005" w:rsidRPr="00BD4005">
        <w:rPr>
          <w:rFonts w:ascii="仿宋" w:eastAsia="仿宋" w:hAnsi="仿宋" w:cs="Times New Roman" w:hint="eastAsia"/>
          <w:sz w:val="24"/>
          <w:szCs w:val="24"/>
        </w:rPr>
        <w:t>根据《关于政府采购支持监狱企业发展有关问题的通知》（财库（2014）68号）规定，在政府采购活动中，监狱企业视同小型、微型企业，享受政府采购促进中小企业发展的政府采购政策。监狱企业参加政府采购活动时，应当提供由省级以上监狱管理局、戒毒管理局（含新疆生产建设兵团）出具的属于监狱企业的证明文件。</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评标小组对监狱企业的价格给予6%的扣除，用扣除后的价格参与评审。</w:t>
      </w:r>
    </w:p>
    <w:p w:rsidR="00BD4005" w:rsidRPr="00BD4005" w:rsidRDefault="00CC0ADC" w:rsidP="00BD4005">
      <w:pPr>
        <w:spacing w:line="360" w:lineRule="auto"/>
        <w:ind w:firstLineChars="200" w:firstLine="480"/>
        <w:rPr>
          <w:rFonts w:ascii="仿宋" w:eastAsia="仿宋" w:hAnsi="仿宋" w:cs="Times New Roman"/>
          <w:sz w:val="24"/>
          <w:szCs w:val="24"/>
        </w:rPr>
      </w:pPr>
      <w:r>
        <w:rPr>
          <w:rFonts w:ascii="仿宋" w:eastAsia="仿宋" w:hAnsi="仿宋" w:cs="Times New Roman" w:hint="eastAsia"/>
          <w:sz w:val="24"/>
          <w:szCs w:val="24"/>
        </w:rPr>
        <w:t>C.</w:t>
      </w:r>
      <w:r w:rsidR="00BD4005" w:rsidRPr="00BD4005">
        <w:rPr>
          <w:rFonts w:ascii="仿宋" w:eastAsia="仿宋" w:hAnsi="仿宋" w:cs="Times New Roman" w:hint="eastAsia"/>
          <w:sz w:val="24"/>
          <w:szCs w:val="24"/>
        </w:rPr>
        <w:t>残疾人就业落实政府采购政策</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根据《财政部民政部中国残疾人联合会关于促进残疾人就业政府采购政策的通知》</w:t>
      </w:r>
      <w:r w:rsidRPr="00BD4005">
        <w:rPr>
          <w:rFonts w:ascii="仿宋" w:eastAsia="仿宋" w:hAnsi="仿宋" w:cs="Times New Roman" w:hint="eastAsia"/>
          <w:sz w:val="24"/>
          <w:szCs w:val="24"/>
        </w:rPr>
        <w:lastRenderedPageBreak/>
        <w:t>（财库[2017]141号）规定，在政府采购活动中，残疾人福利性单位视同小型、微型企业，享受预留份额、评审中价格扣除等促进中小企业发展的政府采购政策。</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符合条件的残疾人福利性单位在参加政府采购活动时，应当提供本通知规定的《残疾人福利性单位声明函》（见附件），并对声明的真实性负责。</w:t>
      </w:r>
    </w:p>
    <w:p w:rsidR="00BD4005" w:rsidRPr="00BD4005" w:rsidRDefault="00BD4005" w:rsidP="00BD4005">
      <w:pPr>
        <w:spacing w:line="355"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评标小组对供应商提供的残疾人福利性单位的证明文件进行核实后，根据相关规定，对残疾人福利性单位的价格给予6%的扣除，用扣除后的价格参与评审。</w:t>
      </w: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Times New Roman" w:eastAsia="仿宋" w:hAnsi="Times New Roman" w:cs="Times New Roman"/>
          <w:sz w:val="24"/>
          <w:szCs w:val="24"/>
        </w:rPr>
      </w:pPr>
    </w:p>
    <w:p w:rsidR="00952517" w:rsidRPr="00BD4005" w:rsidRDefault="00952517" w:rsidP="00BD4005">
      <w:pPr>
        <w:spacing w:line="360" w:lineRule="auto"/>
        <w:jc w:val="left"/>
        <w:rPr>
          <w:rFonts w:ascii="Times New Roman" w:eastAsia="仿宋" w:hAnsi="Times New Roman" w:cs="Times New Roman"/>
          <w:sz w:val="24"/>
          <w:szCs w:val="24"/>
        </w:rPr>
      </w:pPr>
    </w:p>
    <w:p w:rsidR="00BD4005" w:rsidRPr="00BD4005" w:rsidRDefault="00BD4005" w:rsidP="00BD4005">
      <w:pPr>
        <w:spacing w:line="360" w:lineRule="auto"/>
        <w:jc w:val="left"/>
        <w:rPr>
          <w:rFonts w:ascii="宋体" w:eastAsia="宋体" w:hAnsi="宋体" w:cs="Times New Roman"/>
          <w:b/>
          <w:bCs/>
          <w:kern w:val="0"/>
          <w:sz w:val="24"/>
          <w:szCs w:val="24"/>
        </w:rPr>
      </w:pPr>
      <w:r w:rsidRPr="00BD4005">
        <w:rPr>
          <w:rFonts w:ascii="宋体" w:eastAsia="宋体" w:hAnsi="宋体" w:cs="Times New Roman" w:hint="eastAsia"/>
          <w:b/>
          <w:bCs/>
          <w:kern w:val="0"/>
          <w:sz w:val="24"/>
          <w:szCs w:val="24"/>
        </w:rPr>
        <w:t>附件一：</w:t>
      </w:r>
    </w:p>
    <w:p w:rsidR="00BD4005" w:rsidRPr="00BD4005" w:rsidRDefault="00BD4005" w:rsidP="00BD4005">
      <w:pPr>
        <w:spacing w:line="360" w:lineRule="auto"/>
        <w:jc w:val="center"/>
        <w:rPr>
          <w:rFonts w:ascii="Times New Roman" w:eastAsia="仿宋" w:hAnsi="Times New Roman" w:cs="Times New Roman"/>
          <w:b/>
          <w:sz w:val="30"/>
          <w:szCs w:val="30"/>
        </w:rPr>
      </w:pPr>
      <w:r w:rsidRPr="00BD4005">
        <w:rPr>
          <w:rFonts w:ascii="Times New Roman" w:eastAsia="仿宋" w:hAnsi="Times New Roman" w:cs="Times New Roman"/>
          <w:b/>
          <w:sz w:val="30"/>
          <w:szCs w:val="30"/>
        </w:rPr>
        <w:t>关于信用担保的说明</w:t>
      </w:r>
    </w:p>
    <w:p w:rsidR="00BD4005" w:rsidRPr="00BD4005" w:rsidRDefault="00CC0ADC" w:rsidP="00BD4005">
      <w:pPr>
        <w:spacing w:line="360" w:lineRule="auto"/>
        <w:ind w:firstLineChars="200" w:firstLine="480"/>
        <w:rPr>
          <w:rFonts w:ascii="Times New Roman" w:eastAsia="仿宋" w:hAnsi="Times New Roman" w:cs="Times New Roman"/>
          <w:sz w:val="24"/>
          <w:szCs w:val="24"/>
        </w:rPr>
      </w:pPr>
      <w:r>
        <w:rPr>
          <w:rFonts w:ascii="Times New Roman" w:eastAsia="仿宋" w:hAnsi="Times New Roman" w:cs="Times New Roman" w:hint="eastAsia"/>
          <w:sz w:val="24"/>
          <w:szCs w:val="24"/>
        </w:rPr>
        <w:t>1.</w:t>
      </w:r>
      <w:r w:rsidR="00BD4005" w:rsidRPr="00BD4005">
        <w:rPr>
          <w:rFonts w:ascii="Times New Roman" w:eastAsia="仿宋" w:hAnsi="Times New Roman" w:cs="Times New Roman"/>
          <w:sz w:val="24"/>
          <w:szCs w:val="24"/>
        </w:rPr>
        <w:t>供应商在投标、履约、融资等环节可自愿选择采取信用担保的形式。</w:t>
      </w:r>
    </w:p>
    <w:p w:rsidR="00BD4005" w:rsidRPr="00BD4005" w:rsidRDefault="00CC0ADC" w:rsidP="00BD4005">
      <w:pPr>
        <w:spacing w:line="360" w:lineRule="auto"/>
        <w:ind w:firstLineChars="200" w:firstLine="480"/>
        <w:rPr>
          <w:rFonts w:ascii="Times New Roman" w:eastAsia="仿宋" w:hAnsi="Times New Roman" w:cs="Times New Roman"/>
          <w:sz w:val="24"/>
          <w:szCs w:val="24"/>
        </w:rPr>
      </w:pPr>
      <w:r>
        <w:rPr>
          <w:rFonts w:ascii="Times New Roman" w:eastAsia="仿宋" w:hAnsi="Times New Roman" w:cs="Times New Roman" w:hint="eastAsia"/>
          <w:sz w:val="24"/>
          <w:szCs w:val="24"/>
        </w:rPr>
        <w:t>2.</w:t>
      </w:r>
      <w:r w:rsidR="00BD4005" w:rsidRPr="00BD4005">
        <w:rPr>
          <w:rFonts w:ascii="Times New Roman" w:eastAsia="仿宋" w:hAnsi="Times New Roman" w:cs="Times New Roman"/>
          <w:sz w:val="24"/>
          <w:szCs w:val="24"/>
        </w:rPr>
        <w:t>供应商可以自愿选择是否采取投标担保函（格式见附件</w:t>
      </w:r>
      <w:r w:rsidR="00BD4005" w:rsidRPr="00BD4005">
        <w:rPr>
          <w:rFonts w:ascii="Times New Roman" w:eastAsia="仿宋" w:hAnsi="Times New Roman" w:cs="Times New Roman" w:hint="eastAsia"/>
          <w:sz w:val="24"/>
          <w:szCs w:val="24"/>
        </w:rPr>
        <w:t>一</w:t>
      </w:r>
      <w:r w:rsidR="00BD4005" w:rsidRPr="00BD4005">
        <w:rPr>
          <w:rFonts w:ascii="Times New Roman" w:eastAsia="仿宋" w:hAnsi="Times New Roman" w:cs="Times New Roman"/>
          <w:sz w:val="24"/>
          <w:szCs w:val="24"/>
        </w:rPr>
        <w:t>）的形式交纳投标保证金，也可以自愿选择是否采取履约担保函（格式见附件</w:t>
      </w:r>
      <w:r w:rsidR="00BD4005" w:rsidRPr="00BD4005">
        <w:rPr>
          <w:rFonts w:ascii="Times New Roman" w:eastAsia="仿宋" w:hAnsi="Times New Roman" w:cs="Times New Roman" w:hint="eastAsia"/>
          <w:sz w:val="24"/>
          <w:szCs w:val="24"/>
        </w:rPr>
        <w:t>二</w:t>
      </w:r>
      <w:r w:rsidR="00BD4005" w:rsidRPr="00BD4005">
        <w:rPr>
          <w:rFonts w:ascii="Times New Roman" w:eastAsia="仿宋" w:hAnsi="Times New Roman" w:cs="Times New Roman"/>
          <w:sz w:val="24"/>
          <w:szCs w:val="24"/>
        </w:rPr>
        <w:t>）的形式交纳履约保证金。</w:t>
      </w: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CC0ADC"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Times New Roman" w:eastAsia="宋体" w:hAnsi="Times New Roman" w:cs="Times New Roman"/>
          <w:b/>
          <w:bCs/>
          <w:sz w:val="24"/>
          <w:szCs w:val="24"/>
        </w:rPr>
      </w:pPr>
    </w:p>
    <w:p w:rsidR="00BD4005" w:rsidRPr="00BD4005" w:rsidRDefault="00BD4005" w:rsidP="00BD4005">
      <w:pPr>
        <w:rPr>
          <w:rFonts w:ascii="宋体" w:eastAsia="宋体" w:hAnsi="宋体" w:cs="Times New Roman"/>
          <w:b/>
          <w:bCs/>
          <w:kern w:val="0"/>
          <w:sz w:val="24"/>
          <w:szCs w:val="24"/>
        </w:rPr>
      </w:pPr>
      <w:r w:rsidRPr="00BD4005">
        <w:rPr>
          <w:rFonts w:ascii="宋体" w:eastAsia="宋体" w:hAnsi="宋体" w:cs="Times New Roman"/>
          <w:b/>
          <w:bCs/>
          <w:kern w:val="0"/>
          <w:sz w:val="24"/>
          <w:szCs w:val="24"/>
        </w:rPr>
        <w:t>附件</w:t>
      </w:r>
      <w:r w:rsidRPr="00BD4005">
        <w:rPr>
          <w:rFonts w:ascii="宋体" w:eastAsia="宋体" w:hAnsi="宋体" w:cs="Times New Roman" w:hint="eastAsia"/>
          <w:b/>
          <w:bCs/>
          <w:kern w:val="0"/>
          <w:sz w:val="24"/>
          <w:szCs w:val="24"/>
        </w:rPr>
        <w:t>二</w:t>
      </w:r>
      <w:r w:rsidRPr="00BD4005">
        <w:rPr>
          <w:rFonts w:ascii="宋体" w:eastAsia="宋体" w:hAnsi="宋体" w:cs="Times New Roman"/>
          <w:b/>
          <w:bCs/>
          <w:kern w:val="0"/>
          <w:sz w:val="24"/>
          <w:szCs w:val="24"/>
        </w:rPr>
        <w:t>：</w:t>
      </w:r>
    </w:p>
    <w:p w:rsidR="00BD4005" w:rsidRPr="00BD4005" w:rsidRDefault="00BD4005" w:rsidP="00BD4005">
      <w:pPr>
        <w:spacing w:line="360" w:lineRule="auto"/>
        <w:jc w:val="center"/>
        <w:rPr>
          <w:rFonts w:ascii="仿宋" w:eastAsia="仿宋" w:hAnsi="仿宋" w:cs="宋体"/>
          <w:b/>
          <w:bCs/>
          <w:kern w:val="0"/>
          <w:sz w:val="28"/>
          <w:szCs w:val="28"/>
        </w:rPr>
      </w:pPr>
      <w:r w:rsidRPr="00BD4005">
        <w:rPr>
          <w:rFonts w:ascii="仿宋" w:eastAsia="仿宋" w:hAnsi="仿宋" w:cs="宋体"/>
          <w:b/>
          <w:bCs/>
          <w:kern w:val="0"/>
          <w:sz w:val="28"/>
          <w:szCs w:val="28"/>
        </w:rPr>
        <w:t>政府采购投标担保函 （项目用）</w:t>
      </w:r>
    </w:p>
    <w:p w:rsidR="00BD4005" w:rsidRPr="00BD4005" w:rsidRDefault="00BD4005" w:rsidP="00BD4005">
      <w:pPr>
        <w:spacing w:line="360" w:lineRule="auto"/>
        <w:rPr>
          <w:rFonts w:ascii="仿宋" w:eastAsia="仿宋" w:hAnsi="仿宋" w:cs="Times New Roman"/>
          <w:kern w:val="0"/>
          <w:sz w:val="24"/>
          <w:szCs w:val="24"/>
        </w:rPr>
      </w:pPr>
      <w:r w:rsidRPr="00BD4005">
        <w:rPr>
          <w:rFonts w:ascii="仿宋" w:eastAsia="仿宋" w:hAnsi="仿宋" w:cs="Times New Roman"/>
          <w:kern w:val="0"/>
          <w:sz w:val="24"/>
          <w:szCs w:val="24"/>
        </w:rPr>
        <w:t xml:space="preserve">编号： </w:t>
      </w:r>
    </w:p>
    <w:p w:rsidR="00BD4005" w:rsidRPr="00BD4005" w:rsidRDefault="00BD4005" w:rsidP="00BD4005">
      <w:pPr>
        <w:spacing w:line="360" w:lineRule="auto"/>
        <w:rPr>
          <w:rFonts w:ascii="仿宋" w:eastAsia="仿宋" w:hAnsi="仿宋" w:cs="Times New Roman"/>
          <w:kern w:val="0"/>
          <w:sz w:val="24"/>
          <w:szCs w:val="24"/>
        </w:rPr>
      </w:pPr>
      <w:r w:rsidRPr="00BD4005">
        <w:rPr>
          <w:rFonts w:ascii="宋体" w:eastAsia="仿宋" w:hAnsi="宋体" w:cs="Times New Roman"/>
          <w:kern w:val="0"/>
          <w:sz w:val="24"/>
          <w:szCs w:val="24"/>
          <w:u w:val="single"/>
        </w:rPr>
        <w:t>                 </w:t>
      </w:r>
      <w:r w:rsidRPr="00BD4005">
        <w:rPr>
          <w:rFonts w:ascii="仿宋" w:eastAsia="仿宋" w:hAnsi="仿宋" w:cs="Times New Roman"/>
          <w:kern w:val="0"/>
          <w:sz w:val="24"/>
          <w:szCs w:val="24"/>
          <w:u w:val="single"/>
        </w:rPr>
        <w:t xml:space="preserve"> </w:t>
      </w:r>
      <w:r w:rsidRPr="00BD4005">
        <w:rPr>
          <w:rFonts w:ascii="仿宋" w:eastAsia="仿宋" w:hAnsi="仿宋" w:cs="Times New Roman"/>
          <w:kern w:val="0"/>
          <w:sz w:val="24"/>
          <w:szCs w:val="24"/>
        </w:rPr>
        <w:t xml:space="preserve">（采购人或采购代理机构）： </w:t>
      </w:r>
    </w:p>
    <w:p w:rsidR="00BD4005" w:rsidRPr="00BD4005" w:rsidRDefault="00BD4005" w:rsidP="00BD4005">
      <w:pPr>
        <w:spacing w:line="360" w:lineRule="auto"/>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鉴于</w:t>
      </w:r>
      <w:r w:rsidRPr="00BD4005">
        <w:rPr>
          <w:rFonts w:ascii="宋体" w:eastAsia="仿宋" w:hAnsi="宋体" w:cs="Times New Roman"/>
          <w:kern w:val="0"/>
          <w:sz w:val="24"/>
          <w:szCs w:val="24"/>
          <w:u w:val="single"/>
        </w:rPr>
        <w:t>    </w:t>
      </w:r>
      <w:r w:rsidRPr="00BD4005">
        <w:rPr>
          <w:rFonts w:ascii="仿宋" w:eastAsia="仿宋" w:hAnsi="仿宋" w:cs="Times New Roman"/>
          <w:kern w:val="0"/>
          <w:sz w:val="24"/>
          <w:szCs w:val="24"/>
        </w:rPr>
        <w:t>（以下简称“供应商”）拟参加编号</w:t>
      </w:r>
      <w:r w:rsidRPr="00BD4005">
        <w:rPr>
          <w:rFonts w:ascii="宋体" w:eastAsia="仿宋" w:hAnsi="宋体" w:cs="Times New Roman"/>
          <w:kern w:val="0"/>
          <w:sz w:val="24"/>
          <w:szCs w:val="24"/>
          <w:u w:val="single"/>
        </w:rPr>
        <w:t>    </w:t>
      </w:r>
      <w:r w:rsidRPr="00BD4005">
        <w:rPr>
          <w:rFonts w:ascii="仿宋" w:eastAsia="仿宋" w:hAnsi="仿宋" w:cs="Times New Roman"/>
          <w:kern w:val="0"/>
          <w:sz w:val="24"/>
          <w:szCs w:val="24"/>
          <w:u w:val="single"/>
        </w:rPr>
        <w:t xml:space="preserve"> </w:t>
      </w:r>
      <w:r w:rsidRPr="00BD4005">
        <w:rPr>
          <w:rFonts w:ascii="仿宋" w:eastAsia="仿宋" w:hAnsi="仿宋" w:cs="Times New Roman"/>
          <w:kern w:val="0"/>
          <w:sz w:val="24"/>
          <w:szCs w:val="24"/>
        </w:rPr>
        <w:t>的</w:t>
      </w:r>
      <w:r w:rsidRPr="00BD4005">
        <w:rPr>
          <w:rFonts w:ascii="宋体" w:eastAsia="仿宋" w:hAnsi="宋体" w:cs="Times New Roman"/>
          <w:kern w:val="0"/>
          <w:sz w:val="24"/>
          <w:szCs w:val="24"/>
          <w:u w:val="single"/>
        </w:rPr>
        <w:t>    </w:t>
      </w:r>
      <w:r w:rsidRPr="00BD4005">
        <w:rPr>
          <w:rFonts w:ascii="宋体" w:eastAsia="仿宋" w:hAnsi="宋体" w:cs="Times New Roman"/>
          <w:kern w:val="0"/>
          <w:sz w:val="24"/>
          <w:szCs w:val="24"/>
        </w:rPr>
        <w:t> </w:t>
      </w:r>
      <w:r w:rsidRPr="00BD4005">
        <w:rPr>
          <w:rFonts w:ascii="仿宋" w:eastAsia="仿宋" w:hAnsi="仿宋" w:cs="Times New Roman"/>
          <w:kern w:val="0"/>
          <w:sz w:val="24"/>
          <w:szCs w:val="24"/>
        </w:rPr>
        <w:t xml:space="preserve"> 项目（以下简称“本项目”）</w:t>
      </w:r>
      <w:r w:rsidRPr="00BD4005">
        <w:rPr>
          <w:rFonts w:ascii="仿宋" w:eastAsia="仿宋" w:hAnsi="仿宋" w:cs="Times New Roman" w:hint="eastAsia"/>
          <w:kern w:val="0"/>
          <w:sz w:val="24"/>
          <w:szCs w:val="24"/>
        </w:rPr>
        <w:t>投标</w:t>
      </w:r>
      <w:r w:rsidRPr="00BD4005">
        <w:rPr>
          <w:rFonts w:ascii="仿宋" w:eastAsia="仿宋" w:hAnsi="仿宋" w:cs="Times New Roman"/>
          <w:kern w:val="0"/>
          <w:sz w:val="24"/>
          <w:szCs w:val="24"/>
        </w:rPr>
        <w:t>，根据本项目</w:t>
      </w:r>
      <w:r w:rsidRPr="00BD4005">
        <w:rPr>
          <w:rFonts w:ascii="仿宋" w:eastAsia="仿宋" w:hAnsi="仿宋" w:cs="Times New Roman" w:hint="eastAsia"/>
          <w:kern w:val="0"/>
          <w:sz w:val="24"/>
          <w:szCs w:val="24"/>
        </w:rPr>
        <w:t>投标</w:t>
      </w:r>
      <w:r w:rsidRPr="00BD4005">
        <w:rPr>
          <w:rFonts w:ascii="仿宋" w:eastAsia="仿宋" w:hAnsi="仿宋" w:cs="Times New Roman"/>
          <w:kern w:val="0"/>
          <w:sz w:val="24"/>
          <w:szCs w:val="24"/>
        </w:rPr>
        <w:t>文件，供应商参加</w:t>
      </w:r>
      <w:r w:rsidRPr="00BD4005">
        <w:rPr>
          <w:rFonts w:ascii="仿宋" w:eastAsia="仿宋" w:hAnsi="仿宋" w:cs="Times New Roman" w:hint="eastAsia"/>
          <w:kern w:val="0"/>
          <w:sz w:val="24"/>
          <w:szCs w:val="24"/>
        </w:rPr>
        <w:t>投标</w:t>
      </w:r>
      <w:r w:rsidRPr="00BD4005">
        <w:rPr>
          <w:rFonts w:ascii="仿宋" w:eastAsia="仿宋" w:hAnsi="仿宋" w:cs="Times New Roman"/>
          <w:kern w:val="0"/>
          <w:sz w:val="24"/>
          <w:szCs w:val="24"/>
        </w:rPr>
        <w:t xml:space="preserve">时应向你方交纳投标保证金，且可以投标担保函的形式交纳投标保证金。应供应商的申请，我方以保证的方式向你方提供如下投标保证金担保： </w:t>
      </w:r>
    </w:p>
    <w:p w:rsidR="00BD4005" w:rsidRPr="00BD4005" w:rsidRDefault="00BD4005" w:rsidP="00BD4005">
      <w:pPr>
        <w:spacing w:line="360" w:lineRule="auto"/>
        <w:rPr>
          <w:rFonts w:ascii="仿宋" w:eastAsia="仿宋" w:hAnsi="仿宋" w:cs="Times New Roman"/>
          <w:kern w:val="0"/>
          <w:sz w:val="24"/>
          <w:szCs w:val="24"/>
        </w:rPr>
      </w:pPr>
      <w:proofErr w:type="gramStart"/>
      <w:r w:rsidRPr="00BD4005">
        <w:rPr>
          <w:rFonts w:ascii="仿宋" w:eastAsia="仿宋" w:hAnsi="仿宋" w:cs="Times New Roman"/>
          <w:kern w:val="0"/>
          <w:sz w:val="24"/>
          <w:szCs w:val="24"/>
        </w:rPr>
        <w:t>一</w:t>
      </w:r>
      <w:proofErr w:type="gramEnd"/>
      <w:r w:rsidR="00CC0ADC">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保证责任的情形及保证金额 </w:t>
      </w:r>
    </w:p>
    <w:p w:rsidR="00BD4005" w:rsidRPr="00BD4005" w:rsidRDefault="009E2D28" w:rsidP="00BD4005">
      <w:pPr>
        <w:spacing w:line="360" w:lineRule="auto"/>
        <w:ind w:firstLineChars="200" w:firstLine="480"/>
        <w:rPr>
          <w:rFonts w:ascii="仿宋" w:eastAsia="仿宋" w:hAnsi="仿宋" w:cs="Times New Roman"/>
          <w:kern w:val="0"/>
          <w:sz w:val="24"/>
          <w:szCs w:val="24"/>
        </w:rPr>
      </w:pPr>
      <w:r>
        <w:rPr>
          <w:rFonts w:ascii="仿宋" w:eastAsia="仿宋" w:hAnsi="仿宋" w:cs="Times New Roman" w:hint="eastAsia"/>
          <w:kern w:val="0"/>
          <w:sz w:val="24"/>
          <w:szCs w:val="24"/>
        </w:rPr>
        <w:t>1.</w:t>
      </w:r>
      <w:r w:rsidR="00BD4005" w:rsidRPr="00BD4005">
        <w:rPr>
          <w:rFonts w:ascii="仿宋" w:eastAsia="仿宋" w:hAnsi="仿宋" w:cs="Times New Roman"/>
          <w:kern w:val="0"/>
          <w:sz w:val="24"/>
          <w:szCs w:val="24"/>
        </w:rPr>
        <w:t>在供应</w:t>
      </w:r>
      <w:proofErr w:type="gramStart"/>
      <w:r w:rsidR="00BD4005" w:rsidRPr="00BD4005">
        <w:rPr>
          <w:rFonts w:ascii="仿宋" w:eastAsia="仿宋" w:hAnsi="仿宋" w:cs="Times New Roman"/>
          <w:kern w:val="0"/>
          <w:sz w:val="24"/>
          <w:szCs w:val="24"/>
        </w:rPr>
        <w:t>商出现</w:t>
      </w:r>
      <w:proofErr w:type="gramEnd"/>
      <w:r w:rsidR="00BD4005" w:rsidRPr="00BD4005">
        <w:rPr>
          <w:rFonts w:ascii="仿宋" w:eastAsia="仿宋" w:hAnsi="仿宋" w:cs="Times New Roman"/>
          <w:kern w:val="0"/>
          <w:sz w:val="24"/>
          <w:szCs w:val="24"/>
        </w:rPr>
        <w:t xml:space="preserve">下列情形之一时，我方承担保证责任： </w:t>
      </w:r>
    </w:p>
    <w:p w:rsidR="00BD4005" w:rsidRPr="00BD4005" w:rsidRDefault="00BD4005" w:rsidP="009E2D28">
      <w:pPr>
        <w:spacing w:line="360" w:lineRule="auto"/>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入围后</w:t>
      </w:r>
      <w:proofErr w:type="gramStart"/>
      <w:r w:rsidRPr="00BD4005">
        <w:rPr>
          <w:rFonts w:ascii="仿宋" w:eastAsia="仿宋" w:hAnsi="仿宋" w:cs="Times New Roman"/>
          <w:kern w:val="0"/>
          <w:sz w:val="24"/>
          <w:szCs w:val="24"/>
        </w:rPr>
        <w:t>供应商无正当</w:t>
      </w:r>
      <w:proofErr w:type="gramEnd"/>
      <w:r w:rsidRPr="00BD4005">
        <w:rPr>
          <w:rFonts w:ascii="仿宋" w:eastAsia="仿宋" w:hAnsi="仿宋" w:cs="Times New Roman"/>
          <w:kern w:val="0"/>
          <w:sz w:val="24"/>
          <w:szCs w:val="24"/>
        </w:rPr>
        <w:t xml:space="preserve">理由不与采购人或者采购代理机构签订《政府采购合同》； </w:t>
      </w:r>
    </w:p>
    <w:p w:rsidR="00BD4005" w:rsidRPr="00BD4005" w:rsidRDefault="00BD4005" w:rsidP="009E2D28">
      <w:pPr>
        <w:spacing w:line="360" w:lineRule="auto"/>
        <w:ind w:firstLineChars="200" w:firstLine="480"/>
        <w:rPr>
          <w:rFonts w:ascii="仿宋" w:eastAsia="仿宋" w:hAnsi="仿宋" w:cs="Times New Roman"/>
          <w:kern w:val="0"/>
          <w:sz w:val="24"/>
          <w:szCs w:val="24"/>
        </w:rPr>
      </w:pPr>
      <w:r w:rsidRPr="00BD4005">
        <w:rPr>
          <w:rFonts w:ascii="仿宋" w:eastAsia="仿宋" w:hAnsi="仿宋" w:cs="Times New Roman" w:hint="eastAsia"/>
          <w:kern w:val="0"/>
          <w:sz w:val="24"/>
          <w:szCs w:val="24"/>
        </w:rPr>
        <w:t>招标</w:t>
      </w:r>
      <w:r w:rsidRPr="00BD4005">
        <w:rPr>
          <w:rFonts w:ascii="仿宋" w:eastAsia="仿宋" w:hAnsi="仿宋" w:cs="Times New Roman"/>
          <w:kern w:val="0"/>
          <w:sz w:val="24"/>
          <w:szCs w:val="24"/>
        </w:rPr>
        <w:t xml:space="preserve">文件规定的供应商应当缴纳保证金的其他情形。 </w:t>
      </w:r>
    </w:p>
    <w:p w:rsidR="00BD4005" w:rsidRPr="00BD4005" w:rsidRDefault="009E2D28" w:rsidP="00BD4005">
      <w:pPr>
        <w:spacing w:line="360" w:lineRule="auto"/>
        <w:ind w:firstLineChars="200" w:firstLine="480"/>
        <w:rPr>
          <w:rFonts w:ascii="仿宋" w:eastAsia="仿宋" w:hAnsi="仿宋" w:cs="Times New Roman"/>
          <w:kern w:val="0"/>
          <w:sz w:val="24"/>
          <w:szCs w:val="24"/>
        </w:rPr>
      </w:pPr>
      <w:r>
        <w:rPr>
          <w:rFonts w:ascii="仿宋" w:eastAsia="仿宋" w:hAnsi="仿宋" w:cs="Times New Roman" w:hint="eastAsia"/>
          <w:kern w:val="0"/>
          <w:sz w:val="24"/>
          <w:szCs w:val="24"/>
        </w:rPr>
        <w:t>2.</w:t>
      </w:r>
      <w:r w:rsidR="00BD4005" w:rsidRPr="00BD4005">
        <w:rPr>
          <w:rFonts w:ascii="仿宋" w:eastAsia="仿宋" w:hAnsi="仿宋" w:cs="Times New Roman"/>
          <w:kern w:val="0"/>
          <w:sz w:val="24"/>
          <w:szCs w:val="24"/>
        </w:rPr>
        <w:t>我方承担保证责任的最高金额为人民币</w:t>
      </w:r>
      <w:r w:rsidR="00BD4005" w:rsidRPr="00BD4005">
        <w:rPr>
          <w:rFonts w:ascii="宋体" w:eastAsia="仿宋" w:hAnsi="宋体" w:cs="Times New Roman"/>
          <w:kern w:val="0"/>
          <w:sz w:val="24"/>
          <w:szCs w:val="24"/>
          <w:u w:val="single"/>
        </w:rPr>
        <w:t>   </w:t>
      </w:r>
      <w:r w:rsidR="00BD4005" w:rsidRPr="00BD4005">
        <w:rPr>
          <w:rFonts w:ascii="仿宋" w:eastAsia="仿宋" w:hAnsi="仿宋" w:cs="Times New Roman"/>
          <w:kern w:val="0"/>
          <w:sz w:val="24"/>
          <w:szCs w:val="24"/>
        </w:rPr>
        <w:t>元（大写</w:t>
      </w:r>
      <w:r w:rsidR="00BD4005" w:rsidRPr="00BD4005">
        <w:rPr>
          <w:rFonts w:ascii="宋体" w:eastAsia="仿宋" w:hAnsi="宋体" w:cs="Times New Roman"/>
          <w:kern w:val="0"/>
          <w:sz w:val="24"/>
          <w:szCs w:val="24"/>
          <w:u w:val="single"/>
        </w:rPr>
        <w:t>     </w:t>
      </w:r>
      <w:r w:rsidR="00BD4005" w:rsidRPr="00BD4005">
        <w:rPr>
          <w:rFonts w:ascii="仿宋" w:eastAsia="仿宋" w:hAnsi="仿宋" w:cs="Times New Roman"/>
          <w:kern w:val="0"/>
          <w:sz w:val="24"/>
          <w:szCs w:val="24"/>
        </w:rPr>
        <w:t xml:space="preserve">），即本项目的投标保证金金额。 </w:t>
      </w:r>
    </w:p>
    <w:p w:rsidR="00BD4005" w:rsidRPr="00BD4005" w:rsidRDefault="00BD4005" w:rsidP="00BD4005">
      <w:pPr>
        <w:spacing w:line="360" w:lineRule="auto"/>
        <w:rPr>
          <w:rFonts w:ascii="仿宋" w:eastAsia="仿宋" w:hAnsi="仿宋" w:cs="Times New Roman"/>
          <w:kern w:val="0"/>
          <w:sz w:val="24"/>
          <w:szCs w:val="24"/>
        </w:rPr>
      </w:pPr>
      <w:r w:rsidRPr="00BD4005">
        <w:rPr>
          <w:rFonts w:ascii="仿宋" w:eastAsia="仿宋" w:hAnsi="仿宋" w:cs="Times New Roman"/>
          <w:kern w:val="0"/>
          <w:sz w:val="24"/>
          <w:szCs w:val="24"/>
        </w:rPr>
        <w:t>二</w:t>
      </w:r>
      <w:r w:rsidR="00CC0ADC">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保证的方式及保证期间 </w:t>
      </w:r>
    </w:p>
    <w:p w:rsidR="00BD4005" w:rsidRPr="00BD4005" w:rsidRDefault="00BD4005" w:rsidP="00BD4005">
      <w:pPr>
        <w:spacing w:line="360" w:lineRule="auto"/>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 xml:space="preserve">我方保证的方式为：连带责任保证。 </w:t>
      </w:r>
    </w:p>
    <w:p w:rsidR="00BD4005" w:rsidRPr="00BD4005" w:rsidRDefault="00BD4005" w:rsidP="00BD4005">
      <w:pPr>
        <w:spacing w:line="360" w:lineRule="auto"/>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我方的保证期间为：</w:t>
      </w:r>
      <w:r w:rsidRPr="00BD4005">
        <w:rPr>
          <w:rFonts w:ascii="仿宋" w:eastAsia="仿宋" w:hAnsi="仿宋" w:cs="Times New Roman"/>
          <w:kern w:val="0"/>
          <w:sz w:val="24"/>
          <w:szCs w:val="24"/>
          <w:u w:val="single"/>
        </w:rPr>
        <w:t>自本保函生效之日起</w:t>
      </w:r>
      <w:r w:rsidRPr="00BD4005">
        <w:rPr>
          <w:rFonts w:ascii="宋体" w:eastAsia="仿宋" w:hAnsi="宋体" w:cs="Times New Roman" w:hint="eastAsia"/>
          <w:kern w:val="0"/>
          <w:sz w:val="24"/>
          <w:szCs w:val="24"/>
          <w:u w:val="single"/>
        </w:rPr>
        <w:t>至投标有效期结束之日</w:t>
      </w:r>
      <w:r w:rsidRPr="00BD4005">
        <w:rPr>
          <w:rFonts w:ascii="仿宋" w:eastAsia="仿宋" w:hAnsi="仿宋" w:cs="Times New Roman"/>
          <w:kern w:val="0"/>
          <w:sz w:val="24"/>
          <w:szCs w:val="24"/>
          <w:u w:val="single"/>
        </w:rPr>
        <w:t xml:space="preserve">止。 </w:t>
      </w:r>
    </w:p>
    <w:p w:rsidR="00BD4005" w:rsidRPr="00BD4005" w:rsidRDefault="00BD4005" w:rsidP="00BD4005">
      <w:pPr>
        <w:spacing w:line="360" w:lineRule="auto"/>
        <w:rPr>
          <w:rFonts w:ascii="仿宋" w:eastAsia="仿宋" w:hAnsi="仿宋" w:cs="Times New Roman"/>
          <w:kern w:val="0"/>
          <w:sz w:val="24"/>
          <w:szCs w:val="24"/>
        </w:rPr>
      </w:pPr>
      <w:r w:rsidRPr="00BD4005">
        <w:rPr>
          <w:rFonts w:ascii="仿宋" w:eastAsia="仿宋" w:hAnsi="仿宋" w:cs="Times New Roman"/>
          <w:kern w:val="0"/>
          <w:sz w:val="24"/>
          <w:szCs w:val="24"/>
        </w:rPr>
        <w:t>三</w:t>
      </w:r>
      <w:r w:rsidR="00CC0ADC">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承担保证责任的程序 </w:t>
      </w:r>
    </w:p>
    <w:p w:rsidR="00BD4005" w:rsidRPr="00BD4005" w:rsidRDefault="00BD4005" w:rsidP="00BD4005">
      <w:pPr>
        <w:spacing w:line="360" w:lineRule="auto"/>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1</w:t>
      </w:r>
      <w:r w:rsidR="00CC0ADC">
        <w:rPr>
          <w:rFonts w:ascii="仿宋" w:eastAsia="仿宋" w:hAnsi="仿宋" w:cs="Times New Roman" w:hint="eastAsia"/>
          <w:kern w:val="0"/>
          <w:sz w:val="24"/>
          <w:szCs w:val="24"/>
        </w:rPr>
        <w:t>.</w:t>
      </w:r>
      <w:r w:rsidRPr="00BD4005">
        <w:rPr>
          <w:rFonts w:ascii="仿宋" w:eastAsia="仿宋" w:hAnsi="仿宋" w:cs="Times New Roman"/>
          <w:kern w:val="0"/>
          <w:sz w:val="24"/>
          <w:szCs w:val="24"/>
        </w:rPr>
        <w:t>你方要求我方承担保证责任的，应在本保函保证期间内向我方发出书面索赔通知。索赔通知应写明要求索赔的金额，支付款项应到达的账号，并附有证明供应商发生我方应承</w:t>
      </w:r>
      <w:proofErr w:type="gramStart"/>
      <w:r w:rsidRPr="00BD4005">
        <w:rPr>
          <w:rFonts w:ascii="仿宋" w:eastAsia="仿宋" w:hAnsi="仿宋" w:cs="Times New Roman"/>
          <w:kern w:val="0"/>
          <w:sz w:val="24"/>
          <w:szCs w:val="24"/>
        </w:rPr>
        <w:t>担保证责任</w:t>
      </w:r>
      <w:proofErr w:type="gramEnd"/>
      <w:r w:rsidRPr="00BD4005">
        <w:rPr>
          <w:rFonts w:ascii="仿宋" w:eastAsia="仿宋" w:hAnsi="仿宋" w:cs="Times New Roman"/>
          <w:kern w:val="0"/>
          <w:sz w:val="24"/>
          <w:szCs w:val="24"/>
        </w:rPr>
        <w:t xml:space="preserve">情形的事实材料。 </w:t>
      </w:r>
    </w:p>
    <w:p w:rsidR="00BD4005" w:rsidRPr="00BD4005" w:rsidRDefault="00BD4005" w:rsidP="00BD4005">
      <w:pPr>
        <w:spacing w:line="360" w:lineRule="auto"/>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2</w:t>
      </w:r>
      <w:r w:rsidR="00CC0ADC">
        <w:rPr>
          <w:rFonts w:ascii="仿宋" w:eastAsia="仿宋" w:hAnsi="仿宋" w:cs="Times New Roman" w:hint="eastAsia"/>
          <w:kern w:val="0"/>
          <w:sz w:val="24"/>
          <w:szCs w:val="24"/>
        </w:rPr>
        <w:t>.</w:t>
      </w:r>
      <w:r w:rsidRPr="00BD4005">
        <w:rPr>
          <w:rFonts w:ascii="仿宋" w:eastAsia="仿宋" w:hAnsi="仿宋" w:cs="Times New Roman"/>
          <w:kern w:val="0"/>
          <w:sz w:val="24"/>
          <w:szCs w:val="24"/>
        </w:rPr>
        <w:t>我方在收到索赔通知及相关证明材料后，在</w:t>
      </w:r>
      <w:r w:rsidRPr="00BD4005">
        <w:rPr>
          <w:rFonts w:ascii="宋体" w:eastAsia="仿宋" w:hAnsi="宋体" w:cs="Times New Roman"/>
          <w:kern w:val="0"/>
          <w:sz w:val="24"/>
          <w:szCs w:val="24"/>
          <w:u w:val="single"/>
        </w:rPr>
        <w:t>  </w:t>
      </w:r>
      <w:r w:rsidRPr="00BD4005">
        <w:rPr>
          <w:rFonts w:ascii="仿宋" w:eastAsia="仿宋" w:hAnsi="仿宋" w:cs="Times New Roman"/>
          <w:kern w:val="0"/>
          <w:sz w:val="24"/>
          <w:szCs w:val="24"/>
          <w:u w:val="single"/>
        </w:rPr>
        <w:t xml:space="preserve"> </w:t>
      </w:r>
      <w:proofErr w:type="gramStart"/>
      <w:r w:rsidRPr="00BD4005">
        <w:rPr>
          <w:rFonts w:ascii="仿宋" w:eastAsia="仿宋" w:hAnsi="仿宋" w:cs="Times New Roman"/>
          <w:kern w:val="0"/>
          <w:sz w:val="24"/>
          <w:szCs w:val="24"/>
        </w:rPr>
        <w:t>个</w:t>
      </w:r>
      <w:proofErr w:type="gramEnd"/>
      <w:r w:rsidRPr="00BD4005">
        <w:rPr>
          <w:rFonts w:ascii="仿宋" w:eastAsia="仿宋" w:hAnsi="仿宋" w:cs="Times New Roman"/>
          <w:kern w:val="0"/>
          <w:sz w:val="24"/>
          <w:szCs w:val="24"/>
        </w:rPr>
        <w:t>工作日内进行审查，符合应承</w:t>
      </w:r>
      <w:proofErr w:type="gramStart"/>
      <w:r w:rsidRPr="00BD4005">
        <w:rPr>
          <w:rFonts w:ascii="仿宋" w:eastAsia="仿宋" w:hAnsi="仿宋" w:cs="Times New Roman"/>
          <w:kern w:val="0"/>
          <w:sz w:val="24"/>
          <w:szCs w:val="24"/>
        </w:rPr>
        <w:t>担保证责任</w:t>
      </w:r>
      <w:proofErr w:type="gramEnd"/>
      <w:r w:rsidRPr="00BD4005">
        <w:rPr>
          <w:rFonts w:ascii="仿宋" w:eastAsia="仿宋" w:hAnsi="仿宋" w:cs="Times New Roman"/>
          <w:kern w:val="0"/>
          <w:sz w:val="24"/>
          <w:szCs w:val="24"/>
        </w:rPr>
        <w:t>情形的，我方应按照你方的要求</w:t>
      </w:r>
      <w:proofErr w:type="gramStart"/>
      <w:r w:rsidRPr="00BD4005">
        <w:rPr>
          <w:rFonts w:ascii="仿宋" w:eastAsia="仿宋" w:hAnsi="仿宋" w:cs="Times New Roman"/>
          <w:kern w:val="0"/>
          <w:sz w:val="24"/>
          <w:szCs w:val="24"/>
        </w:rPr>
        <w:t>代供应</w:t>
      </w:r>
      <w:proofErr w:type="gramEnd"/>
      <w:r w:rsidRPr="00BD4005">
        <w:rPr>
          <w:rFonts w:ascii="仿宋" w:eastAsia="仿宋" w:hAnsi="仿宋" w:cs="Times New Roman"/>
          <w:kern w:val="0"/>
          <w:sz w:val="24"/>
          <w:szCs w:val="24"/>
        </w:rPr>
        <w:t xml:space="preserve">商向你方支付投标保证金。 </w:t>
      </w:r>
    </w:p>
    <w:p w:rsidR="00BD4005" w:rsidRPr="00BD4005" w:rsidRDefault="00BD4005" w:rsidP="00BD4005">
      <w:pPr>
        <w:spacing w:line="360" w:lineRule="auto"/>
        <w:rPr>
          <w:rFonts w:ascii="仿宋" w:eastAsia="仿宋" w:hAnsi="仿宋" w:cs="Times New Roman"/>
          <w:kern w:val="0"/>
          <w:sz w:val="24"/>
          <w:szCs w:val="24"/>
        </w:rPr>
      </w:pPr>
      <w:r w:rsidRPr="00BD4005">
        <w:rPr>
          <w:rFonts w:ascii="仿宋" w:eastAsia="仿宋" w:hAnsi="仿宋" w:cs="Times New Roman"/>
          <w:kern w:val="0"/>
          <w:sz w:val="24"/>
          <w:szCs w:val="24"/>
        </w:rPr>
        <w:t>四</w:t>
      </w:r>
      <w:r w:rsidR="00CC0ADC">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保证责任的终止 </w:t>
      </w:r>
    </w:p>
    <w:p w:rsidR="00BD4005" w:rsidRPr="00BD4005" w:rsidRDefault="00BD4005" w:rsidP="00BD4005">
      <w:pPr>
        <w:spacing w:line="360" w:lineRule="auto"/>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1</w:t>
      </w:r>
      <w:r w:rsidR="00CC0ADC">
        <w:rPr>
          <w:rFonts w:ascii="仿宋" w:eastAsia="仿宋" w:hAnsi="仿宋" w:cs="Times New Roman" w:hint="eastAsia"/>
          <w:kern w:val="0"/>
          <w:sz w:val="24"/>
          <w:szCs w:val="24"/>
        </w:rPr>
        <w:t>.</w:t>
      </w:r>
      <w:r w:rsidRPr="00BD4005">
        <w:rPr>
          <w:rFonts w:ascii="仿宋" w:eastAsia="仿宋" w:hAnsi="仿宋" w:cs="Times New Roman"/>
          <w:kern w:val="0"/>
          <w:sz w:val="24"/>
          <w:szCs w:val="24"/>
        </w:rPr>
        <w:t>保证期间届满你方未向我方书面主张保证责任的，</w:t>
      </w:r>
      <w:proofErr w:type="gramStart"/>
      <w:r w:rsidRPr="00BD4005">
        <w:rPr>
          <w:rFonts w:ascii="仿宋" w:eastAsia="仿宋" w:hAnsi="仿宋" w:cs="Times New Roman"/>
          <w:kern w:val="0"/>
          <w:sz w:val="24"/>
          <w:szCs w:val="24"/>
        </w:rPr>
        <w:t>自保证</w:t>
      </w:r>
      <w:proofErr w:type="gramEnd"/>
      <w:r w:rsidRPr="00BD4005">
        <w:rPr>
          <w:rFonts w:ascii="仿宋" w:eastAsia="仿宋" w:hAnsi="仿宋" w:cs="Times New Roman"/>
          <w:kern w:val="0"/>
          <w:sz w:val="24"/>
          <w:szCs w:val="24"/>
        </w:rPr>
        <w:t xml:space="preserve">期间届满次日起，我方保证责任自动终止。 </w:t>
      </w:r>
    </w:p>
    <w:p w:rsidR="00BD4005" w:rsidRPr="00BD4005" w:rsidRDefault="00BD4005" w:rsidP="00BD4005">
      <w:pPr>
        <w:spacing w:line="360" w:lineRule="auto"/>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2</w:t>
      </w:r>
      <w:r w:rsidR="00CC0ADC">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我方按照本保函向你方履行了保证责任后，自我方向你方支付款项（支付款项从我方账户划出）之日起，保证责任终止。 </w:t>
      </w:r>
    </w:p>
    <w:p w:rsidR="00BD4005" w:rsidRPr="00BD4005" w:rsidRDefault="00BD4005" w:rsidP="00BD4005">
      <w:pPr>
        <w:spacing w:line="360" w:lineRule="auto"/>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3</w:t>
      </w:r>
      <w:r w:rsidR="00CC0ADC">
        <w:rPr>
          <w:rFonts w:ascii="仿宋" w:eastAsia="仿宋" w:hAnsi="仿宋" w:cs="Times New Roman" w:hint="eastAsia"/>
          <w:kern w:val="0"/>
          <w:sz w:val="24"/>
          <w:szCs w:val="24"/>
        </w:rPr>
        <w:t>.</w:t>
      </w:r>
      <w:r w:rsidRPr="00BD4005">
        <w:rPr>
          <w:rFonts w:ascii="仿宋" w:eastAsia="仿宋" w:hAnsi="仿宋" w:cs="Times New Roman"/>
          <w:kern w:val="0"/>
          <w:sz w:val="24"/>
          <w:szCs w:val="24"/>
        </w:rPr>
        <w:t>按照法律法规的规定或出现我方保证责任终止的其它情形的，我方在本保函项下</w:t>
      </w:r>
      <w:r w:rsidRPr="00BD4005">
        <w:rPr>
          <w:rFonts w:ascii="仿宋" w:eastAsia="仿宋" w:hAnsi="仿宋" w:cs="Times New Roman"/>
          <w:kern w:val="0"/>
          <w:sz w:val="24"/>
          <w:szCs w:val="24"/>
        </w:rPr>
        <w:lastRenderedPageBreak/>
        <w:t xml:space="preserve">的保证责任亦终止。 </w:t>
      </w:r>
    </w:p>
    <w:p w:rsidR="00BD4005" w:rsidRPr="00BD4005" w:rsidRDefault="00BD4005" w:rsidP="00BD4005">
      <w:pPr>
        <w:spacing w:line="360" w:lineRule="auto"/>
        <w:rPr>
          <w:rFonts w:ascii="仿宋" w:eastAsia="仿宋" w:hAnsi="仿宋" w:cs="Times New Roman"/>
          <w:kern w:val="0"/>
          <w:sz w:val="24"/>
          <w:szCs w:val="24"/>
        </w:rPr>
      </w:pPr>
      <w:r w:rsidRPr="00BD4005">
        <w:rPr>
          <w:rFonts w:ascii="仿宋" w:eastAsia="仿宋" w:hAnsi="仿宋" w:cs="Times New Roman"/>
          <w:kern w:val="0"/>
          <w:sz w:val="24"/>
          <w:szCs w:val="24"/>
        </w:rPr>
        <w:t>五</w:t>
      </w:r>
      <w:r w:rsidR="00CC0ADC">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免责条款 </w:t>
      </w:r>
    </w:p>
    <w:p w:rsidR="00BD4005" w:rsidRPr="00BD4005" w:rsidRDefault="00BD4005" w:rsidP="00BD4005">
      <w:pPr>
        <w:spacing w:line="360" w:lineRule="auto"/>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1</w:t>
      </w:r>
      <w:r w:rsidR="00CC0ADC">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依照法律规定或你方与供应商的另行约定，全部或者部分免除供应商投标保证金义务时，我方亦免除相应的保证责任。 </w:t>
      </w:r>
    </w:p>
    <w:p w:rsidR="00BD4005" w:rsidRPr="00BD4005" w:rsidRDefault="00BD4005" w:rsidP="00BD4005">
      <w:pPr>
        <w:spacing w:line="360" w:lineRule="auto"/>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2</w:t>
      </w:r>
      <w:r w:rsidR="00CC0ADC">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因你方原因致使供应商发生本保函第一条第（一）款约定情形的，我方不承担保证责任。 </w:t>
      </w:r>
    </w:p>
    <w:p w:rsidR="00BD4005" w:rsidRPr="00BD4005" w:rsidRDefault="00BD4005" w:rsidP="00BD4005">
      <w:pPr>
        <w:spacing w:line="360" w:lineRule="auto"/>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3</w:t>
      </w:r>
      <w:r w:rsidR="00CC0ADC">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因不可抗力造成供应商发生本保函第一条约定情形的，我方不承担保证责任。 </w:t>
      </w:r>
    </w:p>
    <w:p w:rsidR="00BD4005" w:rsidRPr="00BD4005" w:rsidRDefault="00BD4005" w:rsidP="00BD4005">
      <w:pPr>
        <w:spacing w:line="360" w:lineRule="auto"/>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4</w:t>
      </w:r>
      <w:r w:rsidR="00CC0ADC">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你方或其他有权机关对磋商文件进行任何澄清或修改，加重我方保证责任的，我方对加重部分不承担保证责任，但该澄清或修改经我方事先书面同意的除外。 </w:t>
      </w:r>
    </w:p>
    <w:p w:rsidR="00BD4005" w:rsidRPr="00BD4005" w:rsidRDefault="00BD4005" w:rsidP="00BD4005">
      <w:pPr>
        <w:spacing w:line="360" w:lineRule="auto"/>
        <w:rPr>
          <w:rFonts w:ascii="仿宋" w:eastAsia="仿宋" w:hAnsi="仿宋" w:cs="Times New Roman"/>
          <w:kern w:val="0"/>
          <w:sz w:val="24"/>
          <w:szCs w:val="24"/>
        </w:rPr>
      </w:pPr>
      <w:r w:rsidRPr="00BD4005">
        <w:rPr>
          <w:rFonts w:ascii="仿宋" w:eastAsia="仿宋" w:hAnsi="仿宋" w:cs="Times New Roman"/>
          <w:kern w:val="0"/>
          <w:sz w:val="24"/>
          <w:szCs w:val="24"/>
        </w:rPr>
        <w:t>六</w:t>
      </w:r>
      <w:r w:rsidR="00CC0ADC">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争议的解决 </w:t>
      </w:r>
    </w:p>
    <w:p w:rsidR="00BD4005" w:rsidRPr="00BD4005" w:rsidRDefault="00BD4005" w:rsidP="00BD4005">
      <w:pPr>
        <w:spacing w:line="360" w:lineRule="auto"/>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因本保函发生的纠纷，由你我双方协商解决，协商不成的，通过诉讼程序解决，诉讼管辖地法院为</w:t>
      </w:r>
      <w:r w:rsidRPr="00BD4005">
        <w:rPr>
          <w:rFonts w:ascii="宋体" w:eastAsia="仿宋" w:hAnsi="宋体" w:cs="Times New Roman"/>
          <w:kern w:val="0"/>
          <w:sz w:val="24"/>
          <w:szCs w:val="24"/>
          <w:u w:val="single"/>
        </w:rPr>
        <w:t>       </w:t>
      </w:r>
      <w:r w:rsidRPr="00BD4005">
        <w:rPr>
          <w:rFonts w:ascii="仿宋" w:eastAsia="仿宋" w:hAnsi="仿宋" w:cs="Times New Roman"/>
          <w:kern w:val="0"/>
          <w:sz w:val="24"/>
          <w:szCs w:val="24"/>
          <w:u w:val="single"/>
        </w:rPr>
        <w:t xml:space="preserve"> </w:t>
      </w:r>
      <w:r w:rsidRPr="00BD4005">
        <w:rPr>
          <w:rFonts w:ascii="仿宋" w:eastAsia="仿宋" w:hAnsi="仿宋" w:cs="Times New Roman"/>
          <w:kern w:val="0"/>
          <w:sz w:val="24"/>
          <w:szCs w:val="24"/>
        </w:rPr>
        <w:t xml:space="preserve">法院。 </w:t>
      </w:r>
    </w:p>
    <w:p w:rsidR="00BD4005" w:rsidRPr="00BD4005" w:rsidRDefault="00BD4005" w:rsidP="00BD4005">
      <w:pPr>
        <w:spacing w:line="360" w:lineRule="auto"/>
        <w:rPr>
          <w:rFonts w:ascii="仿宋" w:eastAsia="仿宋" w:hAnsi="仿宋" w:cs="Times New Roman"/>
          <w:kern w:val="0"/>
          <w:sz w:val="24"/>
          <w:szCs w:val="24"/>
        </w:rPr>
      </w:pPr>
      <w:r w:rsidRPr="00BD4005">
        <w:rPr>
          <w:rFonts w:ascii="仿宋" w:eastAsia="仿宋" w:hAnsi="仿宋" w:cs="Times New Roman"/>
          <w:kern w:val="0"/>
          <w:sz w:val="24"/>
          <w:szCs w:val="24"/>
        </w:rPr>
        <w:t>七</w:t>
      </w:r>
      <w:r w:rsidR="00CC0ADC">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保函的生效 </w:t>
      </w:r>
    </w:p>
    <w:p w:rsidR="00BD4005" w:rsidRPr="00BD4005" w:rsidRDefault="00BD4005" w:rsidP="00BD4005">
      <w:pPr>
        <w:spacing w:line="360" w:lineRule="auto"/>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 xml:space="preserve">本保函自我方加盖公章之日起生效。 </w:t>
      </w:r>
    </w:p>
    <w:p w:rsidR="00BD4005" w:rsidRPr="00BD4005" w:rsidRDefault="00BD4005" w:rsidP="00BD4005">
      <w:pPr>
        <w:spacing w:line="360" w:lineRule="auto"/>
        <w:rPr>
          <w:rFonts w:ascii="仿宋" w:eastAsia="仿宋" w:hAnsi="仿宋" w:cs="Times New Roman"/>
          <w:kern w:val="0"/>
          <w:sz w:val="24"/>
          <w:szCs w:val="24"/>
        </w:rPr>
      </w:pPr>
    </w:p>
    <w:p w:rsidR="00BD4005" w:rsidRPr="00BD4005" w:rsidRDefault="00BD4005" w:rsidP="00BD4005">
      <w:pPr>
        <w:spacing w:line="360" w:lineRule="auto"/>
        <w:ind w:right="960" w:firstLineChars="2350" w:firstLine="5640"/>
        <w:rPr>
          <w:rFonts w:ascii="仿宋" w:eastAsia="仿宋" w:hAnsi="仿宋" w:cs="Times New Roman"/>
          <w:kern w:val="0"/>
          <w:sz w:val="24"/>
          <w:szCs w:val="24"/>
        </w:rPr>
      </w:pPr>
      <w:r w:rsidRPr="00BD4005">
        <w:rPr>
          <w:rFonts w:ascii="仿宋" w:eastAsia="仿宋" w:hAnsi="仿宋" w:cs="Times New Roman"/>
          <w:kern w:val="0"/>
          <w:sz w:val="24"/>
          <w:szCs w:val="24"/>
        </w:rPr>
        <w:t xml:space="preserve">保证人：（公章） </w:t>
      </w:r>
    </w:p>
    <w:p w:rsidR="00BD4005" w:rsidRPr="00BD4005" w:rsidRDefault="00BD4005" w:rsidP="00BD4005">
      <w:pPr>
        <w:spacing w:line="360" w:lineRule="auto"/>
        <w:rPr>
          <w:rFonts w:ascii="宋体" w:eastAsia="宋体" w:hAnsi="宋体" w:cs="Times New Roman"/>
          <w:kern w:val="0"/>
          <w:sz w:val="24"/>
          <w:szCs w:val="24"/>
        </w:rPr>
      </w:pPr>
      <w:r w:rsidRPr="00BD4005">
        <w:rPr>
          <w:rFonts w:ascii="宋体" w:eastAsia="仿宋" w:hAnsi="宋体" w:cs="Times New Roman"/>
          <w:kern w:val="0"/>
          <w:sz w:val="24"/>
          <w:szCs w:val="24"/>
        </w:rPr>
        <w:t>                  </w:t>
      </w:r>
      <w:r w:rsidRPr="00BD4005">
        <w:rPr>
          <w:rFonts w:ascii="仿宋" w:eastAsia="仿宋" w:hAnsi="仿宋" w:cs="Times New Roman"/>
          <w:kern w:val="0"/>
          <w:sz w:val="24"/>
          <w:szCs w:val="24"/>
        </w:rPr>
        <w:t xml:space="preserve">         </w:t>
      </w:r>
      <w:r w:rsidRPr="00BD4005">
        <w:rPr>
          <w:rFonts w:ascii="宋体" w:eastAsia="仿宋" w:hAnsi="宋体" w:cs="Times New Roman"/>
          <w:kern w:val="0"/>
          <w:sz w:val="24"/>
          <w:szCs w:val="24"/>
        </w:rPr>
        <w:t> </w:t>
      </w:r>
      <w:r w:rsidRPr="00BD4005">
        <w:rPr>
          <w:rFonts w:ascii="仿宋" w:eastAsia="仿宋" w:hAnsi="仿宋" w:cs="Times New Roman"/>
          <w:kern w:val="0"/>
          <w:sz w:val="24"/>
          <w:szCs w:val="24"/>
        </w:rPr>
        <w:t>年</w:t>
      </w:r>
      <w:r w:rsidRPr="00BD4005">
        <w:rPr>
          <w:rFonts w:ascii="宋体" w:eastAsia="仿宋" w:hAnsi="宋体" w:cs="Times New Roman"/>
          <w:kern w:val="0"/>
          <w:sz w:val="24"/>
          <w:szCs w:val="24"/>
        </w:rPr>
        <w:t> </w:t>
      </w:r>
      <w:r w:rsidRPr="00BD4005">
        <w:rPr>
          <w:rFonts w:ascii="仿宋" w:eastAsia="仿宋" w:hAnsi="仿宋" w:cs="Times New Roman" w:hint="eastAsia"/>
          <w:kern w:val="0"/>
          <w:sz w:val="24"/>
          <w:szCs w:val="24"/>
        </w:rPr>
        <w:t xml:space="preserve">  </w:t>
      </w:r>
      <w:r w:rsidRPr="00BD4005">
        <w:rPr>
          <w:rFonts w:ascii="仿宋" w:eastAsia="仿宋" w:hAnsi="仿宋" w:cs="Times New Roman"/>
          <w:kern w:val="0"/>
          <w:sz w:val="24"/>
          <w:szCs w:val="24"/>
        </w:rPr>
        <w:t>月</w:t>
      </w:r>
      <w:r w:rsidRPr="00BD4005">
        <w:rPr>
          <w:rFonts w:ascii="宋体" w:eastAsia="仿宋" w:hAnsi="宋体" w:cs="Times New Roman"/>
          <w:kern w:val="0"/>
          <w:sz w:val="24"/>
          <w:szCs w:val="24"/>
        </w:rPr>
        <w:t> </w:t>
      </w:r>
      <w:r w:rsidRPr="00BD4005">
        <w:rPr>
          <w:rFonts w:ascii="仿宋" w:eastAsia="仿宋" w:hAnsi="仿宋" w:cs="Times New Roman" w:hint="eastAsia"/>
          <w:kern w:val="0"/>
          <w:sz w:val="24"/>
          <w:szCs w:val="24"/>
        </w:rPr>
        <w:t xml:space="preserve">  </w:t>
      </w:r>
      <w:r w:rsidRPr="00BD4005">
        <w:rPr>
          <w:rFonts w:ascii="仿宋" w:eastAsia="仿宋" w:hAnsi="仿宋" w:cs="Times New Roman"/>
          <w:kern w:val="0"/>
          <w:sz w:val="24"/>
          <w:szCs w:val="24"/>
        </w:rPr>
        <w:t>日</w:t>
      </w:r>
      <w:r w:rsidRPr="00BD4005">
        <w:rPr>
          <w:rFonts w:ascii="宋体" w:eastAsia="宋体" w:hAnsi="宋体" w:cs="Times New Roman"/>
          <w:kern w:val="0"/>
          <w:sz w:val="24"/>
          <w:szCs w:val="24"/>
        </w:rPr>
        <w:br w:type="page"/>
      </w:r>
    </w:p>
    <w:p w:rsidR="00BD4005" w:rsidRPr="00BD4005" w:rsidRDefault="00BD4005" w:rsidP="00BD4005">
      <w:pPr>
        <w:spacing w:line="360" w:lineRule="auto"/>
        <w:rPr>
          <w:rFonts w:ascii="宋体" w:eastAsia="宋体" w:hAnsi="宋体" w:cs="Times New Roman"/>
          <w:kern w:val="0"/>
          <w:sz w:val="24"/>
          <w:szCs w:val="24"/>
        </w:rPr>
      </w:pPr>
      <w:r w:rsidRPr="00BD4005">
        <w:rPr>
          <w:rFonts w:ascii="宋体" w:eastAsia="宋体" w:hAnsi="宋体" w:cs="Times New Roman"/>
          <w:b/>
          <w:kern w:val="0"/>
          <w:sz w:val="24"/>
          <w:szCs w:val="24"/>
        </w:rPr>
        <w:lastRenderedPageBreak/>
        <w:t>附件</w:t>
      </w:r>
      <w:r w:rsidRPr="00BD4005">
        <w:rPr>
          <w:rFonts w:ascii="宋体" w:eastAsia="宋体" w:hAnsi="宋体" w:cs="Times New Roman" w:hint="eastAsia"/>
          <w:b/>
          <w:kern w:val="0"/>
          <w:sz w:val="24"/>
          <w:szCs w:val="24"/>
        </w:rPr>
        <w:t>三</w:t>
      </w:r>
      <w:r w:rsidRPr="00BD4005">
        <w:rPr>
          <w:rFonts w:ascii="宋体" w:eastAsia="宋体" w:hAnsi="宋体" w:cs="Times New Roman"/>
          <w:b/>
          <w:kern w:val="0"/>
          <w:sz w:val="24"/>
          <w:szCs w:val="24"/>
        </w:rPr>
        <w:t xml:space="preserve">： </w:t>
      </w:r>
    </w:p>
    <w:p w:rsidR="00BD4005" w:rsidRPr="00BD4005" w:rsidRDefault="00BD4005" w:rsidP="00BD4005">
      <w:pPr>
        <w:spacing w:line="440" w:lineRule="exact"/>
        <w:jc w:val="center"/>
        <w:rPr>
          <w:rFonts w:ascii="仿宋" w:eastAsia="仿宋" w:hAnsi="仿宋" w:cs="Times New Roman"/>
          <w:b/>
          <w:kern w:val="0"/>
          <w:sz w:val="28"/>
          <w:szCs w:val="28"/>
        </w:rPr>
      </w:pPr>
      <w:r w:rsidRPr="00BD4005">
        <w:rPr>
          <w:rFonts w:ascii="仿宋" w:eastAsia="仿宋" w:hAnsi="仿宋" w:cs="Times New Roman"/>
          <w:b/>
          <w:bCs/>
          <w:kern w:val="0"/>
          <w:sz w:val="28"/>
          <w:szCs w:val="28"/>
        </w:rPr>
        <w:t>政府采购履约担保函（项目用）</w:t>
      </w:r>
    </w:p>
    <w:p w:rsidR="00BD4005" w:rsidRPr="00BD4005" w:rsidRDefault="00BD4005" w:rsidP="00BD4005">
      <w:pPr>
        <w:spacing w:line="450" w:lineRule="exact"/>
        <w:rPr>
          <w:rFonts w:ascii="仿宋" w:eastAsia="仿宋" w:hAnsi="仿宋" w:cs="Times New Roman"/>
          <w:kern w:val="0"/>
          <w:sz w:val="24"/>
          <w:szCs w:val="24"/>
        </w:rPr>
      </w:pPr>
      <w:r w:rsidRPr="00BD4005">
        <w:rPr>
          <w:rFonts w:ascii="仿宋" w:eastAsia="仿宋" w:hAnsi="仿宋" w:cs="Times New Roman"/>
          <w:kern w:val="0"/>
          <w:sz w:val="24"/>
          <w:szCs w:val="24"/>
        </w:rPr>
        <w:t xml:space="preserve">编号： </w:t>
      </w:r>
    </w:p>
    <w:p w:rsidR="00BD4005" w:rsidRPr="00BD4005" w:rsidRDefault="00BD4005" w:rsidP="00BD4005">
      <w:pPr>
        <w:spacing w:line="450" w:lineRule="exact"/>
        <w:rPr>
          <w:rFonts w:ascii="仿宋" w:eastAsia="仿宋" w:hAnsi="仿宋" w:cs="Times New Roman"/>
          <w:kern w:val="0"/>
          <w:sz w:val="24"/>
          <w:szCs w:val="24"/>
        </w:rPr>
      </w:pPr>
      <w:r w:rsidRPr="00BD4005">
        <w:rPr>
          <w:rFonts w:ascii="宋体" w:eastAsia="仿宋" w:hAnsi="宋体" w:cs="Times New Roman"/>
          <w:kern w:val="0"/>
          <w:sz w:val="24"/>
          <w:szCs w:val="24"/>
          <w:u w:val="single"/>
        </w:rPr>
        <w:t>                 </w:t>
      </w:r>
      <w:r w:rsidRPr="00BD4005">
        <w:rPr>
          <w:rFonts w:ascii="仿宋" w:eastAsia="仿宋" w:hAnsi="仿宋" w:cs="Times New Roman"/>
          <w:kern w:val="0"/>
          <w:sz w:val="24"/>
          <w:szCs w:val="24"/>
          <w:u w:val="single"/>
        </w:rPr>
        <w:t xml:space="preserve"> </w:t>
      </w:r>
      <w:r w:rsidRPr="00BD4005">
        <w:rPr>
          <w:rFonts w:ascii="仿宋" w:eastAsia="仿宋" w:hAnsi="仿宋" w:cs="Times New Roman"/>
          <w:kern w:val="0"/>
          <w:sz w:val="24"/>
          <w:szCs w:val="24"/>
        </w:rPr>
        <w:t xml:space="preserve">（采购人）： </w:t>
      </w:r>
    </w:p>
    <w:p w:rsidR="00BD4005" w:rsidRPr="00BD4005" w:rsidRDefault="00BD4005" w:rsidP="00BD4005">
      <w:pPr>
        <w:spacing w:line="450" w:lineRule="exact"/>
        <w:ind w:firstLineChars="200" w:firstLine="480"/>
        <w:rPr>
          <w:rFonts w:ascii="仿宋" w:eastAsia="仿宋" w:hAnsi="仿宋" w:cs="Times New Roman"/>
          <w:kern w:val="0"/>
          <w:sz w:val="24"/>
          <w:szCs w:val="24"/>
        </w:rPr>
      </w:pPr>
      <w:proofErr w:type="gramStart"/>
      <w:r w:rsidRPr="00BD4005">
        <w:rPr>
          <w:rFonts w:ascii="仿宋" w:eastAsia="仿宋" w:hAnsi="仿宋" w:cs="Times New Roman"/>
          <w:kern w:val="0"/>
          <w:sz w:val="24"/>
          <w:szCs w:val="24"/>
        </w:rPr>
        <w:t>鉴于你</w:t>
      </w:r>
      <w:proofErr w:type="gramEnd"/>
      <w:r w:rsidRPr="00BD4005">
        <w:rPr>
          <w:rFonts w:ascii="仿宋" w:eastAsia="仿宋" w:hAnsi="仿宋" w:cs="Times New Roman"/>
          <w:kern w:val="0"/>
          <w:sz w:val="24"/>
          <w:szCs w:val="24"/>
        </w:rPr>
        <w:t>方与</w:t>
      </w:r>
      <w:r w:rsidRPr="00BD4005">
        <w:rPr>
          <w:rFonts w:ascii="宋体" w:eastAsia="仿宋" w:hAnsi="宋体" w:cs="Times New Roman"/>
          <w:kern w:val="0"/>
          <w:sz w:val="24"/>
          <w:szCs w:val="24"/>
          <w:u w:val="single"/>
        </w:rPr>
        <w:t>                   </w:t>
      </w:r>
      <w:r w:rsidRPr="00BD4005">
        <w:rPr>
          <w:rFonts w:ascii="仿宋" w:eastAsia="仿宋" w:hAnsi="仿宋" w:cs="Times New Roman"/>
          <w:kern w:val="0"/>
          <w:sz w:val="24"/>
          <w:szCs w:val="24"/>
          <w:u w:val="single"/>
        </w:rPr>
        <w:t xml:space="preserve"> </w:t>
      </w:r>
      <w:r w:rsidRPr="00BD4005">
        <w:rPr>
          <w:rFonts w:ascii="仿宋" w:eastAsia="仿宋" w:hAnsi="仿宋" w:cs="Times New Roman"/>
          <w:kern w:val="0"/>
          <w:sz w:val="24"/>
          <w:szCs w:val="24"/>
        </w:rPr>
        <w:t>（以下简称供应商）于</w:t>
      </w:r>
      <w:r w:rsidRPr="00BD4005">
        <w:rPr>
          <w:rFonts w:ascii="宋体" w:eastAsia="仿宋" w:hAnsi="宋体" w:cs="Times New Roman"/>
          <w:kern w:val="0"/>
          <w:sz w:val="24"/>
          <w:szCs w:val="24"/>
          <w:u w:val="single"/>
        </w:rPr>
        <w:t>  </w:t>
      </w:r>
      <w:r w:rsidRPr="00BD4005">
        <w:rPr>
          <w:rFonts w:ascii="仿宋" w:eastAsia="仿宋" w:hAnsi="仿宋" w:cs="Times New Roman"/>
          <w:kern w:val="0"/>
          <w:sz w:val="24"/>
          <w:szCs w:val="24"/>
          <w:u w:val="single"/>
        </w:rPr>
        <w:t xml:space="preserve"> </w:t>
      </w:r>
      <w:r w:rsidRPr="00BD4005">
        <w:rPr>
          <w:rFonts w:ascii="仿宋" w:eastAsia="仿宋" w:hAnsi="仿宋" w:cs="Times New Roman"/>
          <w:kern w:val="0"/>
          <w:sz w:val="24"/>
          <w:szCs w:val="24"/>
        </w:rPr>
        <w:t>年</w:t>
      </w:r>
      <w:r w:rsidRPr="00BD4005">
        <w:rPr>
          <w:rFonts w:ascii="宋体" w:eastAsia="仿宋" w:hAnsi="宋体" w:cs="Times New Roman"/>
          <w:kern w:val="0"/>
          <w:sz w:val="24"/>
          <w:szCs w:val="24"/>
          <w:u w:val="single"/>
        </w:rPr>
        <w:t> </w:t>
      </w:r>
      <w:r w:rsidRPr="00BD4005">
        <w:rPr>
          <w:rFonts w:ascii="仿宋" w:eastAsia="仿宋" w:hAnsi="仿宋" w:cs="Times New Roman"/>
          <w:kern w:val="0"/>
          <w:sz w:val="24"/>
          <w:szCs w:val="24"/>
          <w:u w:val="single"/>
        </w:rPr>
        <w:t xml:space="preserve"> </w:t>
      </w:r>
      <w:r w:rsidRPr="00BD4005">
        <w:rPr>
          <w:rFonts w:ascii="仿宋" w:eastAsia="仿宋" w:hAnsi="仿宋" w:cs="Times New Roman"/>
          <w:kern w:val="0"/>
          <w:sz w:val="24"/>
          <w:szCs w:val="24"/>
        </w:rPr>
        <w:t>月</w:t>
      </w:r>
      <w:r w:rsidRPr="00BD4005">
        <w:rPr>
          <w:rFonts w:ascii="宋体" w:eastAsia="仿宋" w:hAnsi="宋体" w:cs="Times New Roman"/>
          <w:kern w:val="0"/>
          <w:sz w:val="24"/>
          <w:szCs w:val="24"/>
          <w:u w:val="single"/>
        </w:rPr>
        <w:t> </w:t>
      </w:r>
      <w:r w:rsidRPr="00BD4005">
        <w:rPr>
          <w:rFonts w:ascii="仿宋" w:eastAsia="仿宋" w:hAnsi="仿宋" w:cs="Times New Roman"/>
          <w:kern w:val="0"/>
          <w:sz w:val="24"/>
          <w:szCs w:val="24"/>
          <w:u w:val="single"/>
        </w:rPr>
        <w:t xml:space="preserve"> </w:t>
      </w:r>
      <w:r w:rsidRPr="00BD4005">
        <w:rPr>
          <w:rFonts w:ascii="仿宋" w:eastAsia="仿宋" w:hAnsi="仿宋" w:cs="Times New Roman"/>
          <w:kern w:val="0"/>
          <w:sz w:val="24"/>
          <w:szCs w:val="24"/>
        </w:rPr>
        <w:t>日</w:t>
      </w:r>
      <w:proofErr w:type="gramStart"/>
      <w:r w:rsidRPr="00BD4005">
        <w:rPr>
          <w:rFonts w:ascii="仿宋" w:eastAsia="仿宋" w:hAnsi="仿宋" w:cs="Times New Roman"/>
          <w:kern w:val="0"/>
          <w:sz w:val="24"/>
          <w:szCs w:val="24"/>
        </w:rPr>
        <w:t>签定</w:t>
      </w:r>
      <w:proofErr w:type="gramEnd"/>
      <w:r w:rsidRPr="00BD4005">
        <w:rPr>
          <w:rFonts w:ascii="仿宋" w:eastAsia="仿宋" w:hAnsi="仿宋" w:cs="Times New Roman"/>
          <w:kern w:val="0"/>
          <w:sz w:val="24"/>
          <w:szCs w:val="24"/>
        </w:rPr>
        <w:t>编号为</w:t>
      </w:r>
      <w:r w:rsidRPr="00BD4005">
        <w:rPr>
          <w:rFonts w:ascii="宋体" w:eastAsia="仿宋" w:hAnsi="宋体" w:cs="Times New Roman"/>
          <w:kern w:val="0"/>
          <w:sz w:val="24"/>
          <w:szCs w:val="24"/>
          <w:u w:val="single"/>
        </w:rPr>
        <w:t>  </w:t>
      </w:r>
      <w:r w:rsidRPr="00BD4005">
        <w:rPr>
          <w:rFonts w:ascii="仿宋" w:eastAsia="仿宋" w:hAnsi="仿宋" w:cs="Times New Roman"/>
          <w:kern w:val="0"/>
          <w:sz w:val="24"/>
          <w:szCs w:val="24"/>
          <w:u w:val="single"/>
        </w:rPr>
        <w:t xml:space="preserve">    </w:t>
      </w:r>
      <w:r w:rsidRPr="00BD4005">
        <w:rPr>
          <w:rFonts w:ascii="宋体" w:eastAsia="仿宋" w:hAnsi="宋体" w:cs="Times New Roman"/>
          <w:kern w:val="0"/>
          <w:sz w:val="24"/>
          <w:szCs w:val="24"/>
        </w:rPr>
        <w:t> </w:t>
      </w:r>
      <w:r w:rsidRPr="00BD4005">
        <w:rPr>
          <w:rFonts w:ascii="仿宋" w:eastAsia="仿宋" w:hAnsi="仿宋" w:cs="Times New Roman"/>
          <w:kern w:val="0"/>
          <w:sz w:val="24"/>
          <w:szCs w:val="24"/>
        </w:rPr>
        <w:t>的《</w:t>
      </w:r>
      <w:r w:rsidRPr="00BD4005">
        <w:rPr>
          <w:rFonts w:ascii="宋体" w:eastAsia="仿宋" w:hAnsi="宋体" w:cs="Times New Roman"/>
          <w:kern w:val="0"/>
          <w:sz w:val="24"/>
          <w:szCs w:val="24"/>
          <w:u w:val="single"/>
        </w:rPr>
        <w:t>          </w:t>
      </w:r>
      <w:r w:rsidRPr="00BD4005">
        <w:rPr>
          <w:rFonts w:ascii="仿宋" w:eastAsia="仿宋" w:hAnsi="仿宋" w:cs="Times New Roman"/>
          <w:kern w:val="0"/>
          <w:sz w:val="24"/>
          <w:szCs w:val="24"/>
          <w:u w:val="single"/>
        </w:rPr>
        <w:t xml:space="preserve"> </w:t>
      </w:r>
      <w:r w:rsidRPr="00BD4005">
        <w:rPr>
          <w:rFonts w:ascii="仿宋" w:eastAsia="仿宋" w:hAnsi="仿宋" w:cs="Times New Roman"/>
          <w:kern w:val="0"/>
          <w:sz w:val="24"/>
          <w:szCs w:val="24"/>
        </w:rPr>
        <w:t>政府采购合同》（以下简称主合同），</w:t>
      </w:r>
      <w:proofErr w:type="gramStart"/>
      <w:r w:rsidRPr="00BD4005">
        <w:rPr>
          <w:rFonts w:ascii="仿宋" w:eastAsia="仿宋" w:hAnsi="仿宋" w:cs="Times New Roman"/>
          <w:kern w:val="0"/>
          <w:sz w:val="24"/>
          <w:szCs w:val="24"/>
        </w:rPr>
        <w:t>且依据</w:t>
      </w:r>
      <w:proofErr w:type="gramEnd"/>
      <w:r w:rsidRPr="00BD4005">
        <w:rPr>
          <w:rFonts w:ascii="仿宋" w:eastAsia="仿宋" w:hAnsi="仿宋" w:cs="Times New Roman"/>
          <w:kern w:val="0"/>
          <w:sz w:val="24"/>
          <w:szCs w:val="24"/>
        </w:rPr>
        <w:t>该合同的约定，供应商应在</w:t>
      </w:r>
      <w:r w:rsidRPr="00BD4005">
        <w:rPr>
          <w:rFonts w:ascii="宋体" w:eastAsia="仿宋" w:hAnsi="宋体" w:cs="Times New Roman"/>
          <w:kern w:val="0"/>
          <w:sz w:val="24"/>
          <w:szCs w:val="24"/>
          <w:u w:val="single"/>
        </w:rPr>
        <w:t>   </w:t>
      </w:r>
      <w:r w:rsidRPr="00BD4005">
        <w:rPr>
          <w:rFonts w:ascii="仿宋" w:eastAsia="仿宋" w:hAnsi="仿宋" w:cs="Times New Roman"/>
          <w:kern w:val="0"/>
          <w:sz w:val="24"/>
          <w:szCs w:val="24"/>
          <w:u w:val="single"/>
        </w:rPr>
        <w:t xml:space="preserve"> </w:t>
      </w:r>
      <w:r w:rsidRPr="00BD4005">
        <w:rPr>
          <w:rFonts w:ascii="仿宋" w:eastAsia="仿宋" w:hAnsi="仿宋" w:cs="Times New Roman"/>
          <w:kern w:val="0"/>
          <w:sz w:val="24"/>
          <w:szCs w:val="24"/>
        </w:rPr>
        <w:t>年</w:t>
      </w:r>
      <w:r w:rsidRPr="00BD4005">
        <w:rPr>
          <w:rFonts w:ascii="宋体" w:eastAsia="仿宋" w:hAnsi="宋体" w:cs="Times New Roman"/>
          <w:kern w:val="0"/>
          <w:sz w:val="24"/>
          <w:szCs w:val="24"/>
          <w:u w:val="single"/>
        </w:rPr>
        <w:t>   </w:t>
      </w:r>
      <w:r w:rsidRPr="00BD4005">
        <w:rPr>
          <w:rFonts w:ascii="仿宋" w:eastAsia="仿宋" w:hAnsi="仿宋" w:cs="Times New Roman"/>
          <w:kern w:val="0"/>
          <w:sz w:val="24"/>
          <w:szCs w:val="24"/>
          <w:u w:val="single"/>
        </w:rPr>
        <w:t xml:space="preserve"> </w:t>
      </w:r>
      <w:r w:rsidRPr="00BD4005">
        <w:rPr>
          <w:rFonts w:ascii="仿宋" w:eastAsia="仿宋" w:hAnsi="仿宋" w:cs="Times New Roman"/>
          <w:kern w:val="0"/>
          <w:sz w:val="24"/>
          <w:szCs w:val="24"/>
        </w:rPr>
        <w:t>月</w:t>
      </w:r>
      <w:r w:rsidRPr="00BD4005">
        <w:rPr>
          <w:rFonts w:ascii="宋体" w:eastAsia="仿宋" w:hAnsi="宋体" w:cs="Times New Roman"/>
          <w:kern w:val="0"/>
          <w:sz w:val="24"/>
          <w:szCs w:val="24"/>
          <w:u w:val="single"/>
        </w:rPr>
        <w:t>  </w:t>
      </w:r>
      <w:r w:rsidRPr="00BD4005">
        <w:rPr>
          <w:rFonts w:ascii="仿宋" w:eastAsia="仿宋" w:hAnsi="仿宋" w:cs="Times New Roman"/>
          <w:kern w:val="0"/>
          <w:sz w:val="24"/>
          <w:szCs w:val="24"/>
          <w:u w:val="single"/>
        </w:rPr>
        <w:t xml:space="preserve"> </w:t>
      </w:r>
      <w:r w:rsidRPr="00BD4005">
        <w:rPr>
          <w:rFonts w:ascii="仿宋" w:eastAsia="仿宋" w:hAnsi="仿宋" w:cs="Times New Roman"/>
          <w:kern w:val="0"/>
          <w:sz w:val="24"/>
          <w:szCs w:val="24"/>
        </w:rPr>
        <w:t xml:space="preserve">日前向你方交纳履约保证金，且可以履约担保函的形式交纳履约保证金。应供应商的申请，我方以保证的方式向你方提供如下履约保证金担保： </w:t>
      </w:r>
    </w:p>
    <w:p w:rsidR="00BD4005" w:rsidRPr="00BD4005" w:rsidRDefault="00BD4005" w:rsidP="00BD4005">
      <w:pPr>
        <w:spacing w:line="450" w:lineRule="exact"/>
        <w:rPr>
          <w:rFonts w:ascii="仿宋" w:eastAsia="仿宋" w:hAnsi="仿宋" w:cs="Times New Roman"/>
          <w:kern w:val="0"/>
          <w:sz w:val="24"/>
          <w:szCs w:val="24"/>
        </w:rPr>
      </w:pPr>
      <w:proofErr w:type="gramStart"/>
      <w:r w:rsidRPr="00BD4005">
        <w:rPr>
          <w:rFonts w:ascii="仿宋" w:eastAsia="仿宋" w:hAnsi="仿宋" w:cs="Times New Roman"/>
          <w:kern w:val="0"/>
          <w:sz w:val="24"/>
          <w:szCs w:val="24"/>
        </w:rPr>
        <w:t>一</w:t>
      </w:r>
      <w:proofErr w:type="gramEnd"/>
      <w:r w:rsidR="00CC0ADC">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保证责任的情形及保证金额 </w:t>
      </w:r>
    </w:p>
    <w:p w:rsidR="00BD4005" w:rsidRPr="00BD4005" w:rsidRDefault="009E2D28" w:rsidP="00BD4005">
      <w:pPr>
        <w:spacing w:line="450" w:lineRule="exact"/>
        <w:ind w:firstLineChars="200" w:firstLine="480"/>
        <w:rPr>
          <w:rFonts w:ascii="仿宋" w:eastAsia="仿宋" w:hAnsi="仿宋" w:cs="Times New Roman"/>
          <w:kern w:val="0"/>
          <w:sz w:val="24"/>
          <w:szCs w:val="24"/>
        </w:rPr>
      </w:pPr>
      <w:r>
        <w:rPr>
          <w:rFonts w:ascii="仿宋" w:eastAsia="仿宋" w:hAnsi="仿宋" w:cs="Times New Roman" w:hint="eastAsia"/>
          <w:kern w:val="0"/>
          <w:sz w:val="24"/>
          <w:szCs w:val="24"/>
        </w:rPr>
        <w:t>1．</w:t>
      </w:r>
      <w:r w:rsidR="00BD4005" w:rsidRPr="00BD4005">
        <w:rPr>
          <w:rFonts w:ascii="仿宋" w:eastAsia="仿宋" w:hAnsi="仿宋" w:cs="Times New Roman"/>
          <w:kern w:val="0"/>
          <w:sz w:val="24"/>
          <w:szCs w:val="24"/>
        </w:rPr>
        <w:t>在供应</w:t>
      </w:r>
      <w:proofErr w:type="gramStart"/>
      <w:r w:rsidR="00BD4005" w:rsidRPr="00BD4005">
        <w:rPr>
          <w:rFonts w:ascii="仿宋" w:eastAsia="仿宋" w:hAnsi="仿宋" w:cs="Times New Roman"/>
          <w:kern w:val="0"/>
          <w:sz w:val="24"/>
          <w:szCs w:val="24"/>
        </w:rPr>
        <w:t>商出现</w:t>
      </w:r>
      <w:proofErr w:type="gramEnd"/>
      <w:r w:rsidR="00BD4005" w:rsidRPr="00BD4005">
        <w:rPr>
          <w:rFonts w:ascii="仿宋" w:eastAsia="仿宋" w:hAnsi="仿宋" w:cs="Times New Roman"/>
          <w:kern w:val="0"/>
          <w:sz w:val="24"/>
          <w:szCs w:val="24"/>
        </w:rPr>
        <w:t xml:space="preserve">下列情形之一时，我方承担保证责任： </w:t>
      </w:r>
    </w:p>
    <w:p w:rsidR="00BD4005" w:rsidRPr="00BD4005" w:rsidRDefault="00BD4005" w:rsidP="00BD4005">
      <w:pPr>
        <w:spacing w:line="450" w:lineRule="exact"/>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 xml:space="preserve">将入围项目转让给他人，或者在投标文件中未说明，且未经采购人同意，将入围项目分包给他人的； </w:t>
      </w:r>
    </w:p>
    <w:p w:rsidR="00BD4005" w:rsidRPr="00BD4005" w:rsidRDefault="00BD4005" w:rsidP="00BD4005">
      <w:pPr>
        <w:spacing w:line="450" w:lineRule="exact"/>
        <w:ind w:firstLineChars="100" w:firstLine="240"/>
        <w:rPr>
          <w:rFonts w:ascii="仿宋" w:eastAsia="仿宋" w:hAnsi="仿宋" w:cs="Times New Roman"/>
          <w:kern w:val="0"/>
          <w:sz w:val="24"/>
          <w:szCs w:val="24"/>
        </w:rPr>
      </w:pPr>
      <w:r w:rsidRPr="00BD4005">
        <w:rPr>
          <w:rFonts w:ascii="仿宋" w:eastAsia="仿宋" w:hAnsi="仿宋" w:cs="Times New Roman"/>
          <w:kern w:val="0"/>
          <w:sz w:val="24"/>
          <w:szCs w:val="24"/>
        </w:rPr>
        <w:t xml:space="preserve"> </w:t>
      </w:r>
      <w:r w:rsidRPr="00BD4005">
        <w:rPr>
          <w:rFonts w:ascii="仿宋" w:eastAsia="仿宋" w:hAnsi="仿宋" w:cs="Times New Roman" w:hint="eastAsia"/>
          <w:kern w:val="0"/>
          <w:sz w:val="24"/>
          <w:szCs w:val="24"/>
        </w:rPr>
        <w:t xml:space="preserve"> </w:t>
      </w:r>
      <w:r w:rsidRPr="00BD4005">
        <w:rPr>
          <w:rFonts w:ascii="仿宋" w:eastAsia="仿宋" w:hAnsi="仿宋" w:cs="Times New Roman"/>
          <w:kern w:val="0"/>
          <w:sz w:val="24"/>
          <w:szCs w:val="24"/>
        </w:rPr>
        <w:t>主合同约定的应当缴纳履约保证金的情形:</w:t>
      </w:r>
    </w:p>
    <w:p w:rsidR="00BD4005" w:rsidRPr="00BD4005" w:rsidRDefault="00BD4005" w:rsidP="00D9005F">
      <w:pPr>
        <w:spacing w:line="450" w:lineRule="exact"/>
        <w:ind w:firstLineChars="250" w:firstLine="600"/>
        <w:rPr>
          <w:rFonts w:ascii="仿宋" w:eastAsia="仿宋" w:hAnsi="仿宋" w:cs="Times New Roman"/>
          <w:kern w:val="0"/>
          <w:sz w:val="24"/>
          <w:szCs w:val="24"/>
        </w:rPr>
      </w:pPr>
      <w:r w:rsidRPr="00BD4005">
        <w:rPr>
          <w:rFonts w:ascii="仿宋" w:eastAsia="仿宋" w:hAnsi="仿宋" w:cs="Times New Roman"/>
          <w:kern w:val="0"/>
          <w:sz w:val="24"/>
          <w:szCs w:val="24"/>
        </w:rPr>
        <w:t xml:space="preserve">（1）未按主合同约定的质量、数量和期限供应货物/提供服务/完成工程的； </w:t>
      </w:r>
    </w:p>
    <w:p w:rsidR="00BD4005" w:rsidRPr="00BD4005" w:rsidRDefault="00BD4005" w:rsidP="00BD4005">
      <w:pPr>
        <w:spacing w:line="450" w:lineRule="exact"/>
        <w:ind w:firstLineChars="200" w:firstLine="480"/>
        <w:rPr>
          <w:rFonts w:ascii="仿宋" w:eastAsia="仿宋" w:hAnsi="仿宋" w:cs="Times New Roman"/>
          <w:kern w:val="0"/>
          <w:sz w:val="24"/>
          <w:szCs w:val="24"/>
        </w:rPr>
      </w:pPr>
      <w:r w:rsidRPr="00BD4005">
        <w:rPr>
          <w:rFonts w:ascii="仿宋" w:eastAsia="仿宋" w:hAnsi="仿宋" w:cs="Times New Roman" w:hint="eastAsia"/>
          <w:kern w:val="0"/>
          <w:sz w:val="24"/>
          <w:szCs w:val="24"/>
        </w:rPr>
        <w:t>（2）</w:t>
      </w:r>
      <w:r w:rsidRPr="00BD4005">
        <w:rPr>
          <w:rFonts w:ascii="仿宋" w:eastAsia="仿宋" w:hAnsi="仿宋" w:cs="Times New Roman"/>
          <w:kern w:val="0"/>
          <w:sz w:val="24"/>
          <w:szCs w:val="24"/>
          <w:u w:val="single"/>
        </w:rPr>
        <w:t> </w:t>
      </w:r>
      <w:r w:rsidRPr="00BD4005">
        <w:rPr>
          <w:rFonts w:ascii="宋体" w:eastAsia="仿宋" w:hAnsi="宋体" w:cs="Times New Roman"/>
          <w:kern w:val="0"/>
          <w:sz w:val="24"/>
          <w:szCs w:val="24"/>
          <w:u w:val="single"/>
        </w:rPr>
        <w:t>                                                        </w:t>
      </w:r>
      <w:r w:rsidRPr="00BD4005">
        <w:rPr>
          <w:rFonts w:ascii="仿宋" w:eastAsia="仿宋" w:hAnsi="仿宋" w:cs="Times New Roman"/>
          <w:kern w:val="0"/>
          <w:sz w:val="24"/>
          <w:szCs w:val="24"/>
        </w:rPr>
        <w:t xml:space="preserve">。 </w:t>
      </w:r>
    </w:p>
    <w:p w:rsidR="00BD4005" w:rsidRPr="00BD4005" w:rsidRDefault="009E2D28" w:rsidP="00BD4005">
      <w:pPr>
        <w:spacing w:line="450" w:lineRule="exact"/>
        <w:ind w:firstLineChars="200" w:firstLine="480"/>
        <w:rPr>
          <w:rFonts w:ascii="仿宋" w:eastAsia="仿宋" w:hAnsi="仿宋" w:cs="Times New Roman"/>
          <w:kern w:val="0"/>
          <w:sz w:val="24"/>
          <w:szCs w:val="24"/>
        </w:rPr>
      </w:pPr>
      <w:r>
        <w:rPr>
          <w:rFonts w:ascii="仿宋" w:eastAsia="仿宋" w:hAnsi="仿宋" w:cs="Times New Roman" w:hint="eastAsia"/>
          <w:kern w:val="0"/>
          <w:sz w:val="24"/>
          <w:szCs w:val="24"/>
        </w:rPr>
        <w:t>2.</w:t>
      </w:r>
      <w:r w:rsidR="00BD4005" w:rsidRPr="00BD4005">
        <w:rPr>
          <w:rFonts w:ascii="仿宋" w:eastAsia="仿宋" w:hAnsi="仿宋" w:cs="Times New Roman"/>
          <w:kern w:val="0"/>
          <w:sz w:val="24"/>
          <w:szCs w:val="24"/>
        </w:rPr>
        <w:t>我方的保证范围是主合同约定的合同价款总额的</w:t>
      </w:r>
      <w:r w:rsidR="00BD4005" w:rsidRPr="00BD4005">
        <w:rPr>
          <w:rFonts w:ascii="宋体" w:eastAsia="仿宋" w:hAnsi="宋体" w:cs="Times New Roman"/>
          <w:kern w:val="0"/>
          <w:sz w:val="24"/>
          <w:szCs w:val="24"/>
          <w:u w:val="single"/>
        </w:rPr>
        <w:t>       </w:t>
      </w:r>
      <w:r w:rsidR="00BD4005" w:rsidRPr="00BD4005">
        <w:rPr>
          <w:rFonts w:ascii="仿宋" w:eastAsia="仿宋" w:hAnsi="仿宋" w:cs="Times New Roman"/>
          <w:kern w:val="0"/>
          <w:sz w:val="24"/>
          <w:szCs w:val="24"/>
          <w:u w:val="single"/>
        </w:rPr>
        <w:t xml:space="preserve"> </w:t>
      </w:r>
      <w:r w:rsidR="00BD4005" w:rsidRPr="00BD4005">
        <w:rPr>
          <w:rFonts w:ascii="仿宋" w:eastAsia="仿宋" w:hAnsi="仿宋" w:cs="Times New Roman"/>
          <w:kern w:val="0"/>
          <w:sz w:val="24"/>
          <w:szCs w:val="24"/>
        </w:rPr>
        <w:t>%数额为</w:t>
      </w:r>
      <w:r w:rsidR="00BD4005" w:rsidRPr="00BD4005">
        <w:rPr>
          <w:rFonts w:ascii="宋体" w:eastAsia="仿宋" w:hAnsi="宋体" w:cs="Times New Roman"/>
          <w:kern w:val="0"/>
          <w:sz w:val="24"/>
          <w:szCs w:val="24"/>
          <w:u w:val="single"/>
        </w:rPr>
        <w:t>        </w:t>
      </w:r>
      <w:r w:rsidR="00BD4005" w:rsidRPr="00BD4005">
        <w:rPr>
          <w:rFonts w:ascii="仿宋" w:eastAsia="仿宋" w:hAnsi="仿宋" w:cs="Times New Roman"/>
          <w:kern w:val="0"/>
          <w:sz w:val="24"/>
          <w:szCs w:val="24"/>
          <w:u w:val="single"/>
        </w:rPr>
        <w:t xml:space="preserve"> </w:t>
      </w:r>
      <w:r w:rsidR="00BD4005" w:rsidRPr="00BD4005">
        <w:rPr>
          <w:rFonts w:ascii="仿宋" w:eastAsia="仿宋" w:hAnsi="仿宋" w:cs="Times New Roman"/>
          <w:kern w:val="0"/>
          <w:sz w:val="24"/>
          <w:szCs w:val="24"/>
        </w:rPr>
        <w:t>元（大写</w:t>
      </w:r>
      <w:r w:rsidR="00BD4005" w:rsidRPr="00BD4005">
        <w:rPr>
          <w:rFonts w:ascii="宋体" w:eastAsia="仿宋" w:hAnsi="宋体" w:cs="Times New Roman"/>
          <w:kern w:val="0"/>
          <w:sz w:val="24"/>
          <w:szCs w:val="24"/>
          <w:u w:val="single"/>
        </w:rPr>
        <w:t>          </w:t>
      </w:r>
      <w:r w:rsidR="00BD4005" w:rsidRPr="00BD4005">
        <w:rPr>
          <w:rFonts w:ascii="仿宋" w:eastAsia="仿宋" w:hAnsi="仿宋" w:cs="Times New Roman"/>
          <w:kern w:val="0"/>
          <w:sz w:val="24"/>
          <w:szCs w:val="24"/>
          <w:u w:val="single"/>
        </w:rPr>
        <w:t xml:space="preserve"> </w:t>
      </w:r>
      <w:r w:rsidR="00BD4005" w:rsidRPr="00BD4005">
        <w:rPr>
          <w:rFonts w:ascii="仿宋" w:eastAsia="仿宋" w:hAnsi="仿宋" w:cs="Times New Roman"/>
          <w:kern w:val="0"/>
          <w:sz w:val="24"/>
          <w:szCs w:val="24"/>
        </w:rPr>
        <w:t>），币种为</w:t>
      </w:r>
      <w:r w:rsidR="00BD4005" w:rsidRPr="00BD4005">
        <w:rPr>
          <w:rFonts w:ascii="宋体" w:eastAsia="仿宋" w:hAnsi="宋体" w:cs="Times New Roman"/>
          <w:kern w:val="0"/>
          <w:sz w:val="24"/>
          <w:szCs w:val="24"/>
          <w:u w:val="single"/>
        </w:rPr>
        <w:t>       </w:t>
      </w:r>
      <w:r w:rsidR="00BD4005" w:rsidRPr="00BD4005">
        <w:rPr>
          <w:rFonts w:ascii="仿宋" w:eastAsia="仿宋" w:hAnsi="仿宋" w:cs="Times New Roman"/>
          <w:kern w:val="0"/>
          <w:sz w:val="24"/>
          <w:szCs w:val="24"/>
          <w:u w:val="single"/>
        </w:rPr>
        <w:t xml:space="preserve"> </w:t>
      </w:r>
      <w:r w:rsidR="00BD4005" w:rsidRPr="00BD4005">
        <w:rPr>
          <w:rFonts w:ascii="仿宋" w:eastAsia="仿宋" w:hAnsi="仿宋" w:cs="Times New Roman"/>
          <w:kern w:val="0"/>
          <w:sz w:val="24"/>
          <w:szCs w:val="24"/>
        </w:rPr>
        <w:t xml:space="preserve">。（即主合同履约保证金金额） </w:t>
      </w:r>
    </w:p>
    <w:p w:rsidR="00BD4005" w:rsidRPr="00BD4005" w:rsidRDefault="00BD4005" w:rsidP="00BD4005">
      <w:pPr>
        <w:spacing w:line="450" w:lineRule="exact"/>
        <w:rPr>
          <w:rFonts w:ascii="仿宋" w:eastAsia="仿宋" w:hAnsi="仿宋" w:cs="Times New Roman"/>
          <w:kern w:val="0"/>
          <w:sz w:val="24"/>
          <w:szCs w:val="24"/>
        </w:rPr>
      </w:pPr>
      <w:r w:rsidRPr="00BD4005">
        <w:rPr>
          <w:rFonts w:ascii="仿宋" w:eastAsia="仿宋" w:hAnsi="仿宋" w:cs="Times New Roman"/>
          <w:kern w:val="0"/>
          <w:sz w:val="24"/>
          <w:szCs w:val="24"/>
        </w:rPr>
        <w:t>二</w:t>
      </w:r>
      <w:r w:rsidR="003304E3">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保证的方式及保证期间 </w:t>
      </w:r>
    </w:p>
    <w:p w:rsidR="00BD4005" w:rsidRPr="00BD4005" w:rsidRDefault="00BD4005" w:rsidP="00BD4005">
      <w:pPr>
        <w:spacing w:line="450" w:lineRule="exact"/>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 xml:space="preserve">我方保证的方式为：连带责任保证。 </w:t>
      </w:r>
    </w:p>
    <w:p w:rsidR="00BD4005" w:rsidRPr="00BD4005" w:rsidRDefault="00BD4005" w:rsidP="00BD4005">
      <w:pPr>
        <w:spacing w:line="450" w:lineRule="exact"/>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我方保证的期间为：自本合同生效之日起至</w:t>
      </w:r>
      <w:r w:rsidRPr="00BD4005">
        <w:rPr>
          <w:rFonts w:ascii="仿宋" w:eastAsia="仿宋" w:hAnsi="仿宋" w:cs="Times New Roman" w:hint="eastAsia"/>
          <w:kern w:val="0"/>
          <w:sz w:val="24"/>
          <w:szCs w:val="24"/>
        </w:rPr>
        <w:t>本项目交工验收合格后止</w:t>
      </w:r>
      <w:r w:rsidRPr="00BD4005">
        <w:rPr>
          <w:rFonts w:ascii="仿宋" w:eastAsia="仿宋" w:hAnsi="仿宋" w:cs="Times New Roman"/>
          <w:kern w:val="0"/>
          <w:sz w:val="24"/>
          <w:szCs w:val="24"/>
        </w:rPr>
        <w:t xml:space="preserve">。 </w:t>
      </w:r>
    </w:p>
    <w:p w:rsidR="00BD4005" w:rsidRPr="00BD4005" w:rsidRDefault="00BD4005" w:rsidP="00BD4005">
      <w:pPr>
        <w:spacing w:line="450" w:lineRule="exact"/>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 xml:space="preserve">如果供应商未按主合同约定向贵方供应货物/提供服务/完成工程的，由我方在保证金额内向你方支付上述款项。 </w:t>
      </w:r>
    </w:p>
    <w:p w:rsidR="00BD4005" w:rsidRPr="00BD4005" w:rsidRDefault="00BD4005" w:rsidP="00BD4005">
      <w:pPr>
        <w:spacing w:line="450" w:lineRule="exact"/>
        <w:rPr>
          <w:rFonts w:ascii="仿宋" w:eastAsia="仿宋" w:hAnsi="仿宋" w:cs="Times New Roman"/>
          <w:kern w:val="0"/>
          <w:sz w:val="24"/>
          <w:szCs w:val="24"/>
        </w:rPr>
      </w:pPr>
      <w:r w:rsidRPr="00BD4005">
        <w:rPr>
          <w:rFonts w:ascii="仿宋" w:eastAsia="仿宋" w:hAnsi="仿宋" w:cs="Times New Roman"/>
          <w:kern w:val="0"/>
          <w:sz w:val="24"/>
          <w:szCs w:val="24"/>
        </w:rPr>
        <w:t>三</w:t>
      </w:r>
      <w:r w:rsidR="003304E3">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承担保证责任的程序 </w:t>
      </w:r>
    </w:p>
    <w:p w:rsidR="00BD4005" w:rsidRPr="00BD4005" w:rsidRDefault="00BD4005" w:rsidP="00BD4005">
      <w:pPr>
        <w:spacing w:line="450" w:lineRule="exact"/>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1</w:t>
      </w:r>
      <w:r w:rsidR="003304E3">
        <w:rPr>
          <w:rFonts w:ascii="仿宋" w:eastAsia="仿宋" w:hAnsi="仿宋" w:cs="Times New Roman" w:hint="eastAsia"/>
          <w:kern w:val="0"/>
          <w:sz w:val="24"/>
          <w:szCs w:val="24"/>
        </w:rPr>
        <w:t>.</w:t>
      </w:r>
      <w:r w:rsidRPr="00BD4005">
        <w:rPr>
          <w:rFonts w:ascii="仿宋" w:eastAsia="仿宋" w:hAnsi="仿宋" w:cs="Times New Roman"/>
          <w:kern w:val="0"/>
          <w:sz w:val="24"/>
          <w:szCs w:val="24"/>
        </w:rPr>
        <w:t>你方要求我方承担保证责任的，应在本保函保证期间内向我方发出书面索赔通知。索赔通知应写明要求索赔的金额，支付款项应到达的</w:t>
      </w:r>
      <w:proofErr w:type="gramStart"/>
      <w:r w:rsidRPr="00BD4005">
        <w:rPr>
          <w:rFonts w:ascii="仿宋" w:eastAsia="仿宋" w:hAnsi="仿宋" w:cs="Times New Roman"/>
          <w:kern w:val="0"/>
          <w:sz w:val="24"/>
          <w:szCs w:val="24"/>
        </w:rPr>
        <w:t>帐号</w:t>
      </w:r>
      <w:proofErr w:type="gramEnd"/>
      <w:r w:rsidRPr="00BD4005">
        <w:rPr>
          <w:rFonts w:ascii="仿宋" w:eastAsia="仿宋" w:hAnsi="仿宋" w:cs="Times New Roman"/>
          <w:kern w:val="0"/>
          <w:sz w:val="24"/>
          <w:szCs w:val="24"/>
        </w:rPr>
        <w:t xml:space="preserve">。并附有证明供应商违约事实的证明材料。 </w:t>
      </w:r>
    </w:p>
    <w:p w:rsidR="00BD4005" w:rsidRPr="00BD4005" w:rsidRDefault="00BD4005" w:rsidP="00BD4005">
      <w:pPr>
        <w:spacing w:line="450" w:lineRule="exact"/>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如果你方与供应商因货物质量问题产生争议，你方还需同时提供</w:t>
      </w:r>
      <w:r w:rsidRPr="00BD4005">
        <w:rPr>
          <w:rFonts w:ascii="宋体" w:eastAsia="仿宋" w:hAnsi="宋体" w:cs="Times New Roman"/>
          <w:kern w:val="0"/>
          <w:sz w:val="24"/>
          <w:szCs w:val="24"/>
          <w:u w:val="single"/>
        </w:rPr>
        <w:t>       </w:t>
      </w:r>
      <w:r w:rsidRPr="00BD4005">
        <w:rPr>
          <w:rFonts w:ascii="仿宋" w:eastAsia="仿宋" w:hAnsi="仿宋" w:cs="Times New Roman"/>
          <w:kern w:val="0"/>
          <w:sz w:val="24"/>
          <w:szCs w:val="24"/>
          <w:u w:val="single"/>
        </w:rPr>
        <w:t xml:space="preserve"> </w:t>
      </w:r>
      <w:r w:rsidRPr="00BD4005">
        <w:rPr>
          <w:rFonts w:ascii="仿宋" w:eastAsia="仿宋" w:hAnsi="仿宋" w:cs="Times New Roman"/>
          <w:kern w:val="0"/>
          <w:sz w:val="24"/>
          <w:szCs w:val="24"/>
        </w:rPr>
        <w:t>部门出具的质量检测报告，或经诉讼（仲裁）程序裁决后的裁决书、调解书，本保证人即</w:t>
      </w:r>
      <w:r w:rsidRPr="00BD4005">
        <w:rPr>
          <w:rFonts w:ascii="仿宋" w:eastAsia="仿宋" w:hAnsi="仿宋" w:cs="Times New Roman"/>
          <w:kern w:val="0"/>
          <w:sz w:val="24"/>
          <w:szCs w:val="24"/>
        </w:rPr>
        <w:lastRenderedPageBreak/>
        <w:t xml:space="preserve">按照检测结果或裁决书、调解书决定是否承担保证责任。 </w:t>
      </w:r>
    </w:p>
    <w:p w:rsidR="00BD4005" w:rsidRPr="00BD4005" w:rsidRDefault="00BD4005" w:rsidP="00BD4005">
      <w:pPr>
        <w:spacing w:line="450" w:lineRule="exact"/>
        <w:ind w:firstLineChars="250" w:firstLine="600"/>
        <w:rPr>
          <w:rFonts w:ascii="仿宋" w:eastAsia="仿宋" w:hAnsi="仿宋" w:cs="Times New Roman"/>
          <w:kern w:val="0"/>
          <w:sz w:val="24"/>
          <w:szCs w:val="24"/>
        </w:rPr>
      </w:pPr>
      <w:r w:rsidRPr="00BD4005">
        <w:rPr>
          <w:rFonts w:ascii="仿宋" w:eastAsia="仿宋" w:hAnsi="仿宋" w:cs="Times New Roman"/>
          <w:kern w:val="0"/>
          <w:sz w:val="24"/>
          <w:szCs w:val="24"/>
        </w:rPr>
        <w:t>2</w:t>
      </w:r>
      <w:r w:rsidR="003304E3">
        <w:rPr>
          <w:rFonts w:ascii="仿宋" w:eastAsia="仿宋" w:hAnsi="仿宋" w:cs="Times New Roman" w:hint="eastAsia"/>
          <w:kern w:val="0"/>
          <w:sz w:val="24"/>
          <w:szCs w:val="24"/>
        </w:rPr>
        <w:t>.</w:t>
      </w:r>
      <w:r w:rsidRPr="00BD4005">
        <w:rPr>
          <w:rFonts w:ascii="仿宋" w:eastAsia="仿宋" w:hAnsi="仿宋" w:cs="Times New Roman"/>
          <w:kern w:val="0"/>
          <w:sz w:val="24"/>
          <w:szCs w:val="24"/>
        </w:rPr>
        <w:t>我方收到你方的书面索赔通知及相应证明材料，在</w:t>
      </w:r>
      <w:r w:rsidRPr="00BD4005">
        <w:rPr>
          <w:rFonts w:ascii="宋体" w:eastAsia="仿宋" w:hAnsi="宋体" w:cs="Times New Roman"/>
          <w:kern w:val="0"/>
          <w:sz w:val="24"/>
          <w:szCs w:val="24"/>
          <w:u w:val="single"/>
        </w:rPr>
        <w:t>    </w:t>
      </w:r>
      <w:r w:rsidRPr="00BD4005">
        <w:rPr>
          <w:rFonts w:ascii="仿宋" w:eastAsia="仿宋" w:hAnsi="仿宋" w:cs="Times New Roman"/>
          <w:kern w:val="0"/>
          <w:sz w:val="24"/>
          <w:szCs w:val="24"/>
          <w:u w:val="single"/>
        </w:rPr>
        <w:t xml:space="preserve"> </w:t>
      </w:r>
      <w:r w:rsidRPr="00BD4005">
        <w:rPr>
          <w:rFonts w:ascii="仿宋" w:eastAsia="仿宋" w:hAnsi="仿宋" w:cs="Times New Roman"/>
          <w:kern w:val="0"/>
          <w:sz w:val="24"/>
          <w:szCs w:val="24"/>
        </w:rPr>
        <w:t xml:space="preserve">工作日内进行核定后按照本保函的承诺承担保证责任。 </w:t>
      </w:r>
    </w:p>
    <w:p w:rsidR="00BD4005" w:rsidRPr="00BD4005" w:rsidRDefault="00BD4005" w:rsidP="00BD4005">
      <w:pPr>
        <w:spacing w:line="450" w:lineRule="exact"/>
        <w:rPr>
          <w:rFonts w:ascii="仿宋" w:eastAsia="仿宋" w:hAnsi="仿宋" w:cs="Times New Roman"/>
          <w:kern w:val="0"/>
          <w:sz w:val="24"/>
          <w:szCs w:val="24"/>
        </w:rPr>
      </w:pPr>
      <w:r w:rsidRPr="00BD4005">
        <w:rPr>
          <w:rFonts w:ascii="仿宋" w:eastAsia="仿宋" w:hAnsi="仿宋" w:cs="Times New Roman"/>
          <w:kern w:val="0"/>
          <w:sz w:val="24"/>
          <w:szCs w:val="24"/>
        </w:rPr>
        <w:t>四</w:t>
      </w:r>
      <w:r w:rsidR="003304E3">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保证责任的终止 </w:t>
      </w:r>
    </w:p>
    <w:p w:rsidR="00BD4005" w:rsidRPr="00BD4005" w:rsidRDefault="00BD4005" w:rsidP="00BD4005">
      <w:pPr>
        <w:spacing w:line="450" w:lineRule="exact"/>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1</w:t>
      </w:r>
      <w:r w:rsidR="003304E3">
        <w:rPr>
          <w:rFonts w:ascii="仿宋" w:eastAsia="仿宋" w:hAnsi="仿宋" w:cs="Times New Roman" w:hint="eastAsia"/>
          <w:kern w:val="0"/>
          <w:sz w:val="24"/>
          <w:szCs w:val="24"/>
        </w:rPr>
        <w:t>.</w:t>
      </w:r>
      <w:r w:rsidRPr="00BD4005">
        <w:rPr>
          <w:rFonts w:ascii="仿宋" w:eastAsia="仿宋" w:hAnsi="仿宋" w:cs="Times New Roman"/>
          <w:kern w:val="0"/>
          <w:sz w:val="24"/>
          <w:szCs w:val="24"/>
        </w:rPr>
        <w:t>保证期间届满你方未向我方书面主张保证责任的，</w:t>
      </w:r>
      <w:proofErr w:type="gramStart"/>
      <w:r w:rsidRPr="00BD4005">
        <w:rPr>
          <w:rFonts w:ascii="仿宋" w:eastAsia="仿宋" w:hAnsi="仿宋" w:cs="Times New Roman"/>
          <w:kern w:val="0"/>
          <w:sz w:val="24"/>
          <w:szCs w:val="24"/>
        </w:rPr>
        <w:t>自保证</w:t>
      </w:r>
      <w:proofErr w:type="gramEnd"/>
      <w:r w:rsidRPr="00BD4005">
        <w:rPr>
          <w:rFonts w:ascii="仿宋" w:eastAsia="仿宋" w:hAnsi="仿宋" w:cs="Times New Roman"/>
          <w:kern w:val="0"/>
          <w:sz w:val="24"/>
          <w:szCs w:val="24"/>
        </w:rPr>
        <w:t>期间届满次日起，我方保证责任自动终止。保证期间届满前，主合同约定的货物\工程\服务全部验收合格的，自验收合格</w:t>
      </w:r>
      <w:r w:rsidRPr="00BD4005">
        <w:rPr>
          <w:rFonts w:ascii="仿宋" w:eastAsia="仿宋" w:hAnsi="仿宋" w:cs="Times New Roman" w:hint="eastAsia"/>
          <w:kern w:val="0"/>
          <w:sz w:val="24"/>
          <w:szCs w:val="24"/>
        </w:rPr>
        <w:t>之</w:t>
      </w:r>
      <w:r w:rsidRPr="00BD4005">
        <w:rPr>
          <w:rFonts w:ascii="仿宋" w:eastAsia="仿宋" w:hAnsi="仿宋" w:cs="Times New Roman"/>
          <w:kern w:val="0"/>
          <w:sz w:val="24"/>
          <w:szCs w:val="24"/>
        </w:rPr>
        <w:t xml:space="preserve">日起，我方保证责任自动终止。 </w:t>
      </w:r>
    </w:p>
    <w:p w:rsidR="00BD4005" w:rsidRPr="00BD4005" w:rsidRDefault="00BD4005" w:rsidP="00BD4005">
      <w:pPr>
        <w:spacing w:line="450" w:lineRule="exact"/>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2</w:t>
      </w:r>
      <w:r w:rsidR="003304E3">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我方按照本保函向你方履行了保证责任后，自我方向你方支付款项（支付款项从我方账户划出）之日起，保证责任即终止。 </w:t>
      </w:r>
    </w:p>
    <w:p w:rsidR="00BD4005" w:rsidRPr="00BD4005" w:rsidRDefault="00BD4005" w:rsidP="00BD4005">
      <w:pPr>
        <w:spacing w:line="450" w:lineRule="exact"/>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3</w:t>
      </w:r>
      <w:r w:rsidR="003304E3">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按照法律法规的规定或出现应终止我方保证责任的其它情形的，我方在本保函项下的保证责任亦终止。 </w:t>
      </w:r>
    </w:p>
    <w:p w:rsidR="00BD4005" w:rsidRPr="00BD4005" w:rsidRDefault="00BD4005" w:rsidP="00BD4005">
      <w:pPr>
        <w:spacing w:line="450" w:lineRule="exact"/>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4</w:t>
      </w:r>
      <w:r w:rsidR="003304E3">
        <w:rPr>
          <w:rFonts w:ascii="仿宋" w:eastAsia="仿宋" w:hAnsi="仿宋" w:cs="Times New Roman" w:hint="eastAsia"/>
          <w:kern w:val="0"/>
          <w:sz w:val="24"/>
          <w:szCs w:val="24"/>
        </w:rPr>
        <w:t>.</w:t>
      </w:r>
      <w:r w:rsidRPr="00BD4005">
        <w:rPr>
          <w:rFonts w:ascii="仿宋" w:eastAsia="仿宋" w:hAnsi="仿宋" w:cs="Times New Roman"/>
          <w:kern w:val="0"/>
          <w:sz w:val="24"/>
          <w:szCs w:val="24"/>
        </w:rPr>
        <w:t>你方与供应</w:t>
      </w:r>
      <w:proofErr w:type="gramStart"/>
      <w:r w:rsidRPr="00BD4005">
        <w:rPr>
          <w:rFonts w:ascii="仿宋" w:eastAsia="仿宋" w:hAnsi="仿宋" w:cs="Times New Roman"/>
          <w:kern w:val="0"/>
          <w:sz w:val="24"/>
          <w:szCs w:val="24"/>
        </w:rPr>
        <w:t>商修改主</w:t>
      </w:r>
      <w:proofErr w:type="gramEnd"/>
      <w:r w:rsidRPr="00BD4005">
        <w:rPr>
          <w:rFonts w:ascii="仿宋" w:eastAsia="仿宋" w:hAnsi="仿宋" w:cs="Times New Roman"/>
          <w:kern w:val="0"/>
          <w:sz w:val="24"/>
          <w:szCs w:val="24"/>
        </w:rPr>
        <w:t>合同，加重我方保证责任的，我方对加重部分不承担保证责任，但该等修改事先经我方书面同意的除外；你方与供应</w:t>
      </w:r>
      <w:proofErr w:type="gramStart"/>
      <w:r w:rsidRPr="00BD4005">
        <w:rPr>
          <w:rFonts w:ascii="仿宋" w:eastAsia="仿宋" w:hAnsi="仿宋" w:cs="Times New Roman"/>
          <w:kern w:val="0"/>
          <w:sz w:val="24"/>
          <w:szCs w:val="24"/>
        </w:rPr>
        <w:t>商修改主</w:t>
      </w:r>
      <w:proofErr w:type="gramEnd"/>
      <w:r w:rsidRPr="00BD4005">
        <w:rPr>
          <w:rFonts w:ascii="仿宋" w:eastAsia="仿宋" w:hAnsi="仿宋" w:cs="Times New Roman"/>
          <w:kern w:val="0"/>
          <w:sz w:val="24"/>
          <w:szCs w:val="24"/>
        </w:rPr>
        <w:t>合同履行期限，我方保证期间仍</w:t>
      </w:r>
      <w:proofErr w:type="gramStart"/>
      <w:r w:rsidRPr="00BD4005">
        <w:rPr>
          <w:rFonts w:ascii="仿宋" w:eastAsia="仿宋" w:hAnsi="仿宋" w:cs="Times New Roman"/>
          <w:kern w:val="0"/>
          <w:sz w:val="24"/>
          <w:szCs w:val="24"/>
        </w:rPr>
        <w:t>依修改</w:t>
      </w:r>
      <w:proofErr w:type="gramEnd"/>
      <w:r w:rsidRPr="00BD4005">
        <w:rPr>
          <w:rFonts w:ascii="仿宋" w:eastAsia="仿宋" w:hAnsi="仿宋" w:cs="Times New Roman"/>
          <w:kern w:val="0"/>
          <w:sz w:val="24"/>
          <w:szCs w:val="24"/>
        </w:rPr>
        <w:t xml:space="preserve">前的履行期限计算，但该等修改事先经我方书面同意的除外。 </w:t>
      </w:r>
    </w:p>
    <w:p w:rsidR="00BD4005" w:rsidRPr="00BD4005" w:rsidRDefault="00BD4005" w:rsidP="00BD4005">
      <w:pPr>
        <w:spacing w:line="450" w:lineRule="exact"/>
        <w:rPr>
          <w:rFonts w:ascii="仿宋" w:eastAsia="仿宋" w:hAnsi="仿宋" w:cs="Times New Roman"/>
          <w:kern w:val="0"/>
          <w:sz w:val="24"/>
          <w:szCs w:val="24"/>
        </w:rPr>
      </w:pPr>
      <w:r w:rsidRPr="00BD4005">
        <w:rPr>
          <w:rFonts w:ascii="仿宋" w:eastAsia="仿宋" w:hAnsi="仿宋" w:cs="Times New Roman"/>
          <w:kern w:val="0"/>
          <w:sz w:val="24"/>
          <w:szCs w:val="24"/>
        </w:rPr>
        <w:t>五</w:t>
      </w:r>
      <w:r w:rsidR="003304E3">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免责条款 </w:t>
      </w:r>
    </w:p>
    <w:p w:rsidR="00BD4005" w:rsidRPr="00BD4005" w:rsidRDefault="00BD4005" w:rsidP="00BD4005">
      <w:pPr>
        <w:spacing w:line="450" w:lineRule="exact"/>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1</w:t>
      </w:r>
      <w:r w:rsidR="003304E3">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因你方违反主合同约定致使供应商不能履行义务的，我方不承担保证责任。 </w:t>
      </w:r>
    </w:p>
    <w:p w:rsidR="00BD4005" w:rsidRPr="00BD4005" w:rsidRDefault="00BD4005" w:rsidP="00BD4005">
      <w:pPr>
        <w:spacing w:line="450" w:lineRule="exact"/>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2</w:t>
      </w:r>
      <w:r w:rsidR="003304E3">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依照法律法规的规定或你方与供应商的另行约定，全部或者部分免除供应商应缴纳的保证金义务的，我方亦免除相应的保证责任。 </w:t>
      </w:r>
    </w:p>
    <w:p w:rsidR="00BD4005" w:rsidRPr="00BD4005" w:rsidRDefault="00BD4005" w:rsidP="00BD4005">
      <w:pPr>
        <w:spacing w:line="450" w:lineRule="exact"/>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3</w:t>
      </w:r>
      <w:r w:rsidR="003304E3">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因不可抗力造成供应商不能履行供货义务的，我方不承担保证责任。 </w:t>
      </w:r>
    </w:p>
    <w:p w:rsidR="00BD4005" w:rsidRPr="00BD4005" w:rsidRDefault="00BD4005" w:rsidP="00BD4005">
      <w:pPr>
        <w:spacing w:line="450" w:lineRule="exact"/>
        <w:rPr>
          <w:rFonts w:ascii="仿宋" w:eastAsia="仿宋" w:hAnsi="仿宋" w:cs="Times New Roman"/>
          <w:kern w:val="0"/>
          <w:sz w:val="24"/>
          <w:szCs w:val="24"/>
        </w:rPr>
      </w:pPr>
      <w:r w:rsidRPr="00BD4005">
        <w:rPr>
          <w:rFonts w:ascii="仿宋" w:eastAsia="仿宋" w:hAnsi="仿宋" w:cs="Times New Roman"/>
          <w:kern w:val="0"/>
          <w:sz w:val="24"/>
          <w:szCs w:val="24"/>
        </w:rPr>
        <w:t>六</w:t>
      </w:r>
      <w:r w:rsidR="003304E3">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争议的解决 </w:t>
      </w:r>
    </w:p>
    <w:p w:rsidR="00BD4005" w:rsidRPr="00BD4005" w:rsidRDefault="00BD4005" w:rsidP="00BD4005">
      <w:pPr>
        <w:spacing w:line="450" w:lineRule="exact"/>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因本保函发生的纠纷，由你我双方协商解决，协商不成的，通过诉讼程序解决，诉讼管辖地法院为</w:t>
      </w:r>
      <w:r w:rsidRPr="00BD4005">
        <w:rPr>
          <w:rFonts w:ascii="宋体" w:eastAsia="仿宋" w:hAnsi="宋体" w:cs="Times New Roman"/>
          <w:kern w:val="0"/>
          <w:sz w:val="24"/>
          <w:szCs w:val="24"/>
          <w:u w:val="single"/>
        </w:rPr>
        <w:t>       </w:t>
      </w:r>
      <w:r w:rsidRPr="00BD4005">
        <w:rPr>
          <w:rFonts w:ascii="仿宋" w:eastAsia="仿宋" w:hAnsi="仿宋" w:cs="Times New Roman"/>
          <w:kern w:val="0"/>
          <w:sz w:val="24"/>
          <w:szCs w:val="24"/>
          <w:u w:val="single"/>
        </w:rPr>
        <w:t xml:space="preserve"> </w:t>
      </w:r>
      <w:r w:rsidRPr="00BD4005">
        <w:rPr>
          <w:rFonts w:ascii="仿宋" w:eastAsia="仿宋" w:hAnsi="仿宋" w:cs="Times New Roman"/>
          <w:kern w:val="0"/>
          <w:sz w:val="24"/>
          <w:szCs w:val="24"/>
        </w:rPr>
        <w:t xml:space="preserve">法院。 </w:t>
      </w:r>
    </w:p>
    <w:p w:rsidR="00BD4005" w:rsidRPr="00BD4005" w:rsidRDefault="00BD4005" w:rsidP="00BD4005">
      <w:pPr>
        <w:spacing w:line="450" w:lineRule="exact"/>
        <w:rPr>
          <w:rFonts w:ascii="仿宋" w:eastAsia="仿宋" w:hAnsi="仿宋" w:cs="Times New Roman"/>
          <w:kern w:val="0"/>
          <w:sz w:val="24"/>
          <w:szCs w:val="24"/>
        </w:rPr>
      </w:pPr>
      <w:r w:rsidRPr="00BD4005">
        <w:rPr>
          <w:rFonts w:ascii="仿宋" w:eastAsia="仿宋" w:hAnsi="仿宋" w:cs="Times New Roman"/>
          <w:kern w:val="0"/>
          <w:sz w:val="24"/>
          <w:szCs w:val="24"/>
        </w:rPr>
        <w:t>七</w:t>
      </w:r>
      <w:r w:rsidR="003304E3">
        <w:rPr>
          <w:rFonts w:ascii="仿宋" w:eastAsia="仿宋" w:hAnsi="仿宋" w:cs="Times New Roman" w:hint="eastAsia"/>
          <w:kern w:val="0"/>
          <w:sz w:val="24"/>
          <w:szCs w:val="24"/>
        </w:rPr>
        <w:t>.</w:t>
      </w:r>
      <w:r w:rsidRPr="00BD4005">
        <w:rPr>
          <w:rFonts w:ascii="仿宋" w:eastAsia="仿宋" w:hAnsi="仿宋" w:cs="Times New Roman"/>
          <w:kern w:val="0"/>
          <w:sz w:val="24"/>
          <w:szCs w:val="24"/>
        </w:rPr>
        <w:t xml:space="preserve">保函的生效 </w:t>
      </w:r>
    </w:p>
    <w:p w:rsidR="00BD4005" w:rsidRPr="00BD4005" w:rsidRDefault="00BD4005" w:rsidP="00BD4005">
      <w:pPr>
        <w:spacing w:line="450" w:lineRule="exact"/>
        <w:ind w:firstLineChars="200" w:firstLine="480"/>
        <w:rPr>
          <w:rFonts w:ascii="仿宋" w:eastAsia="仿宋" w:hAnsi="仿宋" w:cs="Times New Roman"/>
          <w:kern w:val="0"/>
          <w:sz w:val="24"/>
          <w:szCs w:val="24"/>
        </w:rPr>
      </w:pPr>
      <w:r w:rsidRPr="00BD4005">
        <w:rPr>
          <w:rFonts w:ascii="仿宋" w:eastAsia="仿宋" w:hAnsi="仿宋" w:cs="Times New Roman"/>
          <w:kern w:val="0"/>
          <w:sz w:val="24"/>
          <w:szCs w:val="24"/>
        </w:rPr>
        <w:t xml:space="preserve">本保函自我方加盖公章之日起生效。 </w:t>
      </w:r>
    </w:p>
    <w:p w:rsidR="00BD4005" w:rsidRPr="00BD4005" w:rsidRDefault="00BD4005" w:rsidP="00BD4005">
      <w:pPr>
        <w:spacing w:line="450" w:lineRule="exact"/>
        <w:ind w:firstLineChars="200" w:firstLine="480"/>
        <w:rPr>
          <w:rFonts w:ascii="仿宋" w:eastAsia="仿宋" w:hAnsi="仿宋" w:cs="Times New Roman"/>
          <w:kern w:val="0"/>
          <w:sz w:val="24"/>
          <w:szCs w:val="24"/>
        </w:rPr>
      </w:pPr>
    </w:p>
    <w:p w:rsidR="00BD4005" w:rsidRPr="00BD4005" w:rsidRDefault="00BD4005" w:rsidP="00BD4005">
      <w:pPr>
        <w:spacing w:line="450" w:lineRule="exact"/>
        <w:ind w:firstLineChars="200" w:firstLine="480"/>
        <w:rPr>
          <w:rFonts w:ascii="仿宋" w:eastAsia="仿宋" w:hAnsi="仿宋" w:cs="Times New Roman"/>
          <w:kern w:val="0"/>
          <w:sz w:val="24"/>
          <w:szCs w:val="24"/>
        </w:rPr>
      </w:pPr>
    </w:p>
    <w:p w:rsidR="00BD4005" w:rsidRPr="00BD4005" w:rsidRDefault="00BD4005" w:rsidP="00BD4005">
      <w:pPr>
        <w:jc w:val="left"/>
        <w:rPr>
          <w:rFonts w:ascii="仿宋" w:eastAsia="仿宋" w:hAnsi="仿宋" w:cs="Times New Roman"/>
          <w:kern w:val="0"/>
          <w:sz w:val="24"/>
          <w:szCs w:val="24"/>
        </w:rPr>
      </w:pPr>
      <w:r w:rsidRPr="00BD4005">
        <w:rPr>
          <w:rFonts w:ascii="仿宋" w:eastAsia="仿宋" w:hAnsi="仿宋" w:cs="Times New Roman" w:hint="eastAsia"/>
          <w:kern w:val="0"/>
          <w:sz w:val="24"/>
          <w:szCs w:val="24"/>
        </w:rPr>
        <w:t xml:space="preserve">                                                      </w:t>
      </w:r>
      <w:r w:rsidRPr="00BD4005">
        <w:rPr>
          <w:rFonts w:ascii="仿宋" w:eastAsia="仿宋" w:hAnsi="仿宋" w:cs="Times New Roman"/>
          <w:kern w:val="0"/>
          <w:sz w:val="24"/>
          <w:szCs w:val="24"/>
        </w:rPr>
        <w:t>保证人：（公章）</w:t>
      </w:r>
    </w:p>
    <w:p w:rsidR="00BD4005" w:rsidRPr="00BD4005" w:rsidRDefault="00BD4005" w:rsidP="00BD4005">
      <w:pPr>
        <w:jc w:val="right"/>
        <w:rPr>
          <w:rFonts w:ascii="仿宋" w:eastAsia="仿宋" w:hAnsi="仿宋" w:cs="Times New Roman"/>
          <w:kern w:val="0"/>
          <w:sz w:val="24"/>
          <w:szCs w:val="24"/>
        </w:rPr>
      </w:pP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hint="eastAsia"/>
          <w:kern w:val="0"/>
          <w:sz w:val="24"/>
          <w:szCs w:val="24"/>
        </w:rPr>
        <w:t xml:space="preserve">                                 </w:t>
      </w:r>
      <w:r w:rsidRPr="00BD4005">
        <w:rPr>
          <w:rFonts w:ascii="仿宋" w:eastAsia="仿宋" w:hAnsi="仿宋" w:cs="Times New Roman"/>
          <w:kern w:val="0"/>
          <w:sz w:val="24"/>
          <w:szCs w:val="24"/>
        </w:rPr>
        <w:t xml:space="preserve">           </w:t>
      </w:r>
      <w:r w:rsidR="00F31D37">
        <w:rPr>
          <w:rFonts w:ascii="仿宋" w:eastAsia="仿宋" w:hAnsi="仿宋" w:cs="Times New Roman" w:hint="eastAsia"/>
          <w:kern w:val="0"/>
          <w:sz w:val="24"/>
          <w:szCs w:val="24"/>
        </w:rPr>
        <w:t xml:space="preserve">      </w:t>
      </w:r>
      <w:r w:rsidRPr="00BD4005">
        <w:rPr>
          <w:rFonts w:ascii="仿宋" w:eastAsia="仿宋" w:hAnsi="仿宋" w:cs="Times New Roman"/>
          <w:kern w:val="0"/>
          <w:sz w:val="24"/>
          <w:szCs w:val="24"/>
        </w:rPr>
        <w:t xml:space="preserve"> 年   月   日</w:t>
      </w:r>
    </w:p>
    <w:p w:rsidR="00BD4005" w:rsidRPr="00BD4005" w:rsidRDefault="00BD4005" w:rsidP="00BD4005">
      <w:pPr>
        <w:keepNext/>
        <w:keepLines/>
        <w:spacing w:line="360" w:lineRule="auto"/>
        <w:jc w:val="center"/>
        <w:outlineLvl w:val="0"/>
        <w:rPr>
          <w:rFonts w:ascii="Times New Roman" w:eastAsia="仿宋" w:hAnsi="Times New Roman" w:cs="Times New Roman"/>
          <w:b/>
          <w:bCs/>
          <w:kern w:val="44"/>
          <w:sz w:val="32"/>
          <w:szCs w:val="32"/>
        </w:rPr>
        <w:sectPr w:rsidR="00BD4005" w:rsidRPr="00BD4005">
          <w:footerReference w:type="first" r:id="rId21"/>
          <w:pgSz w:w="11906" w:h="16838"/>
          <w:pgMar w:top="1440" w:right="1274" w:bottom="1440" w:left="1418" w:header="851" w:footer="992" w:gutter="0"/>
          <w:cols w:space="720"/>
          <w:titlePg/>
          <w:docGrid w:linePitch="312"/>
        </w:sectPr>
      </w:pPr>
      <w:bookmarkStart w:id="107" w:name="_Toc221523516"/>
      <w:bookmarkStart w:id="108" w:name="_Toc225592721"/>
      <w:bookmarkEnd w:id="66"/>
      <w:bookmarkEnd w:id="67"/>
      <w:bookmarkEnd w:id="68"/>
    </w:p>
    <w:p w:rsidR="00BD4005" w:rsidRPr="00BD4005" w:rsidRDefault="00BD4005" w:rsidP="00BD4005">
      <w:pPr>
        <w:keepNext/>
        <w:keepLines/>
        <w:spacing w:line="360" w:lineRule="auto"/>
        <w:jc w:val="center"/>
        <w:outlineLvl w:val="0"/>
        <w:rPr>
          <w:rFonts w:ascii="Times New Roman" w:eastAsia="仿宋" w:hAnsi="Times New Roman" w:cs="Times New Roman"/>
          <w:b/>
          <w:bCs/>
          <w:kern w:val="44"/>
          <w:sz w:val="44"/>
          <w:szCs w:val="44"/>
        </w:rPr>
      </w:pPr>
      <w:bookmarkStart w:id="109" w:name="_Toc522893839"/>
      <w:r w:rsidRPr="00BD4005">
        <w:rPr>
          <w:rFonts w:ascii="Times New Roman" w:eastAsia="仿宋" w:hAnsi="Times New Roman" w:cs="Times New Roman"/>
          <w:b/>
          <w:bCs/>
          <w:kern w:val="44"/>
          <w:sz w:val="44"/>
          <w:szCs w:val="44"/>
        </w:rPr>
        <w:lastRenderedPageBreak/>
        <w:t>第三章</w:t>
      </w:r>
      <w:r w:rsidRPr="00BD4005">
        <w:rPr>
          <w:rFonts w:ascii="Times New Roman" w:eastAsia="仿宋" w:hAnsi="Times New Roman" w:cs="Times New Roman"/>
          <w:b/>
          <w:bCs/>
          <w:kern w:val="44"/>
          <w:sz w:val="44"/>
          <w:szCs w:val="44"/>
        </w:rPr>
        <w:t xml:space="preserve">  </w:t>
      </w:r>
      <w:r w:rsidRPr="00BD4005">
        <w:rPr>
          <w:rFonts w:ascii="Times New Roman" w:eastAsia="仿宋" w:hAnsi="Times New Roman" w:cs="Times New Roman"/>
          <w:b/>
          <w:bCs/>
          <w:kern w:val="44"/>
          <w:sz w:val="44"/>
          <w:szCs w:val="44"/>
        </w:rPr>
        <w:t>评标办法</w:t>
      </w:r>
      <w:bookmarkEnd w:id="107"/>
      <w:bookmarkEnd w:id="108"/>
      <w:r w:rsidRPr="00BD4005">
        <w:rPr>
          <w:rFonts w:ascii="Times New Roman" w:eastAsia="仿宋" w:hAnsi="Times New Roman" w:cs="Times New Roman"/>
          <w:b/>
          <w:bCs/>
          <w:kern w:val="44"/>
          <w:sz w:val="44"/>
          <w:szCs w:val="44"/>
        </w:rPr>
        <w:t>（综合评</w:t>
      </w:r>
      <w:r w:rsidRPr="00BD4005">
        <w:rPr>
          <w:rFonts w:ascii="Times New Roman" w:eastAsia="仿宋" w:hAnsi="Times New Roman" w:cs="Times New Roman" w:hint="eastAsia"/>
          <w:b/>
          <w:bCs/>
          <w:kern w:val="44"/>
          <w:sz w:val="44"/>
          <w:szCs w:val="44"/>
        </w:rPr>
        <w:t>估</w:t>
      </w:r>
      <w:r w:rsidRPr="00BD4005">
        <w:rPr>
          <w:rFonts w:ascii="Times New Roman" w:eastAsia="仿宋" w:hAnsi="Times New Roman" w:cs="Times New Roman"/>
          <w:b/>
          <w:bCs/>
          <w:kern w:val="44"/>
          <w:sz w:val="44"/>
          <w:szCs w:val="44"/>
        </w:rPr>
        <w:t>法）</w:t>
      </w:r>
      <w:bookmarkEnd w:id="109"/>
    </w:p>
    <w:p w:rsidR="00BD4005" w:rsidRPr="00BD4005" w:rsidRDefault="00BD4005" w:rsidP="00BD4005">
      <w:pPr>
        <w:spacing w:line="360" w:lineRule="auto"/>
        <w:jc w:val="center"/>
        <w:rPr>
          <w:rFonts w:ascii="Times New Roman" w:eastAsia="仿宋" w:hAnsi="Times New Roman" w:cs="Times New Roman"/>
          <w:sz w:val="24"/>
          <w:szCs w:val="24"/>
        </w:rPr>
      </w:pPr>
      <w:bookmarkStart w:id="110" w:name="_Toc456197085"/>
      <w:bookmarkStart w:id="111" w:name="_Toc152045599"/>
      <w:bookmarkStart w:id="112" w:name="_Toc397585236"/>
      <w:bookmarkStart w:id="113" w:name="_Toc361406429"/>
      <w:bookmarkStart w:id="114" w:name="_Toc397585167"/>
      <w:bookmarkStart w:id="115" w:name="_Toc144974566"/>
      <w:bookmarkStart w:id="116" w:name="_Toc179632617"/>
      <w:bookmarkStart w:id="117" w:name="_Toc490171550"/>
      <w:bookmarkStart w:id="118" w:name="_Toc246996985"/>
      <w:bookmarkStart w:id="119" w:name="_Toc343511682"/>
      <w:bookmarkStart w:id="120" w:name="_Toc397410656"/>
      <w:bookmarkStart w:id="121" w:name="_Toc394320898"/>
      <w:bookmarkStart w:id="122" w:name="_Toc501724375"/>
      <w:bookmarkStart w:id="123" w:name="_Toc247085757"/>
      <w:bookmarkStart w:id="124" w:name="_Toc395711817"/>
      <w:bookmarkStart w:id="125" w:name="_Toc361406350"/>
      <w:bookmarkStart w:id="126" w:name="_Toc152042376"/>
      <w:bookmarkStart w:id="127" w:name="_Toc246996242"/>
      <w:bookmarkStart w:id="128" w:name="_Toc397410469"/>
      <w:bookmarkStart w:id="129" w:name="_Toc490171391"/>
      <w:bookmarkStart w:id="130" w:name="_Toc123211617"/>
      <w:bookmarkStart w:id="131" w:name="_Toc132684599"/>
      <w:bookmarkStart w:id="132" w:name="_Toc169940988"/>
      <w:bookmarkStart w:id="133" w:name="_Toc225592722"/>
      <w:bookmarkStart w:id="134" w:name="_Toc112236889"/>
      <w:bookmarkStart w:id="135" w:name="_Toc145989485"/>
      <w:bookmarkStart w:id="136" w:name="_Toc221523517"/>
      <w:r w:rsidRPr="00BD4005">
        <w:rPr>
          <w:rFonts w:ascii="Times New Roman" w:eastAsia="仿宋" w:hAnsi="Times New Roman" w:cs="Times New Roman"/>
          <w:sz w:val="24"/>
          <w:szCs w:val="24"/>
        </w:rPr>
        <w:t>评标办法前附表</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850"/>
        <w:gridCol w:w="3224"/>
        <w:gridCol w:w="4856"/>
      </w:tblGrid>
      <w:tr w:rsidR="00BD4005" w:rsidRPr="00BD4005" w:rsidTr="00F655B0">
        <w:trPr>
          <w:trHeight w:val="510"/>
        </w:trPr>
        <w:tc>
          <w:tcPr>
            <w:tcW w:w="1702" w:type="dxa"/>
            <w:gridSpan w:val="2"/>
            <w:vAlign w:val="center"/>
          </w:tcPr>
          <w:p w:rsidR="00BD4005" w:rsidRPr="00BD4005" w:rsidRDefault="00BD4005" w:rsidP="00F655B0">
            <w:pPr>
              <w:spacing w:line="360" w:lineRule="auto"/>
              <w:jc w:val="center"/>
              <w:rPr>
                <w:rFonts w:ascii="Times New Roman" w:eastAsia="仿宋" w:hAnsi="Times New Roman" w:cs="Times New Roman"/>
                <w:b/>
                <w:szCs w:val="21"/>
              </w:rPr>
            </w:pPr>
            <w:bookmarkStart w:id="137" w:name="_Toc343511683"/>
            <w:r w:rsidRPr="00BD4005">
              <w:rPr>
                <w:rFonts w:ascii="Times New Roman" w:eastAsia="仿宋" w:hAnsi="Times New Roman" w:cs="Times New Roman"/>
                <w:b/>
                <w:szCs w:val="21"/>
              </w:rPr>
              <w:t>条款号</w:t>
            </w:r>
            <w:bookmarkEnd w:id="137"/>
          </w:p>
        </w:tc>
        <w:tc>
          <w:tcPr>
            <w:tcW w:w="3224" w:type="dxa"/>
            <w:vAlign w:val="center"/>
          </w:tcPr>
          <w:p w:rsidR="00BD4005" w:rsidRPr="00BD4005" w:rsidRDefault="00BD4005" w:rsidP="00F655B0">
            <w:pPr>
              <w:spacing w:line="360" w:lineRule="auto"/>
              <w:jc w:val="center"/>
              <w:rPr>
                <w:rFonts w:ascii="Times New Roman" w:eastAsia="仿宋" w:hAnsi="Times New Roman" w:cs="Times New Roman"/>
                <w:b/>
                <w:szCs w:val="21"/>
              </w:rPr>
            </w:pPr>
            <w:bookmarkStart w:id="138" w:name="_Toc343511684"/>
            <w:r w:rsidRPr="00BD4005">
              <w:rPr>
                <w:rFonts w:ascii="Times New Roman" w:eastAsia="仿宋" w:hAnsi="Times New Roman" w:cs="Times New Roman"/>
                <w:b/>
                <w:szCs w:val="21"/>
              </w:rPr>
              <w:t>评审因素</w:t>
            </w:r>
            <w:bookmarkEnd w:id="138"/>
          </w:p>
        </w:tc>
        <w:tc>
          <w:tcPr>
            <w:tcW w:w="4856" w:type="dxa"/>
            <w:vAlign w:val="center"/>
          </w:tcPr>
          <w:p w:rsidR="00BD4005" w:rsidRPr="00BD4005" w:rsidRDefault="00BD4005" w:rsidP="00F655B0">
            <w:pPr>
              <w:spacing w:line="360" w:lineRule="auto"/>
              <w:jc w:val="center"/>
              <w:rPr>
                <w:rFonts w:ascii="Times New Roman" w:eastAsia="仿宋" w:hAnsi="Times New Roman" w:cs="Times New Roman"/>
                <w:b/>
                <w:szCs w:val="21"/>
              </w:rPr>
            </w:pPr>
            <w:bookmarkStart w:id="139" w:name="_Toc343511685"/>
            <w:r w:rsidRPr="00BD4005">
              <w:rPr>
                <w:rFonts w:ascii="Times New Roman" w:eastAsia="仿宋" w:hAnsi="Times New Roman" w:cs="Times New Roman"/>
                <w:b/>
                <w:szCs w:val="21"/>
              </w:rPr>
              <w:t>评审标准</w:t>
            </w:r>
            <w:bookmarkEnd w:id="139"/>
          </w:p>
        </w:tc>
      </w:tr>
      <w:tr w:rsidR="00BD4005" w:rsidRPr="00BD4005" w:rsidTr="00F655B0">
        <w:trPr>
          <w:trHeight w:val="510"/>
        </w:trPr>
        <w:tc>
          <w:tcPr>
            <w:tcW w:w="852" w:type="dxa"/>
            <w:vMerge w:val="restart"/>
            <w:vAlign w:val="center"/>
          </w:tcPr>
          <w:p w:rsidR="00BD4005" w:rsidRPr="00BD4005" w:rsidRDefault="00BD4005" w:rsidP="00F655B0">
            <w:pPr>
              <w:spacing w:line="360" w:lineRule="auto"/>
              <w:jc w:val="center"/>
              <w:rPr>
                <w:rFonts w:ascii="Times New Roman" w:eastAsia="仿宋" w:hAnsi="Times New Roman" w:cs="Times New Roman"/>
                <w:szCs w:val="21"/>
              </w:rPr>
            </w:pPr>
            <w:bookmarkStart w:id="140" w:name="_Toc343511686"/>
            <w:r w:rsidRPr="00BD4005">
              <w:rPr>
                <w:rFonts w:ascii="Times New Roman" w:eastAsia="仿宋" w:hAnsi="Times New Roman" w:cs="Times New Roman"/>
                <w:szCs w:val="21"/>
              </w:rPr>
              <w:t>2.1.1</w:t>
            </w:r>
            <w:bookmarkEnd w:id="140"/>
          </w:p>
        </w:tc>
        <w:tc>
          <w:tcPr>
            <w:tcW w:w="850" w:type="dxa"/>
            <w:vMerge w:val="restart"/>
            <w:vAlign w:val="center"/>
          </w:tcPr>
          <w:p w:rsidR="00BD4005" w:rsidRPr="00BD4005" w:rsidRDefault="00BD4005" w:rsidP="00F655B0">
            <w:pPr>
              <w:spacing w:line="360" w:lineRule="auto"/>
              <w:jc w:val="center"/>
              <w:rPr>
                <w:rFonts w:ascii="Times New Roman" w:eastAsia="仿宋" w:hAnsi="Times New Roman" w:cs="Times New Roman"/>
                <w:szCs w:val="21"/>
              </w:rPr>
            </w:pPr>
            <w:bookmarkStart w:id="141" w:name="_Toc343511687"/>
            <w:r w:rsidRPr="00BD4005">
              <w:rPr>
                <w:rFonts w:ascii="Times New Roman" w:eastAsia="仿宋" w:hAnsi="Times New Roman" w:cs="Times New Roman"/>
                <w:szCs w:val="21"/>
              </w:rPr>
              <w:t>形式</w:t>
            </w:r>
          </w:p>
          <w:p w:rsidR="00BD4005" w:rsidRPr="00BD4005" w:rsidRDefault="00BD4005" w:rsidP="00F655B0">
            <w:pPr>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评审</w:t>
            </w:r>
          </w:p>
          <w:p w:rsidR="00BD4005" w:rsidRPr="00BD4005" w:rsidRDefault="00BD4005" w:rsidP="00F655B0">
            <w:pPr>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标准</w:t>
            </w:r>
            <w:bookmarkEnd w:id="141"/>
          </w:p>
        </w:tc>
        <w:tc>
          <w:tcPr>
            <w:tcW w:w="3224" w:type="dxa"/>
            <w:vAlign w:val="center"/>
          </w:tcPr>
          <w:p w:rsidR="00BD4005" w:rsidRPr="00BD4005" w:rsidRDefault="00BD4005" w:rsidP="00F655B0">
            <w:pPr>
              <w:spacing w:line="360" w:lineRule="auto"/>
              <w:jc w:val="center"/>
              <w:rPr>
                <w:rFonts w:ascii="Times New Roman" w:eastAsia="仿宋" w:hAnsi="Times New Roman" w:cs="Times New Roman"/>
                <w:szCs w:val="21"/>
              </w:rPr>
            </w:pPr>
            <w:bookmarkStart w:id="142" w:name="_Toc343511688"/>
            <w:r w:rsidRPr="00BD4005">
              <w:rPr>
                <w:rFonts w:ascii="Times New Roman" w:eastAsia="仿宋" w:hAnsi="Times New Roman" w:cs="Times New Roman"/>
                <w:szCs w:val="21"/>
              </w:rPr>
              <w:t>供应商名称</w:t>
            </w:r>
            <w:bookmarkEnd w:id="142"/>
          </w:p>
        </w:tc>
        <w:tc>
          <w:tcPr>
            <w:tcW w:w="4856" w:type="dxa"/>
            <w:vAlign w:val="center"/>
          </w:tcPr>
          <w:p w:rsidR="00BD4005" w:rsidRPr="00BD4005" w:rsidRDefault="00BD4005" w:rsidP="00F655B0">
            <w:pPr>
              <w:spacing w:line="360" w:lineRule="auto"/>
              <w:rPr>
                <w:rFonts w:ascii="Times New Roman" w:eastAsia="仿宋" w:hAnsi="Times New Roman" w:cs="Times New Roman"/>
                <w:szCs w:val="21"/>
              </w:rPr>
            </w:pPr>
            <w:bookmarkStart w:id="143" w:name="_Toc343511689"/>
            <w:r w:rsidRPr="00BD4005">
              <w:rPr>
                <w:rFonts w:ascii="Times New Roman" w:eastAsia="仿宋" w:hAnsi="Times New Roman" w:cs="Times New Roman"/>
                <w:szCs w:val="21"/>
              </w:rPr>
              <w:t>与营业执照一致</w:t>
            </w:r>
            <w:bookmarkEnd w:id="143"/>
          </w:p>
        </w:tc>
      </w:tr>
      <w:tr w:rsidR="00BD4005" w:rsidRPr="00BD4005" w:rsidTr="00F655B0">
        <w:trPr>
          <w:trHeight w:val="510"/>
        </w:trPr>
        <w:tc>
          <w:tcPr>
            <w:tcW w:w="852" w:type="dxa"/>
            <w:vMerge/>
            <w:vAlign w:val="center"/>
          </w:tcPr>
          <w:p w:rsidR="00BD4005" w:rsidRPr="00BD4005" w:rsidRDefault="00BD4005" w:rsidP="00F655B0">
            <w:pPr>
              <w:spacing w:line="360" w:lineRule="auto"/>
              <w:jc w:val="center"/>
              <w:rPr>
                <w:rFonts w:ascii="Times New Roman" w:eastAsia="仿宋" w:hAnsi="Times New Roman" w:cs="Times New Roman"/>
                <w:szCs w:val="21"/>
              </w:rPr>
            </w:pPr>
          </w:p>
        </w:tc>
        <w:tc>
          <w:tcPr>
            <w:tcW w:w="850" w:type="dxa"/>
            <w:vMerge/>
            <w:vAlign w:val="center"/>
          </w:tcPr>
          <w:p w:rsidR="00BD4005" w:rsidRPr="00BD4005" w:rsidRDefault="00BD4005" w:rsidP="00F655B0">
            <w:pPr>
              <w:spacing w:line="360" w:lineRule="auto"/>
              <w:jc w:val="center"/>
              <w:rPr>
                <w:rFonts w:ascii="Times New Roman" w:eastAsia="仿宋" w:hAnsi="Times New Roman" w:cs="Times New Roman"/>
                <w:szCs w:val="21"/>
              </w:rPr>
            </w:pPr>
          </w:p>
        </w:tc>
        <w:tc>
          <w:tcPr>
            <w:tcW w:w="3224" w:type="dxa"/>
            <w:vAlign w:val="center"/>
          </w:tcPr>
          <w:p w:rsidR="00BD4005" w:rsidRPr="00BD4005" w:rsidRDefault="00BD4005" w:rsidP="00F655B0">
            <w:pPr>
              <w:spacing w:line="360" w:lineRule="auto"/>
              <w:jc w:val="center"/>
              <w:rPr>
                <w:rFonts w:ascii="Times New Roman" w:eastAsia="仿宋" w:hAnsi="Times New Roman" w:cs="Times New Roman"/>
                <w:szCs w:val="21"/>
              </w:rPr>
            </w:pPr>
            <w:bookmarkStart w:id="144" w:name="_Toc343511690"/>
            <w:r w:rsidRPr="00BD4005">
              <w:rPr>
                <w:rFonts w:ascii="Times New Roman" w:eastAsia="仿宋" w:hAnsi="Times New Roman" w:cs="Times New Roman"/>
                <w:szCs w:val="21"/>
              </w:rPr>
              <w:t>投标函签字盖章</w:t>
            </w:r>
            <w:bookmarkEnd w:id="144"/>
          </w:p>
        </w:tc>
        <w:tc>
          <w:tcPr>
            <w:tcW w:w="4856" w:type="dxa"/>
            <w:vAlign w:val="center"/>
          </w:tcPr>
          <w:p w:rsidR="00BD4005" w:rsidRPr="00BD4005" w:rsidRDefault="00BD4005" w:rsidP="00F655B0">
            <w:pPr>
              <w:spacing w:line="360" w:lineRule="auto"/>
              <w:rPr>
                <w:rFonts w:ascii="Times New Roman" w:eastAsia="仿宋" w:hAnsi="Times New Roman" w:cs="Times New Roman"/>
                <w:szCs w:val="21"/>
              </w:rPr>
            </w:pPr>
            <w:r w:rsidRPr="00BD4005">
              <w:rPr>
                <w:rFonts w:ascii="Times New Roman" w:eastAsia="仿宋" w:hAnsi="Times New Roman" w:cs="Times New Roman"/>
                <w:szCs w:val="21"/>
              </w:rPr>
              <w:t>符合第二章</w:t>
            </w:r>
            <w:r w:rsidRPr="00BD4005">
              <w:rPr>
                <w:rFonts w:ascii="Times New Roman" w:eastAsia="仿宋" w:hAnsi="Times New Roman" w:cs="Times New Roman"/>
                <w:szCs w:val="21"/>
              </w:rPr>
              <w:t>“</w:t>
            </w:r>
            <w:r w:rsidRPr="00BD4005">
              <w:rPr>
                <w:rFonts w:ascii="Times New Roman" w:eastAsia="仿宋" w:hAnsi="Times New Roman" w:cs="Times New Roman"/>
                <w:szCs w:val="21"/>
              </w:rPr>
              <w:t>供应商须知</w:t>
            </w:r>
            <w:r w:rsidRPr="00BD4005">
              <w:rPr>
                <w:rFonts w:ascii="Times New Roman" w:eastAsia="仿宋" w:hAnsi="Times New Roman" w:cs="Times New Roman"/>
                <w:szCs w:val="21"/>
              </w:rPr>
              <w:t>”</w:t>
            </w:r>
            <w:r w:rsidRPr="00BD4005">
              <w:rPr>
                <w:rFonts w:ascii="Times New Roman" w:eastAsia="仿宋" w:hAnsi="Times New Roman" w:cs="Times New Roman"/>
                <w:szCs w:val="21"/>
              </w:rPr>
              <w:t>第</w:t>
            </w:r>
            <w:r w:rsidRPr="00BD4005">
              <w:rPr>
                <w:rFonts w:ascii="Times New Roman" w:eastAsia="仿宋" w:hAnsi="Times New Roman" w:cs="Times New Roman"/>
                <w:szCs w:val="21"/>
              </w:rPr>
              <w:t>3.7</w:t>
            </w:r>
            <w:r w:rsidRPr="00BD4005">
              <w:rPr>
                <w:rFonts w:ascii="Times New Roman" w:eastAsia="仿宋" w:hAnsi="Times New Roman" w:cs="Times New Roman"/>
                <w:szCs w:val="21"/>
              </w:rPr>
              <w:t>款规定</w:t>
            </w:r>
          </w:p>
        </w:tc>
      </w:tr>
      <w:tr w:rsidR="00BD4005" w:rsidRPr="00BD4005" w:rsidTr="00F655B0">
        <w:trPr>
          <w:trHeight w:val="510"/>
        </w:trPr>
        <w:tc>
          <w:tcPr>
            <w:tcW w:w="852" w:type="dxa"/>
            <w:vMerge/>
            <w:vAlign w:val="center"/>
          </w:tcPr>
          <w:p w:rsidR="00BD4005" w:rsidRPr="00BD4005" w:rsidRDefault="00BD4005" w:rsidP="00F655B0">
            <w:pPr>
              <w:spacing w:line="360" w:lineRule="auto"/>
              <w:jc w:val="center"/>
              <w:rPr>
                <w:rFonts w:ascii="Times New Roman" w:eastAsia="仿宋" w:hAnsi="Times New Roman" w:cs="Times New Roman"/>
                <w:szCs w:val="21"/>
              </w:rPr>
            </w:pPr>
          </w:p>
        </w:tc>
        <w:tc>
          <w:tcPr>
            <w:tcW w:w="850" w:type="dxa"/>
            <w:vMerge/>
            <w:vAlign w:val="center"/>
          </w:tcPr>
          <w:p w:rsidR="00BD4005" w:rsidRPr="00BD4005" w:rsidRDefault="00BD4005" w:rsidP="00F655B0">
            <w:pPr>
              <w:spacing w:line="360" w:lineRule="auto"/>
              <w:jc w:val="center"/>
              <w:rPr>
                <w:rFonts w:ascii="Times New Roman" w:eastAsia="仿宋" w:hAnsi="Times New Roman" w:cs="Times New Roman"/>
                <w:szCs w:val="21"/>
              </w:rPr>
            </w:pPr>
          </w:p>
        </w:tc>
        <w:tc>
          <w:tcPr>
            <w:tcW w:w="3224" w:type="dxa"/>
            <w:vAlign w:val="center"/>
          </w:tcPr>
          <w:p w:rsidR="00BD4005" w:rsidRPr="00BD4005" w:rsidRDefault="00BD4005" w:rsidP="00F655B0">
            <w:pPr>
              <w:spacing w:line="360" w:lineRule="auto"/>
              <w:jc w:val="center"/>
              <w:rPr>
                <w:rFonts w:ascii="Times New Roman" w:eastAsia="仿宋" w:hAnsi="Times New Roman" w:cs="Times New Roman"/>
                <w:szCs w:val="21"/>
              </w:rPr>
            </w:pPr>
            <w:bookmarkStart w:id="145" w:name="_Toc343511692"/>
            <w:r w:rsidRPr="00BD4005">
              <w:rPr>
                <w:rFonts w:ascii="Times New Roman" w:eastAsia="仿宋" w:hAnsi="Times New Roman" w:cs="Times New Roman"/>
                <w:szCs w:val="21"/>
              </w:rPr>
              <w:t>投标文件格式</w:t>
            </w:r>
            <w:bookmarkEnd w:id="145"/>
          </w:p>
        </w:tc>
        <w:tc>
          <w:tcPr>
            <w:tcW w:w="4856" w:type="dxa"/>
            <w:vAlign w:val="center"/>
          </w:tcPr>
          <w:p w:rsidR="00BD4005" w:rsidRPr="00BD4005" w:rsidRDefault="00BD4005" w:rsidP="00F655B0">
            <w:pPr>
              <w:spacing w:line="360" w:lineRule="auto"/>
              <w:rPr>
                <w:rFonts w:ascii="Times New Roman" w:eastAsia="仿宋" w:hAnsi="Times New Roman" w:cs="Times New Roman"/>
                <w:szCs w:val="21"/>
              </w:rPr>
            </w:pPr>
            <w:bookmarkStart w:id="146" w:name="_Toc343511693"/>
            <w:r w:rsidRPr="00BD4005">
              <w:rPr>
                <w:rFonts w:ascii="Times New Roman" w:eastAsia="仿宋" w:hAnsi="Times New Roman" w:cs="Times New Roman"/>
                <w:szCs w:val="21"/>
              </w:rPr>
              <w:t>符合第六章</w:t>
            </w:r>
            <w:r w:rsidRPr="00BD4005">
              <w:rPr>
                <w:rFonts w:ascii="Times New Roman" w:eastAsia="仿宋" w:hAnsi="Times New Roman" w:cs="Times New Roman"/>
                <w:szCs w:val="21"/>
              </w:rPr>
              <w:t>“</w:t>
            </w:r>
            <w:r w:rsidRPr="00BD4005">
              <w:rPr>
                <w:rFonts w:ascii="Times New Roman" w:eastAsia="仿宋" w:hAnsi="Times New Roman" w:cs="Times New Roman"/>
                <w:szCs w:val="21"/>
              </w:rPr>
              <w:t>投标文件格式</w:t>
            </w:r>
            <w:r w:rsidRPr="00BD4005">
              <w:rPr>
                <w:rFonts w:ascii="Times New Roman" w:eastAsia="仿宋" w:hAnsi="Times New Roman" w:cs="Times New Roman"/>
                <w:szCs w:val="21"/>
              </w:rPr>
              <w:t>”</w:t>
            </w:r>
            <w:r w:rsidRPr="00BD4005">
              <w:rPr>
                <w:rFonts w:ascii="Times New Roman" w:eastAsia="仿宋" w:hAnsi="Times New Roman" w:cs="Times New Roman"/>
                <w:szCs w:val="21"/>
              </w:rPr>
              <w:t>的要求</w:t>
            </w:r>
            <w:bookmarkEnd w:id="146"/>
          </w:p>
        </w:tc>
      </w:tr>
      <w:tr w:rsidR="00BD4005" w:rsidRPr="00BD4005" w:rsidTr="00F655B0">
        <w:trPr>
          <w:trHeight w:val="510"/>
        </w:trPr>
        <w:tc>
          <w:tcPr>
            <w:tcW w:w="852" w:type="dxa"/>
            <w:vMerge/>
            <w:vAlign w:val="center"/>
          </w:tcPr>
          <w:p w:rsidR="00BD4005" w:rsidRPr="00BD4005" w:rsidRDefault="00BD4005" w:rsidP="00F655B0">
            <w:pPr>
              <w:spacing w:line="360" w:lineRule="auto"/>
              <w:jc w:val="center"/>
              <w:rPr>
                <w:rFonts w:ascii="Times New Roman" w:eastAsia="仿宋" w:hAnsi="Times New Roman" w:cs="Times New Roman"/>
                <w:szCs w:val="21"/>
              </w:rPr>
            </w:pPr>
          </w:p>
        </w:tc>
        <w:tc>
          <w:tcPr>
            <w:tcW w:w="850" w:type="dxa"/>
            <w:vMerge/>
            <w:vAlign w:val="center"/>
          </w:tcPr>
          <w:p w:rsidR="00BD4005" w:rsidRPr="00BD4005" w:rsidRDefault="00BD4005" w:rsidP="00F655B0">
            <w:pPr>
              <w:spacing w:line="360" w:lineRule="auto"/>
              <w:jc w:val="center"/>
              <w:rPr>
                <w:rFonts w:ascii="Times New Roman" w:eastAsia="仿宋" w:hAnsi="Times New Roman" w:cs="Times New Roman"/>
                <w:szCs w:val="21"/>
              </w:rPr>
            </w:pPr>
          </w:p>
        </w:tc>
        <w:tc>
          <w:tcPr>
            <w:tcW w:w="3224" w:type="dxa"/>
            <w:vAlign w:val="center"/>
          </w:tcPr>
          <w:p w:rsidR="00BD4005" w:rsidRPr="00BD4005" w:rsidRDefault="00BD4005" w:rsidP="00F655B0">
            <w:pPr>
              <w:spacing w:line="360" w:lineRule="auto"/>
              <w:jc w:val="center"/>
              <w:rPr>
                <w:rFonts w:ascii="Times New Roman" w:eastAsia="仿宋" w:hAnsi="Times New Roman" w:cs="Times New Roman"/>
                <w:szCs w:val="21"/>
              </w:rPr>
            </w:pPr>
            <w:bookmarkStart w:id="147" w:name="_Toc343511694"/>
            <w:r w:rsidRPr="00BD4005">
              <w:rPr>
                <w:rFonts w:ascii="Times New Roman" w:eastAsia="仿宋" w:hAnsi="Times New Roman" w:cs="Times New Roman"/>
                <w:szCs w:val="21"/>
              </w:rPr>
              <w:t>报价唯一</w:t>
            </w:r>
            <w:bookmarkEnd w:id="147"/>
          </w:p>
        </w:tc>
        <w:tc>
          <w:tcPr>
            <w:tcW w:w="4856" w:type="dxa"/>
            <w:vAlign w:val="center"/>
          </w:tcPr>
          <w:p w:rsidR="00BD4005" w:rsidRPr="00BD4005" w:rsidRDefault="00BD4005" w:rsidP="00F655B0">
            <w:pPr>
              <w:spacing w:line="360" w:lineRule="auto"/>
              <w:rPr>
                <w:rFonts w:ascii="Times New Roman" w:eastAsia="仿宋" w:hAnsi="Times New Roman" w:cs="Times New Roman"/>
                <w:szCs w:val="21"/>
              </w:rPr>
            </w:pPr>
            <w:bookmarkStart w:id="148" w:name="_Toc343511695"/>
            <w:r w:rsidRPr="00BD4005">
              <w:rPr>
                <w:rFonts w:ascii="Times New Roman" w:eastAsia="仿宋" w:hAnsi="Times New Roman" w:cs="Times New Roman"/>
                <w:szCs w:val="21"/>
              </w:rPr>
              <w:t>只能有一个有效报价</w:t>
            </w:r>
            <w:bookmarkEnd w:id="148"/>
          </w:p>
        </w:tc>
      </w:tr>
      <w:tr w:rsidR="00BD4005" w:rsidRPr="00BD4005" w:rsidTr="00F655B0">
        <w:trPr>
          <w:trHeight w:val="510"/>
        </w:trPr>
        <w:tc>
          <w:tcPr>
            <w:tcW w:w="852" w:type="dxa"/>
            <w:vMerge w:val="restart"/>
            <w:vAlign w:val="center"/>
          </w:tcPr>
          <w:p w:rsidR="00BD4005" w:rsidRPr="00BD4005" w:rsidRDefault="00BD4005" w:rsidP="00F655B0">
            <w:pPr>
              <w:spacing w:line="360" w:lineRule="auto"/>
              <w:jc w:val="center"/>
              <w:rPr>
                <w:rFonts w:ascii="Times New Roman" w:eastAsia="仿宋" w:hAnsi="Times New Roman" w:cs="Times New Roman"/>
                <w:szCs w:val="21"/>
              </w:rPr>
            </w:pPr>
            <w:bookmarkStart w:id="149" w:name="_Toc343511710"/>
            <w:r w:rsidRPr="00BD4005">
              <w:rPr>
                <w:rFonts w:ascii="Times New Roman" w:eastAsia="仿宋" w:hAnsi="Times New Roman" w:cs="Times New Roman"/>
                <w:szCs w:val="21"/>
              </w:rPr>
              <w:t>2.1.</w:t>
            </w:r>
            <w:bookmarkEnd w:id="149"/>
            <w:r w:rsidRPr="00BD4005">
              <w:rPr>
                <w:rFonts w:ascii="Times New Roman" w:eastAsia="仿宋" w:hAnsi="Times New Roman" w:cs="Times New Roman"/>
                <w:szCs w:val="21"/>
              </w:rPr>
              <w:t>2</w:t>
            </w:r>
          </w:p>
        </w:tc>
        <w:tc>
          <w:tcPr>
            <w:tcW w:w="850" w:type="dxa"/>
            <w:vMerge w:val="restart"/>
            <w:vAlign w:val="center"/>
          </w:tcPr>
          <w:p w:rsidR="00BD4005" w:rsidRPr="00BD4005" w:rsidRDefault="00BD4005" w:rsidP="00F655B0">
            <w:pPr>
              <w:spacing w:line="360" w:lineRule="auto"/>
              <w:jc w:val="center"/>
              <w:rPr>
                <w:rFonts w:ascii="Times New Roman" w:eastAsia="仿宋" w:hAnsi="Times New Roman" w:cs="Times New Roman"/>
                <w:szCs w:val="21"/>
              </w:rPr>
            </w:pPr>
            <w:bookmarkStart w:id="150" w:name="_Toc343511711"/>
            <w:r w:rsidRPr="00BD4005">
              <w:rPr>
                <w:rFonts w:ascii="Times New Roman" w:eastAsia="仿宋" w:hAnsi="Times New Roman" w:cs="Times New Roman"/>
                <w:szCs w:val="21"/>
              </w:rPr>
              <w:t>响应性</w:t>
            </w:r>
            <w:bookmarkEnd w:id="150"/>
          </w:p>
          <w:p w:rsidR="00BD4005" w:rsidRPr="00BD4005" w:rsidRDefault="00BD4005" w:rsidP="00F655B0">
            <w:pPr>
              <w:spacing w:line="360" w:lineRule="auto"/>
              <w:jc w:val="center"/>
              <w:rPr>
                <w:rFonts w:ascii="Times New Roman" w:eastAsia="仿宋" w:hAnsi="Times New Roman" w:cs="Times New Roman"/>
                <w:szCs w:val="21"/>
              </w:rPr>
            </w:pPr>
            <w:bookmarkStart w:id="151" w:name="_Toc343511712"/>
            <w:r w:rsidRPr="00BD4005">
              <w:rPr>
                <w:rFonts w:ascii="Times New Roman" w:eastAsia="仿宋" w:hAnsi="Times New Roman" w:cs="Times New Roman"/>
                <w:szCs w:val="21"/>
              </w:rPr>
              <w:t>评审</w:t>
            </w:r>
            <w:bookmarkStart w:id="152" w:name="_Toc343511713"/>
            <w:bookmarkEnd w:id="151"/>
          </w:p>
          <w:p w:rsidR="00BD4005" w:rsidRPr="00BD4005" w:rsidRDefault="00BD4005" w:rsidP="00F655B0">
            <w:pPr>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标准</w:t>
            </w:r>
            <w:bookmarkEnd w:id="152"/>
          </w:p>
        </w:tc>
        <w:tc>
          <w:tcPr>
            <w:tcW w:w="3224" w:type="dxa"/>
            <w:vAlign w:val="center"/>
          </w:tcPr>
          <w:p w:rsidR="00BD4005" w:rsidRPr="00BD4005" w:rsidRDefault="00BD4005" w:rsidP="00F655B0">
            <w:pPr>
              <w:spacing w:line="360" w:lineRule="auto"/>
              <w:jc w:val="center"/>
              <w:rPr>
                <w:rFonts w:ascii="Times New Roman" w:eastAsia="仿宋" w:hAnsi="Times New Roman" w:cs="Times New Roman"/>
                <w:szCs w:val="21"/>
              </w:rPr>
            </w:pPr>
            <w:bookmarkStart w:id="153" w:name="_Toc343511714"/>
            <w:r w:rsidRPr="00BD4005">
              <w:rPr>
                <w:rFonts w:ascii="Times New Roman" w:eastAsia="仿宋" w:hAnsi="Times New Roman" w:cs="Times New Roman"/>
                <w:szCs w:val="21"/>
              </w:rPr>
              <w:t>投标报价</w:t>
            </w:r>
            <w:bookmarkEnd w:id="153"/>
          </w:p>
        </w:tc>
        <w:tc>
          <w:tcPr>
            <w:tcW w:w="4856" w:type="dxa"/>
            <w:vAlign w:val="center"/>
          </w:tcPr>
          <w:p w:rsidR="00BD4005" w:rsidRPr="00BD4005" w:rsidRDefault="00BD4005" w:rsidP="00F655B0">
            <w:pPr>
              <w:spacing w:line="360" w:lineRule="auto"/>
              <w:rPr>
                <w:rFonts w:ascii="Times New Roman" w:eastAsia="仿宋" w:hAnsi="Times New Roman" w:cs="Times New Roman"/>
                <w:szCs w:val="21"/>
              </w:rPr>
            </w:pPr>
            <w:bookmarkStart w:id="154" w:name="_Toc343511715"/>
            <w:r w:rsidRPr="00BD4005">
              <w:rPr>
                <w:rFonts w:ascii="Times New Roman" w:eastAsia="仿宋" w:hAnsi="Times New Roman" w:cs="Times New Roman"/>
                <w:szCs w:val="21"/>
              </w:rPr>
              <w:t>符合第二章</w:t>
            </w:r>
            <w:r w:rsidRPr="00BD4005">
              <w:rPr>
                <w:rFonts w:ascii="Times New Roman" w:eastAsia="仿宋" w:hAnsi="Times New Roman" w:cs="Times New Roman"/>
                <w:szCs w:val="21"/>
              </w:rPr>
              <w:t>“</w:t>
            </w:r>
            <w:r w:rsidRPr="00BD4005">
              <w:rPr>
                <w:rFonts w:ascii="Times New Roman" w:eastAsia="仿宋" w:hAnsi="Times New Roman" w:cs="Times New Roman"/>
                <w:szCs w:val="21"/>
              </w:rPr>
              <w:t>供应商须知</w:t>
            </w:r>
            <w:r w:rsidRPr="00BD4005">
              <w:rPr>
                <w:rFonts w:ascii="Times New Roman" w:eastAsia="仿宋" w:hAnsi="Times New Roman" w:cs="Times New Roman"/>
                <w:szCs w:val="21"/>
              </w:rPr>
              <w:t>”</w:t>
            </w:r>
            <w:r w:rsidRPr="00BD4005">
              <w:rPr>
                <w:rFonts w:ascii="Times New Roman" w:eastAsia="仿宋" w:hAnsi="Times New Roman" w:cs="Times New Roman"/>
                <w:szCs w:val="21"/>
              </w:rPr>
              <w:t>第</w:t>
            </w:r>
            <w:r w:rsidRPr="00BD4005">
              <w:rPr>
                <w:rFonts w:ascii="Times New Roman" w:eastAsia="仿宋" w:hAnsi="Times New Roman" w:cs="Times New Roman"/>
                <w:szCs w:val="21"/>
              </w:rPr>
              <w:t>3.2</w:t>
            </w:r>
            <w:r w:rsidRPr="00BD4005">
              <w:rPr>
                <w:rFonts w:ascii="Times New Roman" w:eastAsia="仿宋" w:hAnsi="Times New Roman" w:cs="Times New Roman"/>
                <w:szCs w:val="21"/>
              </w:rPr>
              <w:t>项规定</w:t>
            </w:r>
            <w:bookmarkEnd w:id="154"/>
          </w:p>
        </w:tc>
      </w:tr>
      <w:tr w:rsidR="00BD4005" w:rsidRPr="00BD4005" w:rsidTr="00F655B0">
        <w:trPr>
          <w:trHeight w:val="510"/>
        </w:trPr>
        <w:tc>
          <w:tcPr>
            <w:tcW w:w="852" w:type="dxa"/>
            <w:vMerge/>
            <w:vAlign w:val="center"/>
          </w:tcPr>
          <w:p w:rsidR="00BD4005" w:rsidRPr="00BD4005" w:rsidRDefault="00BD4005" w:rsidP="00F655B0">
            <w:pPr>
              <w:spacing w:line="360" w:lineRule="auto"/>
              <w:jc w:val="center"/>
              <w:rPr>
                <w:rFonts w:ascii="Times New Roman" w:eastAsia="仿宋" w:hAnsi="Times New Roman" w:cs="Times New Roman"/>
                <w:szCs w:val="21"/>
              </w:rPr>
            </w:pPr>
          </w:p>
        </w:tc>
        <w:tc>
          <w:tcPr>
            <w:tcW w:w="850" w:type="dxa"/>
            <w:vMerge/>
            <w:vAlign w:val="center"/>
          </w:tcPr>
          <w:p w:rsidR="00BD4005" w:rsidRPr="00BD4005" w:rsidRDefault="00BD4005" w:rsidP="00F655B0">
            <w:pPr>
              <w:spacing w:line="360" w:lineRule="auto"/>
              <w:jc w:val="center"/>
              <w:rPr>
                <w:rFonts w:ascii="Times New Roman" w:eastAsia="仿宋" w:hAnsi="Times New Roman" w:cs="Times New Roman"/>
                <w:szCs w:val="21"/>
              </w:rPr>
            </w:pPr>
          </w:p>
        </w:tc>
        <w:tc>
          <w:tcPr>
            <w:tcW w:w="3224" w:type="dxa"/>
            <w:vAlign w:val="center"/>
          </w:tcPr>
          <w:p w:rsidR="00BD4005" w:rsidRPr="00BD4005" w:rsidRDefault="00BD4005" w:rsidP="00F655B0">
            <w:pPr>
              <w:spacing w:line="360" w:lineRule="auto"/>
              <w:jc w:val="center"/>
              <w:rPr>
                <w:rFonts w:ascii="Times New Roman" w:eastAsia="仿宋" w:hAnsi="Times New Roman" w:cs="Times New Roman"/>
                <w:szCs w:val="21"/>
              </w:rPr>
            </w:pPr>
            <w:bookmarkStart w:id="155" w:name="_Toc343511716"/>
            <w:r w:rsidRPr="00BD4005">
              <w:rPr>
                <w:rFonts w:ascii="Times New Roman" w:eastAsia="仿宋" w:hAnsi="Times New Roman" w:cs="Times New Roman"/>
                <w:szCs w:val="21"/>
              </w:rPr>
              <w:t>投标内容</w:t>
            </w:r>
            <w:bookmarkEnd w:id="155"/>
          </w:p>
        </w:tc>
        <w:tc>
          <w:tcPr>
            <w:tcW w:w="4856" w:type="dxa"/>
            <w:vAlign w:val="center"/>
          </w:tcPr>
          <w:p w:rsidR="00BD4005" w:rsidRPr="00BD4005" w:rsidRDefault="00BD4005" w:rsidP="00F655B0">
            <w:pPr>
              <w:spacing w:line="360" w:lineRule="auto"/>
              <w:rPr>
                <w:rFonts w:ascii="Times New Roman" w:eastAsia="仿宋" w:hAnsi="Times New Roman" w:cs="Times New Roman"/>
                <w:szCs w:val="21"/>
              </w:rPr>
            </w:pPr>
            <w:bookmarkStart w:id="156" w:name="_Toc343511717"/>
            <w:r w:rsidRPr="00BD4005">
              <w:rPr>
                <w:rFonts w:ascii="Times New Roman" w:eastAsia="仿宋" w:hAnsi="Times New Roman" w:cs="Times New Roman"/>
                <w:szCs w:val="21"/>
              </w:rPr>
              <w:t>符合第二章</w:t>
            </w:r>
            <w:r w:rsidRPr="00BD4005">
              <w:rPr>
                <w:rFonts w:ascii="Times New Roman" w:eastAsia="仿宋" w:hAnsi="Times New Roman" w:cs="Times New Roman"/>
                <w:szCs w:val="21"/>
              </w:rPr>
              <w:t>“</w:t>
            </w:r>
            <w:r w:rsidRPr="00BD4005">
              <w:rPr>
                <w:rFonts w:ascii="Times New Roman" w:eastAsia="仿宋" w:hAnsi="Times New Roman" w:cs="Times New Roman"/>
                <w:szCs w:val="21"/>
              </w:rPr>
              <w:t>供应商须知</w:t>
            </w:r>
            <w:r w:rsidRPr="00BD4005">
              <w:rPr>
                <w:rFonts w:ascii="Times New Roman" w:eastAsia="仿宋" w:hAnsi="Times New Roman" w:cs="Times New Roman"/>
                <w:szCs w:val="21"/>
              </w:rPr>
              <w:t>”</w:t>
            </w:r>
            <w:r w:rsidRPr="00BD4005">
              <w:rPr>
                <w:rFonts w:ascii="Times New Roman" w:eastAsia="仿宋" w:hAnsi="Times New Roman" w:cs="Times New Roman"/>
                <w:szCs w:val="21"/>
              </w:rPr>
              <w:t>第</w:t>
            </w:r>
            <w:r w:rsidRPr="00BD4005">
              <w:rPr>
                <w:rFonts w:ascii="Times New Roman" w:eastAsia="仿宋" w:hAnsi="Times New Roman" w:cs="Times New Roman"/>
                <w:szCs w:val="21"/>
              </w:rPr>
              <w:t>1.3.1</w:t>
            </w:r>
            <w:r w:rsidRPr="00BD4005">
              <w:rPr>
                <w:rFonts w:ascii="Times New Roman" w:eastAsia="仿宋" w:hAnsi="Times New Roman" w:cs="Times New Roman"/>
                <w:szCs w:val="21"/>
              </w:rPr>
              <w:t>项规定</w:t>
            </w:r>
            <w:bookmarkEnd w:id="156"/>
          </w:p>
        </w:tc>
      </w:tr>
      <w:tr w:rsidR="00BD4005" w:rsidRPr="00BD4005" w:rsidTr="00F655B0">
        <w:trPr>
          <w:trHeight w:val="510"/>
        </w:trPr>
        <w:tc>
          <w:tcPr>
            <w:tcW w:w="852" w:type="dxa"/>
            <w:vMerge/>
            <w:vAlign w:val="center"/>
          </w:tcPr>
          <w:p w:rsidR="00BD4005" w:rsidRPr="00BD4005" w:rsidRDefault="00BD4005" w:rsidP="00F655B0">
            <w:pPr>
              <w:spacing w:line="360" w:lineRule="auto"/>
              <w:jc w:val="center"/>
              <w:rPr>
                <w:rFonts w:ascii="Times New Roman" w:eastAsia="仿宋" w:hAnsi="Times New Roman" w:cs="Times New Roman"/>
                <w:szCs w:val="21"/>
              </w:rPr>
            </w:pPr>
          </w:p>
        </w:tc>
        <w:tc>
          <w:tcPr>
            <w:tcW w:w="850" w:type="dxa"/>
            <w:vMerge/>
            <w:vAlign w:val="center"/>
          </w:tcPr>
          <w:p w:rsidR="00BD4005" w:rsidRPr="00BD4005" w:rsidRDefault="00BD4005" w:rsidP="00F655B0">
            <w:pPr>
              <w:spacing w:line="360" w:lineRule="auto"/>
              <w:jc w:val="center"/>
              <w:rPr>
                <w:rFonts w:ascii="Times New Roman" w:eastAsia="仿宋" w:hAnsi="Times New Roman" w:cs="Times New Roman"/>
                <w:szCs w:val="21"/>
              </w:rPr>
            </w:pPr>
          </w:p>
        </w:tc>
        <w:tc>
          <w:tcPr>
            <w:tcW w:w="3224" w:type="dxa"/>
            <w:vAlign w:val="center"/>
          </w:tcPr>
          <w:p w:rsidR="00BD4005" w:rsidRPr="00BD4005" w:rsidRDefault="00BD4005" w:rsidP="00F655B0">
            <w:pPr>
              <w:spacing w:line="360" w:lineRule="auto"/>
              <w:jc w:val="center"/>
              <w:rPr>
                <w:rFonts w:ascii="Times New Roman" w:eastAsia="仿宋" w:hAnsi="Times New Roman" w:cs="Times New Roman"/>
                <w:szCs w:val="21"/>
              </w:rPr>
            </w:pPr>
            <w:r w:rsidRPr="00BD4005">
              <w:rPr>
                <w:rFonts w:ascii="Times New Roman" w:eastAsia="仿宋" w:hAnsi="Times New Roman" w:cs="Times New Roman" w:hint="eastAsia"/>
                <w:szCs w:val="21"/>
              </w:rPr>
              <w:t>工</w:t>
            </w:r>
            <w:r w:rsidRPr="00BD4005">
              <w:rPr>
                <w:rFonts w:ascii="Times New Roman" w:eastAsia="仿宋" w:hAnsi="Times New Roman" w:cs="Times New Roman"/>
                <w:szCs w:val="21"/>
              </w:rPr>
              <w:t>期</w:t>
            </w:r>
          </w:p>
        </w:tc>
        <w:tc>
          <w:tcPr>
            <w:tcW w:w="4856" w:type="dxa"/>
            <w:vAlign w:val="center"/>
          </w:tcPr>
          <w:p w:rsidR="00BD4005" w:rsidRPr="00BD4005" w:rsidRDefault="00BD4005" w:rsidP="00F655B0">
            <w:pPr>
              <w:spacing w:line="360" w:lineRule="auto"/>
              <w:rPr>
                <w:rFonts w:ascii="Times New Roman" w:eastAsia="仿宋" w:hAnsi="Times New Roman" w:cs="Times New Roman"/>
                <w:szCs w:val="21"/>
              </w:rPr>
            </w:pPr>
            <w:bookmarkStart w:id="157" w:name="_Toc343511721"/>
            <w:r w:rsidRPr="00BD4005">
              <w:rPr>
                <w:rFonts w:ascii="Times New Roman" w:eastAsia="仿宋" w:hAnsi="Times New Roman" w:cs="Times New Roman"/>
                <w:szCs w:val="21"/>
              </w:rPr>
              <w:t>符合第二章</w:t>
            </w:r>
            <w:r w:rsidRPr="00BD4005">
              <w:rPr>
                <w:rFonts w:ascii="Times New Roman" w:eastAsia="仿宋" w:hAnsi="Times New Roman" w:cs="Times New Roman"/>
                <w:szCs w:val="21"/>
              </w:rPr>
              <w:t>“</w:t>
            </w:r>
            <w:r w:rsidRPr="00BD4005">
              <w:rPr>
                <w:rFonts w:ascii="Times New Roman" w:eastAsia="仿宋" w:hAnsi="Times New Roman" w:cs="Times New Roman"/>
                <w:szCs w:val="21"/>
              </w:rPr>
              <w:t>供应商须知</w:t>
            </w:r>
            <w:r w:rsidRPr="00BD4005">
              <w:rPr>
                <w:rFonts w:ascii="Times New Roman" w:eastAsia="仿宋" w:hAnsi="Times New Roman" w:cs="Times New Roman"/>
                <w:szCs w:val="21"/>
              </w:rPr>
              <w:t>”</w:t>
            </w:r>
            <w:r w:rsidRPr="00BD4005">
              <w:rPr>
                <w:rFonts w:ascii="Times New Roman" w:eastAsia="仿宋" w:hAnsi="Times New Roman" w:cs="Times New Roman"/>
                <w:szCs w:val="21"/>
              </w:rPr>
              <w:t>第</w:t>
            </w:r>
            <w:r w:rsidRPr="00BD4005">
              <w:rPr>
                <w:rFonts w:ascii="Times New Roman" w:eastAsia="仿宋" w:hAnsi="Times New Roman" w:cs="Times New Roman"/>
                <w:szCs w:val="21"/>
              </w:rPr>
              <w:t>1.3.2</w:t>
            </w:r>
            <w:r w:rsidRPr="00BD4005">
              <w:rPr>
                <w:rFonts w:ascii="Times New Roman" w:eastAsia="仿宋" w:hAnsi="Times New Roman" w:cs="Times New Roman"/>
                <w:szCs w:val="21"/>
              </w:rPr>
              <w:t>项规定</w:t>
            </w:r>
            <w:bookmarkEnd w:id="157"/>
          </w:p>
        </w:tc>
      </w:tr>
      <w:tr w:rsidR="00BD4005" w:rsidRPr="00BD4005" w:rsidTr="00F655B0">
        <w:trPr>
          <w:trHeight w:val="510"/>
        </w:trPr>
        <w:tc>
          <w:tcPr>
            <w:tcW w:w="852" w:type="dxa"/>
            <w:vMerge/>
            <w:vAlign w:val="center"/>
          </w:tcPr>
          <w:p w:rsidR="00BD4005" w:rsidRPr="00BD4005" w:rsidRDefault="00BD4005" w:rsidP="00F655B0">
            <w:pPr>
              <w:spacing w:line="360" w:lineRule="auto"/>
              <w:jc w:val="center"/>
              <w:rPr>
                <w:rFonts w:ascii="Times New Roman" w:eastAsia="仿宋" w:hAnsi="Times New Roman" w:cs="Times New Roman"/>
                <w:szCs w:val="21"/>
              </w:rPr>
            </w:pPr>
          </w:p>
        </w:tc>
        <w:tc>
          <w:tcPr>
            <w:tcW w:w="850" w:type="dxa"/>
            <w:vMerge/>
            <w:vAlign w:val="center"/>
          </w:tcPr>
          <w:p w:rsidR="00BD4005" w:rsidRPr="00BD4005" w:rsidRDefault="00BD4005" w:rsidP="00F655B0">
            <w:pPr>
              <w:spacing w:line="360" w:lineRule="auto"/>
              <w:jc w:val="center"/>
              <w:rPr>
                <w:rFonts w:ascii="Times New Roman" w:eastAsia="仿宋" w:hAnsi="Times New Roman" w:cs="Times New Roman"/>
                <w:szCs w:val="21"/>
              </w:rPr>
            </w:pPr>
          </w:p>
        </w:tc>
        <w:tc>
          <w:tcPr>
            <w:tcW w:w="3224" w:type="dxa"/>
            <w:vAlign w:val="center"/>
          </w:tcPr>
          <w:p w:rsidR="00BD4005" w:rsidRPr="00BD4005" w:rsidRDefault="00BD4005" w:rsidP="00F655B0">
            <w:pPr>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质量要求</w:t>
            </w:r>
          </w:p>
        </w:tc>
        <w:tc>
          <w:tcPr>
            <w:tcW w:w="4856" w:type="dxa"/>
            <w:vAlign w:val="center"/>
          </w:tcPr>
          <w:p w:rsidR="00BD4005" w:rsidRPr="00BD4005" w:rsidRDefault="00BD4005" w:rsidP="00F655B0">
            <w:pPr>
              <w:spacing w:line="360" w:lineRule="auto"/>
              <w:rPr>
                <w:rFonts w:ascii="Times New Roman" w:eastAsia="仿宋" w:hAnsi="Times New Roman" w:cs="Times New Roman"/>
                <w:szCs w:val="21"/>
              </w:rPr>
            </w:pPr>
            <w:bookmarkStart w:id="158" w:name="_Toc343511719"/>
            <w:r w:rsidRPr="00BD4005">
              <w:rPr>
                <w:rFonts w:ascii="Times New Roman" w:eastAsia="仿宋" w:hAnsi="Times New Roman" w:cs="Times New Roman"/>
                <w:szCs w:val="21"/>
              </w:rPr>
              <w:t>符合第二章</w:t>
            </w:r>
            <w:r w:rsidRPr="00BD4005">
              <w:rPr>
                <w:rFonts w:ascii="Times New Roman" w:eastAsia="仿宋" w:hAnsi="Times New Roman" w:cs="Times New Roman"/>
                <w:szCs w:val="21"/>
              </w:rPr>
              <w:t>“</w:t>
            </w:r>
            <w:r w:rsidRPr="00BD4005">
              <w:rPr>
                <w:rFonts w:ascii="Times New Roman" w:eastAsia="仿宋" w:hAnsi="Times New Roman" w:cs="Times New Roman"/>
                <w:szCs w:val="21"/>
              </w:rPr>
              <w:t>供应商须知</w:t>
            </w:r>
            <w:r w:rsidRPr="00BD4005">
              <w:rPr>
                <w:rFonts w:ascii="Times New Roman" w:eastAsia="仿宋" w:hAnsi="Times New Roman" w:cs="Times New Roman"/>
                <w:szCs w:val="21"/>
              </w:rPr>
              <w:t>”</w:t>
            </w:r>
            <w:r w:rsidRPr="00BD4005">
              <w:rPr>
                <w:rFonts w:ascii="Times New Roman" w:eastAsia="仿宋" w:hAnsi="Times New Roman" w:cs="Times New Roman"/>
                <w:szCs w:val="21"/>
              </w:rPr>
              <w:t>第</w:t>
            </w:r>
            <w:r w:rsidRPr="00BD4005">
              <w:rPr>
                <w:rFonts w:ascii="Times New Roman" w:eastAsia="仿宋" w:hAnsi="Times New Roman" w:cs="Times New Roman"/>
                <w:szCs w:val="21"/>
              </w:rPr>
              <w:t>1.3.3</w:t>
            </w:r>
            <w:r w:rsidRPr="00BD4005">
              <w:rPr>
                <w:rFonts w:ascii="Times New Roman" w:eastAsia="仿宋" w:hAnsi="Times New Roman" w:cs="Times New Roman"/>
                <w:szCs w:val="21"/>
              </w:rPr>
              <w:t>项规定</w:t>
            </w:r>
            <w:bookmarkEnd w:id="158"/>
          </w:p>
        </w:tc>
      </w:tr>
      <w:tr w:rsidR="00BD4005" w:rsidRPr="00BD4005" w:rsidTr="00F655B0">
        <w:trPr>
          <w:trHeight w:val="510"/>
        </w:trPr>
        <w:tc>
          <w:tcPr>
            <w:tcW w:w="852" w:type="dxa"/>
            <w:vMerge/>
            <w:vAlign w:val="center"/>
          </w:tcPr>
          <w:p w:rsidR="00BD4005" w:rsidRPr="00BD4005" w:rsidRDefault="00BD4005" w:rsidP="00F655B0">
            <w:pPr>
              <w:spacing w:line="360" w:lineRule="auto"/>
              <w:jc w:val="center"/>
              <w:rPr>
                <w:rFonts w:ascii="Times New Roman" w:eastAsia="仿宋" w:hAnsi="Times New Roman" w:cs="Times New Roman"/>
                <w:szCs w:val="21"/>
              </w:rPr>
            </w:pPr>
          </w:p>
        </w:tc>
        <w:tc>
          <w:tcPr>
            <w:tcW w:w="850" w:type="dxa"/>
            <w:vMerge/>
            <w:vAlign w:val="center"/>
          </w:tcPr>
          <w:p w:rsidR="00BD4005" w:rsidRPr="00BD4005" w:rsidRDefault="00BD4005" w:rsidP="00F655B0">
            <w:pPr>
              <w:spacing w:line="360" w:lineRule="auto"/>
              <w:jc w:val="center"/>
              <w:rPr>
                <w:rFonts w:ascii="Times New Roman" w:eastAsia="仿宋" w:hAnsi="Times New Roman" w:cs="Times New Roman"/>
                <w:szCs w:val="21"/>
              </w:rPr>
            </w:pPr>
          </w:p>
        </w:tc>
        <w:tc>
          <w:tcPr>
            <w:tcW w:w="3224" w:type="dxa"/>
            <w:vAlign w:val="center"/>
          </w:tcPr>
          <w:p w:rsidR="00BD4005" w:rsidRPr="00BD4005" w:rsidRDefault="00BD4005" w:rsidP="00F655B0">
            <w:pPr>
              <w:spacing w:line="360" w:lineRule="auto"/>
              <w:jc w:val="center"/>
              <w:rPr>
                <w:rFonts w:ascii="Times New Roman" w:eastAsia="仿宋" w:hAnsi="Times New Roman" w:cs="Times New Roman"/>
                <w:szCs w:val="21"/>
              </w:rPr>
            </w:pPr>
            <w:bookmarkStart w:id="159" w:name="_Toc343511722"/>
            <w:r w:rsidRPr="00BD4005">
              <w:rPr>
                <w:rFonts w:ascii="Times New Roman" w:eastAsia="仿宋" w:hAnsi="Times New Roman" w:cs="Times New Roman"/>
                <w:szCs w:val="21"/>
              </w:rPr>
              <w:t>投标有效期</w:t>
            </w:r>
            <w:bookmarkEnd w:id="159"/>
          </w:p>
        </w:tc>
        <w:tc>
          <w:tcPr>
            <w:tcW w:w="4856" w:type="dxa"/>
            <w:vAlign w:val="center"/>
          </w:tcPr>
          <w:p w:rsidR="00BD4005" w:rsidRPr="00BD4005" w:rsidRDefault="00BD4005" w:rsidP="00F655B0">
            <w:pPr>
              <w:spacing w:line="360" w:lineRule="auto"/>
              <w:rPr>
                <w:rFonts w:ascii="Times New Roman" w:eastAsia="仿宋" w:hAnsi="Times New Roman" w:cs="Times New Roman"/>
                <w:szCs w:val="21"/>
              </w:rPr>
            </w:pPr>
            <w:bookmarkStart w:id="160" w:name="_Toc343511723"/>
            <w:r w:rsidRPr="00BD4005">
              <w:rPr>
                <w:rFonts w:ascii="Times New Roman" w:eastAsia="仿宋" w:hAnsi="Times New Roman" w:cs="Times New Roman"/>
                <w:szCs w:val="21"/>
              </w:rPr>
              <w:t>符合第二章</w:t>
            </w:r>
            <w:r w:rsidRPr="00BD4005">
              <w:rPr>
                <w:rFonts w:ascii="Times New Roman" w:eastAsia="仿宋" w:hAnsi="Times New Roman" w:cs="Times New Roman"/>
                <w:szCs w:val="21"/>
              </w:rPr>
              <w:t>“</w:t>
            </w:r>
            <w:r w:rsidRPr="00BD4005">
              <w:rPr>
                <w:rFonts w:ascii="Times New Roman" w:eastAsia="仿宋" w:hAnsi="Times New Roman" w:cs="Times New Roman"/>
                <w:szCs w:val="21"/>
              </w:rPr>
              <w:t>供应商须知</w:t>
            </w:r>
            <w:r w:rsidRPr="00BD4005">
              <w:rPr>
                <w:rFonts w:ascii="Times New Roman" w:eastAsia="仿宋" w:hAnsi="Times New Roman" w:cs="Times New Roman"/>
                <w:szCs w:val="21"/>
              </w:rPr>
              <w:t>”</w:t>
            </w:r>
            <w:r w:rsidRPr="00BD4005">
              <w:rPr>
                <w:rFonts w:ascii="Times New Roman" w:eastAsia="仿宋" w:hAnsi="Times New Roman" w:cs="Times New Roman"/>
                <w:szCs w:val="21"/>
              </w:rPr>
              <w:t>第</w:t>
            </w:r>
            <w:r w:rsidRPr="00BD4005">
              <w:rPr>
                <w:rFonts w:ascii="Times New Roman" w:eastAsia="仿宋" w:hAnsi="Times New Roman" w:cs="Times New Roman"/>
                <w:szCs w:val="21"/>
              </w:rPr>
              <w:t>3.3.1</w:t>
            </w:r>
            <w:r w:rsidRPr="00BD4005">
              <w:rPr>
                <w:rFonts w:ascii="Times New Roman" w:eastAsia="仿宋" w:hAnsi="Times New Roman" w:cs="Times New Roman"/>
                <w:szCs w:val="21"/>
              </w:rPr>
              <w:t>项规定</w:t>
            </w:r>
            <w:bookmarkEnd w:id="160"/>
          </w:p>
        </w:tc>
      </w:tr>
      <w:tr w:rsidR="00BD4005" w:rsidRPr="00BD4005" w:rsidTr="00F655B0">
        <w:trPr>
          <w:trHeight w:val="510"/>
        </w:trPr>
        <w:tc>
          <w:tcPr>
            <w:tcW w:w="852" w:type="dxa"/>
            <w:vMerge/>
            <w:vAlign w:val="center"/>
          </w:tcPr>
          <w:p w:rsidR="00BD4005" w:rsidRPr="00BD4005" w:rsidRDefault="00BD4005" w:rsidP="00F655B0">
            <w:pPr>
              <w:spacing w:line="360" w:lineRule="auto"/>
              <w:jc w:val="center"/>
              <w:rPr>
                <w:rFonts w:ascii="Times New Roman" w:eastAsia="仿宋" w:hAnsi="Times New Roman" w:cs="Times New Roman"/>
                <w:szCs w:val="21"/>
              </w:rPr>
            </w:pPr>
          </w:p>
        </w:tc>
        <w:tc>
          <w:tcPr>
            <w:tcW w:w="850" w:type="dxa"/>
            <w:vMerge/>
            <w:vAlign w:val="center"/>
          </w:tcPr>
          <w:p w:rsidR="00BD4005" w:rsidRPr="00BD4005" w:rsidRDefault="00BD4005" w:rsidP="00F655B0">
            <w:pPr>
              <w:spacing w:line="360" w:lineRule="auto"/>
              <w:jc w:val="center"/>
              <w:rPr>
                <w:rFonts w:ascii="Times New Roman" w:eastAsia="仿宋" w:hAnsi="Times New Roman" w:cs="Times New Roman"/>
                <w:szCs w:val="21"/>
              </w:rPr>
            </w:pPr>
          </w:p>
        </w:tc>
        <w:tc>
          <w:tcPr>
            <w:tcW w:w="3224" w:type="dxa"/>
            <w:vAlign w:val="center"/>
          </w:tcPr>
          <w:p w:rsidR="00BD4005" w:rsidRPr="00BD4005" w:rsidRDefault="00BD4005" w:rsidP="00F655B0">
            <w:pPr>
              <w:spacing w:line="360" w:lineRule="auto"/>
              <w:jc w:val="center"/>
              <w:rPr>
                <w:rFonts w:ascii="Times New Roman" w:eastAsia="仿宋" w:hAnsi="Times New Roman" w:cs="Times New Roman"/>
                <w:szCs w:val="21"/>
              </w:rPr>
            </w:pPr>
            <w:bookmarkStart w:id="161" w:name="_Toc343511724"/>
            <w:r w:rsidRPr="00BD4005">
              <w:rPr>
                <w:rFonts w:ascii="Times New Roman" w:eastAsia="仿宋" w:hAnsi="Times New Roman" w:cs="Times New Roman"/>
                <w:szCs w:val="21"/>
              </w:rPr>
              <w:t>投标保证金</w:t>
            </w:r>
            <w:bookmarkEnd w:id="161"/>
          </w:p>
        </w:tc>
        <w:tc>
          <w:tcPr>
            <w:tcW w:w="4856" w:type="dxa"/>
            <w:vAlign w:val="center"/>
          </w:tcPr>
          <w:p w:rsidR="00BD4005" w:rsidRPr="00BD4005" w:rsidRDefault="00BD4005" w:rsidP="00F655B0">
            <w:pPr>
              <w:spacing w:line="360" w:lineRule="auto"/>
              <w:rPr>
                <w:rFonts w:ascii="Times New Roman" w:eastAsia="仿宋" w:hAnsi="Times New Roman" w:cs="Times New Roman"/>
                <w:szCs w:val="21"/>
              </w:rPr>
            </w:pPr>
            <w:bookmarkStart w:id="162" w:name="_Toc343511725"/>
            <w:r w:rsidRPr="00BD4005">
              <w:rPr>
                <w:rFonts w:ascii="Times New Roman" w:eastAsia="仿宋" w:hAnsi="Times New Roman" w:cs="Times New Roman"/>
                <w:szCs w:val="21"/>
              </w:rPr>
              <w:t>符合第二章</w:t>
            </w:r>
            <w:r w:rsidRPr="00BD4005">
              <w:rPr>
                <w:rFonts w:ascii="Times New Roman" w:eastAsia="仿宋" w:hAnsi="Times New Roman" w:cs="Times New Roman"/>
                <w:szCs w:val="21"/>
              </w:rPr>
              <w:t>“</w:t>
            </w:r>
            <w:r w:rsidRPr="00BD4005">
              <w:rPr>
                <w:rFonts w:ascii="Times New Roman" w:eastAsia="仿宋" w:hAnsi="Times New Roman" w:cs="Times New Roman"/>
                <w:szCs w:val="21"/>
              </w:rPr>
              <w:t>供应商须知</w:t>
            </w:r>
            <w:r w:rsidRPr="00BD4005">
              <w:rPr>
                <w:rFonts w:ascii="Times New Roman" w:eastAsia="仿宋" w:hAnsi="Times New Roman" w:cs="Times New Roman"/>
                <w:szCs w:val="21"/>
              </w:rPr>
              <w:t>”</w:t>
            </w:r>
            <w:r w:rsidRPr="00BD4005">
              <w:rPr>
                <w:rFonts w:ascii="Times New Roman" w:eastAsia="仿宋" w:hAnsi="Times New Roman" w:cs="Times New Roman"/>
                <w:szCs w:val="21"/>
              </w:rPr>
              <w:t>第</w:t>
            </w:r>
            <w:r w:rsidRPr="00BD4005">
              <w:rPr>
                <w:rFonts w:ascii="Times New Roman" w:eastAsia="仿宋" w:hAnsi="Times New Roman" w:cs="Times New Roman"/>
                <w:szCs w:val="21"/>
              </w:rPr>
              <w:t>3.4.1</w:t>
            </w:r>
            <w:r w:rsidRPr="00BD4005">
              <w:rPr>
                <w:rFonts w:ascii="Times New Roman" w:eastAsia="仿宋" w:hAnsi="Times New Roman" w:cs="Times New Roman"/>
                <w:szCs w:val="21"/>
              </w:rPr>
              <w:t>项规定</w:t>
            </w:r>
            <w:bookmarkEnd w:id="162"/>
          </w:p>
        </w:tc>
      </w:tr>
      <w:tr w:rsidR="00BD4005" w:rsidRPr="00BD4005" w:rsidTr="00F655B0">
        <w:trPr>
          <w:trHeight w:val="510"/>
        </w:trPr>
        <w:tc>
          <w:tcPr>
            <w:tcW w:w="852" w:type="dxa"/>
            <w:vMerge/>
            <w:vAlign w:val="center"/>
          </w:tcPr>
          <w:p w:rsidR="00BD4005" w:rsidRPr="00BD4005" w:rsidRDefault="00BD4005" w:rsidP="00F655B0">
            <w:pPr>
              <w:spacing w:line="360" w:lineRule="auto"/>
              <w:jc w:val="center"/>
              <w:rPr>
                <w:rFonts w:ascii="Times New Roman" w:eastAsia="仿宋" w:hAnsi="Times New Roman" w:cs="Times New Roman"/>
                <w:szCs w:val="21"/>
              </w:rPr>
            </w:pPr>
          </w:p>
        </w:tc>
        <w:tc>
          <w:tcPr>
            <w:tcW w:w="850" w:type="dxa"/>
            <w:vMerge/>
            <w:vAlign w:val="center"/>
          </w:tcPr>
          <w:p w:rsidR="00BD4005" w:rsidRPr="00BD4005" w:rsidRDefault="00BD4005" w:rsidP="00F655B0">
            <w:pPr>
              <w:spacing w:line="360" w:lineRule="auto"/>
              <w:jc w:val="center"/>
              <w:rPr>
                <w:rFonts w:ascii="Times New Roman" w:eastAsia="仿宋" w:hAnsi="Times New Roman" w:cs="Times New Roman"/>
                <w:szCs w:val="21"/>
              </w:rPr>
            </w:pPr>
          </w:p>
        </w:tc>
        <w:tc>
          <w:tcPr>
            <w:tcW w:w="3224" w:type="dxa"/>
            <w:vAlign w:val="center"/>
          </w:tcPr>
          <w:p w:rsidR="00BD4005" w:rsidRPr="00BD4005" w:rsidRDefault="00BD4005" w:rsidP="00F655B0">
            <w:pPr>
              <w:spacing w:line="360" w:lineRule="auto"/>
              <w:jc w:val="center"/>
              <w:rPr>
                <w:rFonts w:ascii="Times New Roman" w:eastAsia="仿宋" w:hAnsi="Times New Roman" w:cs="Times New Roman"/>
                <w:szCs w:val="21"/>
              </w:rPr>
            </w:pPr>
            <w:bookmarkStart w:id="163" w:name="_Toc343511726"/>
            <w:r w:rsidRPr="00BD4005">
              <w:rPr>
                <w:rFonts w:ascii="Times New Roman" w:eastAsia="仿宋" w:hAnsi="Times New Roman" w:cs="Times New Roman"/>
                <w:szCs w:val="21"/>
              </w:rPr>
              <w:t>权利义务</w:t>
            </w:r>
            <w:bookmarkEnd w:id="163"/>
          </w:p>
        </w:tc>
        <w:tc>
          <w:tcPr>
            <w:tcW w:w="4856" w:type="dxa"/>
            <w:vAlign w:val="center"/>
          </w:tcPr>
          <w:p w:rsidR="00BD4005" w:rsidRPr="00BD4005" w:rsidRDefault="00BD4005" w:rsidP="00F655B0">
            <w:pPr>
              <w:spacing w:line="360" w:lineRule="auto"/>
              <w:rPr>
                <w:rFonts w:ascii="Times New Roman" w:eastAsia="仿宋" w:hAnsi="Times New Roman" w:cs="Times New Roman"/>
                <w:szCs w:val="21"/>
              </w:rPr>
            </w:pPr>
            <w:bookmarkStart w:id="164" w:name="_Toc343511727"/>
            <w:r w:rsidRPr="00BD4005">
              <w:rPr>
                <w:rFonts w:ascii="Times New Roman" w:eastAsia="仿宋" w:hAnsi="Times New Roman" w:cs="Times New Roman"/>
                <w:szCs w:val="21"/>
              </w:rPr>
              <w:t>符合第四章</w:t>
            </w:r>
            <w:r w:rsidRPr="00BD4005">
              <w:rPr>
                <w:rFonts w:ascii="Times New Roman" w:eastAsia="仿宋" w:hAnsi="Times New Roman" w:cs="Times New Roman"/>
                <w:szCs w:val="21"/>
              </w:rPr>
              <w:t>“</w:t>
            </w:r>
            <w:r w:rsidRPr="00BD4005">
              <w:rPr>
                <w:rFonts w:ascii="Times New Roman" w:eastAsia="仿宋" w:hAnsi="Times New Roman" w:cs="Times New Roman"/>
                <w:szCs w:val="21"/>
              </w:rPr>
              <w:t>合同条款及格式</w:t>
            </w:r>
            <w:r w:rsidRPr="00BD4005">
              <w:rPr>
                <w:rFonts w:ascii="Times New Roman" w:eastAsia="仿宋" w:hAnsi="Times New Roman" w:cs="Times New Roman"/>
                <w:szCs w:val="21"/>
              </w:rPr>
              <w:t>”</w:t>
            </w:r>
            <w:r w:rsidRPr="00BD4005">
              <w:rPr>
                <w:rFonts w:ascii="Times New Roman" w:eastAsia="仿宋" w:hAnsi="Times New Roman" w:cs="Times New Roman"/>
                <w:szCs w:val="21"/>
              </w:rPr>
              <w:t>规定</w:t>
            </w:r>
            <w:bookmarkEnd w:id="164"/>
          </w:p>
        </w:tc>
      </w:tr>
      <w:tr w:rsidR="00BD4005" w:rsidRPr="00BD4005" w:rsidTr="00F655B0">
        <w:trPr>
          <w:trHeight w:val="510"/>
        </w:trPr>
        <w:tc>
          <w:tcPr>
            <w:tcW w:w="852" w:type="dxa"/>
            <w:vMerge/>
            <w:vAlign w:val="center"/>
          </w:tcPr>
          <w:p w:rsidR="00BD4005" w:rsidRPr="00BD4005" w:rsidRDefault="00BD4005" w:rsidP="00F655B0">
            <w:pPr>
              <w:spacing w:line="360" w:lineRule="auto"/>
              <w:jc w:val="center"/>
              <w:rPr>
                <w:rFonts w:ascii="Times New Roman" w:eastAsia="仿宋" w:hAnsi="Times New Roman" w:cs="Times New Roman"/>
                <w:szCs w:val="21"/>
              </w:rPr>
            </w:pPr>
          </w:p>
        </w:tc>
        <w:tc>
          <w:tcPr>
            <w:tcW w:w="850" w:type="dxa"/>
            <w:vMerge/>
            <w:vAlign w:val="center"/>
          </w:tcPr>
          <w:p w:rsidR="00BD4005" w:rsidRPr="00BD4005" w:rsidRDefault="00BD4005" w:rsidP="00F655B0">
            <w:pPr>
              <w:spacing w:line="360" w:lineRule="auto"/>
              <w:jc w:val="center"/>
              <w:rPr>
                <w:rFonts w:ascii="Times New Roman" w:eastAsia="仿宋" w:hAnsi="Times New Roman" w:cs="Times New Roman"/>
                <w:szCs w:val="21"/>
              </w:rPr>
            </w:pPr>
          </w:p>
        </w:tc>
        <w:tc>
          <w:tcPr>
            <w:tcW w:w="3224" w:type="dxa"/>
            <w:vAlign w:val="center"/>
          </w:tcPr>
          <w:p w:rsidR="00BD4005" w:rsidRPr="00BD4005" w:rsidRDefault="00BD4005" w:rsidP="00F655B0">
            <w:pPr>
              <w:spacing w:line="360" w:lineRule="auto"/>
              <w:jc w:val="center"/>
              <w:rPr>
                <w:rFonts w:ascii="Times New Roman" w:eastAsia="仿宋" w:hAnsi="Times New Roman" w:cs="Times New Roman"/>
                <w:szCs w:val="21"/>
              </w:rPr>
            </w:pPr>
            <w:bookmarkStart w:id="165" w:name="_Toc343511730"/>
            <w:r w:rsidRPr="00BD4005">
              <w:rPr>
                <w:rFonts w:ascii="Times New Roman" w:eastAsia="仿宋" w:hAnsi="Times New Roman" w:cs="Times New Roman"/>
                <w:szCs w:val="21"/>
              </w:rPr>
              <w:t>技术标准和要求</w:t>
            </w:r>
            <w:bookmarkEnd w:id="165"/>
          </w:p>
        </w:tc>
        <w:tc>
          <w:tcPr>
            <w:tcW w:w="4856" w:type="dxa"/>
            <w:vAlign w:val="center"/>
          </w:tcPr>
          <w:p w:rsidR="00BD4005" w:rsidRPr="00BD4005" w:rsidRDefault="00BD4005" w:rsidP="00F655B0">
            <w:pPr>
              <w:spacing w:line="360" w:lineRule="auto"/>
              <w:rPr>
                <w:rFonts w:ascii="Times New Roman" w:eastAsia="仿宋" w:hAnsi="Times New Roman" w:cs="Times New Roman"/>
                <w:szCs w:val="21"/>
              </w:rPr>
            </w:pPr>
            <w:bookmarkStart w:id="166" w:name="_Toc343511731"/>
            <w:r w:rsidRPr="00BD4005">
              <w:rPr>
                <w:rFonts w:ascii="Times New Roman" w:eastAsia="仿宋" w:hAnsi="Times New Roman" w:cs="Times New Roman"/>
                <w:szCs w:val="21"/>
              </w:rPr>
              <w:t>符合第五章</w:t>
            </w:r>
            <w:r w:rsidRPr="00BD4005">
              <w:rPr>
                <w:rFonts w:ascii="Times New Roman" w:eastAsia="仿宋" w:hAnsi="Times New Roman" w:cs="Times New Roman"/>
                <w:szCs w:val="21"/>
              </w:rPr>
              <w:t>“</w:t>
            </w:r>
            <w:r w:rsidRPr="00BD4005">
              <w:rPr>
                <w:rFonts w:ascii="Times New Roman" w:eastAsia="仿宋" w:hAnsi="Times New Roman" w:cs="Times New Roman"/>
                <w:szCs w:val="21"/>
              </w:rPr>
              <w:t>技术标准和要求</w:t>
            </w:r>
            <w:r w:rsidRPr="00BD4005">
              <w:rPr>
                <w:rFonts w:ascii="Times New Roman" w:eastAsia="仿宋" w:hAnsi="Times New Roman" w:cs="Times New Roman"/>
                <w:szCs w:val="21"/>
              </w:rPr>
              <w:t>”</w:t>
            </w:r>
            <w:r w:rsidRPr="00BD4005">
              <w:rPr>
                <w:rFonts w:ascii="Times New Roman" w:eastAsia="仿宋" w:hAnsi="Times New Roman" w:cs="Times New Roman"/>
                <w:szCs w:val="21"/>
              </w:rPr>
              <w:t>规定</w:t>
            </w:r>
            <w:bookmarkEnd w:id="166"/>
          </w:p>
        </w:tc>
      </w:tr>
      <w:tr w:rsidR="00BD4005" w:rsidRPr="00BD4005" w:rsidTr="00F655B0">
        <w:trPr>
          <w:trHeight w:val="559"/>
        </w:trPr>
        <w:tc>
          <w:tcPr>
            <w:tcW w:w="1702" w:type="dxa"/>
            <w:gridSpan w:val="2"/>
            <w:vAlign w:val="center"/>
          </w:tcPr>
          <w:p w:rsidR="00BD4005" w:rsidRPr="00BD4005" w:rsidRDefault="00BD4005" w:rsidP="00F655B0">
            <w:pPr>
              <w:spacing w:line="360" w:lineRule="auto"/>
              <w:jc w:val="center"/>
              <w:rPr>
                <w:rFonts w:ascii="Times New Roman" w:eastAsia="仿宋" w:hAnsi="Times New Roman" w:cs="Times New Roman"/>
                <w:b/>
                <w:szCs w:val="21"/>
              </w:rPr>
            </w:pPr>
            <w:bookmarkStart w:id="167" w:name="_Toc343511732"/>
            <w:r w:rsidRPr="00BD4005">
              <w:rPr>
                <w:rFonts w:ascii="Times New Roman" w:eastAsia="仿宋" w:hAnsi="Times New Roman" w:cs="Times New Roman"/>
                <w:b/>
                <w:szCs w:val="21"/>
              </w:rPr>
              <w:t>条款号</w:t>
            </w:r>
            <w:bookmarkEnd w:id="167"/>
          </w:p>
        </w:tc>
        <w:tc>
          <w:tcPr>
            <w:tcW w:w="3224" w:type="dxa"/>
            <w:vAlign w:val="center"/>
          </w:tcPr>
          <w:p w:rsidR="00BD4005" w:rsidRPr="00BD4005" w:rsidRDefault="00BD4005" w:rsidP="00F655B0">
            <w:pPr>
              <w:spacing w:line="360" w:lineRule="auto"/>
              <w:jc w:val="center"/>
              <w:rPr>
                <w:rFonts w:ascii="Times New Roman" w:eastAsia="仿宋" w:hAnsi="Times New Roman" w:cs="Times New Roman"/>
                <w:szCs w:val="21"/>
              </w:rPr>
            </w:pPr>
            <w:bookmarkStart w:id="168" w:name="_Toc343511733"/>
            <w:r w:rsidRPr="00BD4005">
              <w:rPr>
                <w:rFonts w:ascii="Times New Roman" w:eastAsia="仿宋" w:hAnsi="Times New Roman" w:cs="Times New Roman"/>
                <w:szCs w:val="21"/>
              </w:rPr>
              <w:t>条款内容</w:t>
            </w:r>
            <w:bookmarkEnd w:id="168"/>
          </w:p>
        </w:tc>
        <w:tc>
          <w:tcPr>
            <w:tcW w:w="4856" w:type="dxa"/>
            <w:vAlign w:val="center"/>
          </w:tcPr>
          <w:p w:rsidR="00BD4005" w:rsidRPr="00BD4005" w:rsidRDefault="00BD4005" w:rsidP="00F655B0">
            <w:pPr>
              <w:spacing w:line="360" w:lineRule="auto"/>
              <w:rPr>
                <w:rFonts w:ascii="Times New Roman" w:eastAsia="仿宋" w:hAnsi="Times New Roman" w:cs="Times New Roman"/>
                <w:b/>
                <w:szCs w:val="21"/>
              </w:rPr>
            </w:pPr>
            <w:bookmarkStart w:id="169" w:name="_Toc343511734"/>
            <w:r w:rsidRPr="00BD4005">
              <w:rPr>
                <w:rFonts w:ascii="Times New Roman" w:eastAsia="仿宋" w:hAnsi="Times New Roman" w:cs="Times New Roman"/>
                <w:b/>
                <w:szCs w:val="21"/>
              </w:rPr>
              <w:t>编列内容</w:t>
            </w:r>
            <w:bookmarkEnd w:id="169"/>
          </w:p>
        </w:tc>
      </w:tr>
      <w:tr w:rsidR="00BD4005" w:rsidRPr="00BD4005" w:rsidTr="00F655B0">
        <w:trPr>
          <w:trHeight w:val="2345"/>
        </w:trPr>
        <w:tc>
          <w:tcPr>
            <w:tcW w:w="1702" w:type="dxa"/>
            <w:gridSpan w:val="2"/>
            <w:vAlign w:val="center"/>
          </w:tcPr>
          <w:p w:rsidR="00BD4005" w:rsidRPr="00BD4005" w:rsidRDefault="00BD4005" w:rsidP="00F655B0">
            <w:pPr>
              <w:spacing w:line="360" w:lineRule="auto"/>
              <w:jc w:val="center"/>
              <w:rPr>
                <w:rFonts w:ascii="Times New Roman" w:eastAsia="仿宋" w:hAnsi="Times New Roman" w:cs="Times New Roman"/>
                <w:szCs w:val="21"/>
              </w:rPr>
            </w:pPr>
            <w:bookmarkStart w:id="170" w:name="_Toc343511735"/>
            <w:r w:rsidRPr="00BD4005">
              <w:rPr>
                <w:rFonts w:ascii="Times New Roman" w:eastAsia="仿宋" w:hAnsi="Times New Roman" w:cs="Times New Roman"/>
                <w:szCs w:val="21"/>
              </w:rPr>
              <w:t>2.2.1</w:t>
            </w:r>
            <w:bookmarkEnd w:id="170"/>
          </w:p>
        </w:tc>
        <w:tc>
          <w:tcPr>
            <w:tcW w:w="3224" w:type="dxa"/>
            <w:vAlign w:val="center"/>
          </w:tcPr>
          <w:p w:rsidR="00BD4005" w:rsidRPr="00BD4005" w:rsidRDefault="00BD4005" w:rsidP="00F655B0">
            <w:pPr>
              <w:spacing w:line="360" w:lineRule="auto"/>
              <w:jc w:val="center"/>
              <w:rPr>
                <w:rFonts w:ascii="Times New Roman" w:eastAsia="仿宋" w:hAnsi="Times New Roman" w:cs="Times New Roman"/>
                <w:szCs w:val="21"/>
              </w:rPr>
            </w:pPr>
            <w:bookmarkStart w:id="171" w:name="_Toc343511736"/>
            <w:r w:rsidRPr="00BD4005">
              <w:rPr>
                <w:rFonts w:ascii="Times New Roman" w:eastAsia="仿宋" w:hAnsi="Times New Roman" w:cs="Times New Roman"/>
                <w:szCs w:val="21"/>
              </w:rPr>
              <w:t>分值构成</w:t>
            </w:r>
            <w:bookmarkEnd w:id="171"/>
          </w:p>
          <w:p w:rsidR="00BD4005" w:rsidRPr="00BD4005" w:rsidRDefault="00BD4005" w:rsidP="00F655B0">
            <w:pPr>
              <w:spacing w:line="360" w:lineRule="auto"/>
              <w:jc w:val="center"/>
              <w:rPr>
                <w:rFonts w:ascii="Times New Roman" w:eastAsia="仿宋" w:hAnsi="Times New Roman" w:cs="Times New Roman"/>
                <w:szCs w:val="21"/>
              </w:rPr>
            </w:pPr>
            <w:bookmarkStart w:id="172" w:name="_Toc343511737"/>
            <w:r w:rsidRPr="00BD4005">
              <w:rPr>
                <w:rFonts w:ascii="Times New Roman" w:eastAsia="仿宋" w:hAnsi="Times New Roman" w:cs="Times New Roman"/>
                <w:szCs w:val="21"/>
              </w:rPr>
              <w:t>(</w:t>
            </w:r>
            <w:r w:rsidRPr="00BD4005">
              <w:rPr>
                <w:rFonts w:ascii="Times New Roman" w:eastAsia="仿宋" w:hAnsi="Times New Roman" w:cs="Times New Roman"/>
                <w:szCs w:val="21"/>
              </w:rPr>
              <w:t>总分</w:t>
            </w:r>
            <w:r w:rsidRPr="00BD4005">
              <w:rPr>
                <w:rFonts w:ascii="Times New Roman" w:eastAsia="仿宋" w:hAnsi="Times New Roman" w:cs="Times New Roman"/>
                <w:szCs w:val="21"/>
              </w:rPr>
              <w:t>100</w:t>
            </w:r>
            <w:r w:rsidRPr="00BD4005">
              <w:rPr>
                <w:rFonts w:ascii="Times New Roman" w:eastAsia="仿宋" w:hAnsi="Times New Roman" w:cs="Times New Roman"/>
                <w:szCs w:val="21"/>
              </w:rPr>
              <w:t>分</w:t>
            </w:r>
            <w:r w:rsidRPr="00BD4005">
              <w:rPr>
                <w:rFonts w:ascii="Times New Roman" w:eastAsia="仿宋" w:hAnsi="Times New Roman" w:cs="Times New Roman"/>
                <w:szCs w:val="21"/>
              </w:rPr>
              <w:t>)</w:t>
            </w:r>
            <w:bookmarkEnd w:id="172"/>
          </w:p>
        </w:tc>
        <w:tc>
          <w:tcPr>
            <w:tcW w:w="4856" w:type="dxa"/>
            <w:vAlign w:val="center"/>
          </w:tcPr>
          <w:p w:rsidR="00BD4005" w:rsidRPr="00BD4005" w:rsidRDefault="00BD4005" w:rsidP="00F655B0">
            <w:pPr>
              <w:spacing w:line="360" w:lineRule="auto"/>
              <w:rPr>
                <w:rFonts w:ascii="Times New Roman" w:eastAsia="仿宋" w:hAnsi="Times New Roman" w:cs="Times New Roman"/>
                <w:szCs w:val="21"/>
              </w:rPr>
            </w:pPr>
            <w:bookmarkStart w:id="173" w:name="_Toc343511739"/>
            <w:bookmarkStart w:id="174" w:name="_Toc343511738"/>
            <w:r w:rsidRPr="00BD4005">
              <w:rPr>
                <w:rFonts w:ascii="Times New Roman" w:eastAsia="仿宋" w:hAnsi="Times New Roman" w:cs="Times New Roman"/>
                <w:szCs w:val="21"/>
              </w:rPr>
              <w:t>1.</w:t>
            </w:r>
            <w:r w:rsidRPr="00BD4005">
              <w:rPr>
                <w:rFonts w:ascii="Times New Roman" w:eastAsia="仿宋" w:hAnsi="Times New Roman" w:cs="Times New Roman"/>
                <w:szCs w:val="21"/>
              </w:rPr>
              <w:t>技术部分：</w:t>
            </w:r>
            <w:r w:rsidRPr="00BD4005">
              <w:rPr>
                <w:rFonts w:ascii="Times New Roman" w:eastAsia="仿宋" w:hAnsi="Times New Roman" w:cs="Times New Roman" w:hint="eastAsia"/>
                <w:szCs w:val="21"/>
              </w:rPr>
              <w:t>45</w:t>
            </w:r>
            <w:r w:rsidRPr="00BD4005">
              <w:rPr>
                <w:rFonts w:ascii="Times New Roman" w:eastAsia="仿宋" w:hAnsi="Times New Roman" w:cs="Times New Roman"/>
                <w:szCs w:val="21"/>
              </w:rPr>
              <w:t>分</w:t>
            </w:r>
          </w:p>
          <w:p w:rsidR="00BD4005" w:rsidRPr="00BD4005" w:rsidRDefault="00BD4005" w:rsidP="00F655B0">
            <w:pPr>
              <w:spacing w:line="360" w:lineRule="auto"/>
              <w:rPr>
                <w:rFonts w:ascii="Times New Roman" w:eastAsia="仿宋" w:hAnsi="Times New Roman" w:cs="Times New Roman"/>
                <w:szCs w:val="21"/>
              </w:rPr>
            </w:pPr>
            <w:r w:rsidRPr="00BD4005">
              <w:rPr>
                <w:rFonts w:ascii="Times New Roman" w:eastAsia="仿宋" w:hAnsi="Times New Roman" w:cs="Times New Roman"/>
                <w:szCs w:val="21"/>
              </w:rPr>
              <w:t>2.</w:t>
            </w:r>
            <w:r w:rsidRPr="00BD4005">
              <w:rPr>
                <w:rFonts w:ascii="Times New Roman" w:eastAsia="仿宋" w:hAnsi="Times New Roman" w:cs="Times New Roman"/>
                <w:szCs w:val="21"/>
              </w:rPr>
              <w:t>商务部分：</w:t>
            </w:r>
            <w:r w:rsidRPr="00BD4005">
              <w:rPr>
                <w:rFonts w:ascii="Times New Roman" w:eastAsia="仿宋" w:hAnsi="Times New Roman" w:cs="Times New Roman" w:hint="eastAsia"/>
                <w:szCs w:val="21"/>
              </w:rPr>
              <w:t>55</w:t>
            </w:r>
            <w:r w:rsidRPr="00BD4005">
              <w:rPr>
                <w:rFonts w:ascii="Times New Roman" w:eastAsia="仿宋" w:hAnsi="Times New Roman" w:cs="Times New Roman"/>
                <w:szCs w:val="21"/>
              </w:rPr>
              <w:t>分</w:t>
            </w:r>
          </w:p>
          <w:p w:rsidR="00BD4005" w:rsidRPr="00BD4005" w:rsidRDefault="00BD4005" w:rsidP="00F655B0">
            <w:pPr>
              <w:spacing w:line="360" w:lineRule="auto"/>
              <w:rPr>
                <w:rFonts w:ascii="Times New Roman" w:eastAsia="仿宋" w:hAnsi="Times New Roman" w:cs="Times New Roman"/>
                <w:szCs w:val="21"/>
              </w:rPr>
            </w:pPr>
            <w:r w:rsidRPr="00BD4005">
              <w:rPr>
                <w:rFonts w:ascii="Times New Roman" w:eastAsia="仿宋" w:hAnsi="Times New Roman" w:cs="Times New Roman"/>
                <w:szCs w:val="21"/>
              </w:rPr>
              <w:t>（</w:t>
            </w:r>
            <w:r w:rsidRPr="00BD4005">
              <w:rPr>
                <w:rFonts w:ascii="Times New Roman" w:eastAsia="仿宋" w:hAnsi="Times New Roman" w:cs="Times New Roman"/>
                <w:szCs w:val="21"/>
              </w:rPr>
              <w:t>1</w:t>
            </w:r>
            <w:r w:rsidRPr="00BD4005">
              <w:rPr>
                <w:rFonts w:ascii="Times New Roman" w:eastAsia="仿宋" w:hAnsi="Times New Roman" w:cs="Times New Roman"/>
                <w:szCs w:val="21"/>
              </w:rPr>
              <w:t>）投标报价：</w:t>
            </w:r>
            <w:r w:rsidRPr="00BD4005">
              <w:rPr>
                <w:rFonts w:ascii="Times New Roman" w:eastAsia="仿宋" w:hAnsi="Times New Roman" w:cs="Times New Roman" w:hint="eastAsia"/>
                <w:szCs w:val="21"/>
              </w:rPr>
              <w:t>1</w:t>
            </w:r>
            <w:r w:rsidRPr="00BD4005">
              <w:rPr>
                <w:rFonts w:ascii="Times New Roman" w:eastAsia="仿宋" w:hAnsi="Times New Roman" w:cs="Times New Roman"/>
                <w:szCs w:val="21"/>
              </w:rPr>
              <w:t>0</w:t>
            </w:r>
            <w:r w:rsidRPr="00BD4005">
              <w:rPr>
                <w:rFonts w:ascii="Times New Roman" w:eastAsia="仿宋" w:hAnsi="Times New Roman" w:cs="Times New Roman"/>
                <w:szCs w:val="21"/>
              </w:rPr>
              <w:t>分</w:t>
            </w:r>
          </w:p>
          <w:p w:rsidR="00BD4005" w:rsidRPr="00BD4005" w:rsidRDefault="00BD4005" w:rsidP="00F655B0">
            <w:pPr>
              <w:spacing w:line="360" w:lineRule="auto"/>
              <w:rPr>
                <w:rFonts w:ascii="Times New Roman" w:eastAsia="仿宋" w:hAnsi="Times New Roman" w:cs="Times New Roman"/>
                <w:szCs w:val="21"/>
              </w:rPr>
            </w:pPr>
            <w:r w:rsidRPr="00BD4005">
              <w:rPr>
                <w:rFonts w:ascii="Times New Roman" w:eastAsia="仿宋" w:hAnsi="Times New Roman" w:cs="Times New Roman" w:hint="eastAsia"/>
                <w:szCs w:val="21"/>
              </w:rPr>
              <w:t>（</w:t>
            </w:r>
            <w:r w:rsidRPr="00BD4005">
              <w:rPr>
                <w:rFonts w:ascii="Times New Roman" w:eastAsia="仿宋" w:hAnsi="Times New Roman" w:cs="Times New Roman" w:hint="eastAsia"/>
                <w:szCs w:val="21"/>
              </w:rPr>
              <w:t>2</w:t>
            </w:r>
            <w:r w:rsidRPr="00BD4005">
              <w:rPr>
                <w:rFonts w:ascii="Times New Roman" w:eastAsia="仿宋" w:hAnsi="Times New Roman" w:cs="Times New Roman" w:hint="eastAsia"/>
                <w:szCs w:val="21"/>
              </w:rPr>
              <w:t>）</w:t>
            </w:r>
            <w:bookmarkEnd w:id="173"/>
            <w:bookmarkEnd w:id="174"/>
            <w:r w:rsidRPr="00BD4005">
              <w:rPr>
                <w:rFonts w:ascii="Times New Roman" w:eastAsia="仿宋" w:hAnsi="Times New Roman" w:cs="Times New Roman" w:hint="eastAsia"/>
                <w:szCs w:val="21"/>
              </w:rPr>
              <w:t>企业类似项目业绩：</w:t>
            </w:r>
            <w:r w:rsidRPr="00BD4005">
              <w:rPr>
                <w:rFonts w:ascii="Times New Roman" w:eastAsia="仿宋" w:hAnsi="Times New Roman" w:cs="Times New Roman" w:hint="eastAsia"/>
                <w:szCs w:val="21"/>
              </w:rPr>
              <w:t>20</w:t>
            </w:r>
            <w:r w:rsidRPr="00BD4005">
              <w:rPr>
                <w:rFonts w:ascii="Times New Roman" w:eastAsia="仿宋" w:hAnsi="Times New Roman" w:cs="Times New Roman" w:hint="eastAsia"/>
                <w:szCs w:val="21"/>
              </w:rPr>
              <w:t>分</w:t>
            </w:r>
          </w:p>
          <w:p w:rsidR="00BD4005" w:rsidRPr="00BD4005" w:rsidRDefault="00BD4005" w:rsidP="00F655B0">
            <w:pPr>
              <w:spacing w:line="360" w:lineRule="auto"/>
              <w:rPr>
                <w:rFonts w:ascii="Times New Roman" w:eastAsia="仿宋" w:hAnsi="Times New Roman" w:cs="Times New Roman"/>
                <w:szCs w:val="21"/>
              </w:rPr>
            </w:pPr>
            <w:r w:rsidRPr="00BD4005">
              <w:rPr>
                <w:rFonts w:ascii="Times New Roman" w:eastAsia="仿宋" w:hAnsi="Times New Roman" w:cs="Times New Roman" w:hint="eastAsia"/>
                <w:szCs w:val="21"/>
              </w:rPr>
              <w:t>（</w:t>
            </w:r>
            <w:r w:rsidRPr="00BD4005">
              <w:rPr>
                <w:rFonts w:ascii="Times New Roman" w:eastAsia="仿宋" w:hAnsi="Times New Roman" w:cs="Times New Roman" w:hint="eastAsia"/>
                <w:szCs w:val="21"/>
              </w:rPr>
              <w:t>3</w:t>
            </w:r>
            <w:r w:rsidRPr="00BD4005">
              <w:rPr>
                <w:rFonts w:ascii="Times New Roman" w:eastAsia="仿宋" w:hAnsi="Times New Roman" w:cs="Times New Roman" w:hint="eastAsia"/>
                <w:szCs w:val="21"/>
              </w:rPr>
              <w:t>）主要人员：</w:t>
            </w:r>
            <w:r w:rsidRPr="00BD4005">
              <w:rPr>
                <w:rFonts w:ascii="Times New Roman" w:eastAsia="仿宋" w:hAnsi="Times New Roman" w:cs="Times New Roman" w:hint="eastAsia"/>
                <w:szCs w:val="21"/>
              </w:rPr>
              <w:t>25</w:t>
            </w:r>
            <w:r w:rsidRPr="00BD4005">
              <w:rPr>
                <w:rFonts w:ascii="Times New Roman" w:eastAsia="仿宋" w:hAnsi="Times New Roman" w:cs="Times New Roman" w:hint="eastAsia"/>
                <w:szCs w:val="21"/>
              </w:rPr>
              <w:t>分</w:t>
            </w:r>
          </w:p>
        </w:tc>
      </w:tr>
    </w:tbl>
    <w:p w:rsidR="00BD4005" w:rsidRPr="00BD4005" w:rsidRDefault="00BD4005" w:rsidP="00BD4005">
      <w:pPr>
        <w:spacing w:line="360" w:lineRule="auto"/>
        <w:ind w:firstLineChars="200" w:firstLine="480"/>
        <w:rPr>
          <w:rFonts w:ascii="Times New Roman" w:eastAsia="仿宋" w:hAnsi="Times New Roman" w:cs="Times New Roman"/>
          <w:sz w:val="24"/>
          <w:szCs w:val="24"/>
        </w:rPr>
      </w:pPr>
      <w:r w:rsidRPr="00BD4005">
        <w:rPr>
          <w:rFonts w:ascii="Times New Roman" w:eastAsia="仿宋" w:hAnsi="Times New Roman" w:cs="Times New Roman"/>
          <w:sz w:val="24"/>
          <w:szCs w:val="24"/>
        </w:rPr>
        <w:br w:type="page"/>
      </w:r>
      <w:bookmarkStart w:id="175" w:name="_Toc246996243"/>
      <w:bookmarkStart w:id="176" w:name="_Toc144974567"/>
      <w:bookmarkStart w:id="177" w:name="_Toc490171392"/>
      <w:bookmarkStart w:id="178" w:name="_Toc179632618"/>
      <w:bookmarkStart w:id="179" w:name="_Toc361406430"/>
      <w:bookmarkStart w:id="180" w:name="_Toc397585237"/>
      <w:bookmarkStart w:id="181" w:name="_Toc247085758"/>
      <w:bookmarkStart w:id="182" w:name="_Toc343511762"/>
      <w:bookmarkStart w:id="183" w:name="_Toc395711818"/>
      <w:bookmarkStart w:id="184" w:name="_Toc394320899"/>
      <w:bookmarkStart w:id="185" w:name="_Toc456197086"/>
      <w:bookmarkStart w:id="186" w:name="_Toc361406351"/>
      <w:bookmarkStart w:id="187" w:name="_Toc246996986"/>
      <w:bookmarkStart w:id="188" w:name="_Toc397410657"/>
      <w:bookmarkStart w:id="189" w:name="_Toc152045600"/>
      <w:bookmarkStart w:id="190" w:name="_Toc152042377"/>
      <w:bookmarkStart w:id="191" w:name="_Toc397585168"/>
      <w:bookmarkStart w:id="192" w:name="_Toc490171551"/>
      <w:bookmarkStart w:id="193" w:name="_Toc397410470"/>
    </w:p>
    <w:p w:rsidR="00BD4005" w:rsidRPr="00BD4005" w:rsidRDefault="00BD4005" w:rsidP="00BD4005">
      <w:pPr>
        <w:spacing w:line="360" w:lineRule="auto"/>
        <w:ind w:firstLineChars="200" w:firstLine="482"/>
        <w:rPr>
          <w:rFonts w:ascii="Times New Roman" w:eastAsia="仿宋" w:hAnsi="Times New Roman" w:cs="Times New Roman"/>
          <w:b/>
          <w:sz w:val="24"/>
          <w:szCs w:val="24"/>
        </w:rPr>
      </w:pPr>
      <w:r w:rsidRPr="00BD4005">
        <w:rPr>
          <w:rFonts w:ascii="Times New Roman" w:eastAsia="仿宋" w:hAnsi="Times New Roman" w:cs="Times New Roman"/>
          <w:b/>
          <w:sz w:val="24"/>
          <w:szCs w:val="24"/>
        </w:rPr>
        <w:lastRenderedPageBreak/>
        <w:t xml:space="preserve">1. </w:t>
      </w:r>
      <w:r w:rsidRPr="00BD4005">
        <w:rPr>
          <w:rFonts w:ascii="Times New Roman" w:eastAsia="仿宋" w:hAnsi="Times New Roman" w:cs="Times New Roman"/>
          <w:b/>
          <w:sz w:val="24"/>
          <w:szCs w:val="24"/>
        </w:rPr>
        <w:t>评标方法</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BD4005" w:rsidRPr="00BD4005" w:rsidRDefault="00BD4005" w:rsidP="00BD4005">
      <w:pPr>
        <w:spacing w:line="360" w:lineRule="auto"/>
        <w:ind w:firstLineChars="200" w:firstLine="480"/>
        <w:rPr>
          <w:rFonts w:ascii="Times New Roman" w:eastAsia="仿宋" w:hAnsi="Times New Roman" w:cs="Times New Roman"/>
          <w:sz w:val="24"/>
          <w:szCs w:val="24"/>
        </w:rPr>
      </w:pPr>
      <w:bookmarkStart w:id="194" w:name="_Toc343511763"/>
      <w:r w:rsidRPr="00BD4005">
        <w:rPr>
          <w:rFonts w:ascii="Times New Roman" w:eastAsia="仿宋" w:hAnsi="Times New Roman" w:cs="Times New Roman"/>
          <w:sz w:val="24"/>
          <w:szCs w:val="24"/>
        </w:rPr>
        <w:t>1.1</w:t>
      </w:r>
      <w:r w:rsidRPr="00BD4005">
        <w:rPr>
          <w:rFonts w:ascii="Times New Roman" w:eastAsia="仿宋" w:hAnsi="Times New Roman" w:cs="Times New Roman"/>
          <w:sz w:val="24"/>
          <w:szCs w:val="24"/>
        </w:rPr>
        <w:t>评标原则</w:t>
      </w:r>
    </w:p>
    <w:p w:rsidR="00BD4005" w:rsidRPr="00BD4005" w:rsidRDefault="00BD4005" w:rsidP="00BD4005">
      <w:pPr>
        <w:spacing w:line="360" w:lineRule="auto"/>
        <w:ind w:firstLineChars="200" w:firstLine="480"/>
        <w:rPr>
          <w:rFonts w:ascii="Times New Roman" w:eastAsia="仿宋" w:hAnsi="Times New Roman" w:cs="Times New Roman"/>
          <w:sz w:val="24"/>
          <w:szCs w:val="24"/>
        </w:rPr>
      </w:pP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1</w:t>
      </w:r>
      <w:r w:rsidRPr="00BD4005">
        <w:rPr>
          <w:rFonts w:ascii="Times New Roman" w:eastAsia="仿宋" w:hAnsi="Times New Roman" w:cs="Times New Roman"/>
          <w:sz w:val="24"/>
          <w:szCs w:val="24"/>
        </w:rPr>
        <w:t>）</w:t>
      </w:r>
      <w:bookmarkStart w:id="195" w:name="_Hlk525817178"/>
      <w:r w:rsidRPr="00BD4005">
        <w:rPr>
          <w:rFonts w:ascii="Times New Roman" w:eastAsia="仿宋" w:hAnsi="Times New Roman" w:cs="Times New Roman"/>
          <w:sz w:val="24"/>
          <w:szCs w:val="24"/>
        </w:rPr>
        <w:t>公平、公正、科学、择优</w:t>
      </w:r>
      <w:bookmarkEnd w:id="195"/>
      <w:r w:rsidRPr="00BD4005">
        <w:rPr>
          <w:rFonts w:ascii="Times New Roman" w:eastAsia="仿宋" w:hAnsi="Times New Roman" w:cs="Times New Roman"/>
          <w:sz w:val="24"/>
          <w:szCs w:val="24"/>
        </w:rPr>
        <w:t>；</w:t>
      </w:r>
    </w:p>
    <w:p w:rsidR="00BD4005" w:rsidRPr="00BD4005" w:rsidRDefault="00BD4005" w:rsidP="00BD4005">
      <w:pPr>
        <w:spacing w:line="360" w:lineRule="auto"/>
        <w:ind w:firstLineChars="200" w:firstLine="480"/>
        <w:rPr>
          <w:rFonts w:ascii="Times New Roman" w:eastAsia="仿宋" w:hAnsi="Times New Roman" w:cs="Times New Roman"/>
          <w:sz w:val="24"/>
          <w:szCs w:val="24"/>
        </w:rPr>
      </w:pP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2</w:t>
      </w:r>
      <w:r w:rsidRPr="00BD4005">
        <w:rPr>
          <w:rFonts w:ascii="Times New Roman" w:eastAsia="仿宋" w:hAnsi="Times New Roman" w:cs="Times New Roman"/>
          <w:sz w:val="24"/>
          <w:szCs w:val="24"/>
        </w:rPr>
        <w:t>）</w:t>
      </w:r>
      <w:r w:rsidRPr="00BD4005">
        <w:rPr>
          <w:rFonts w:ascii="Times New Roman" w:eastAsia="仿宋" w:hAnsi="Times New Roman" w:cs="Times New Roman" w:hint="eastAsia"/>
          <w:sz w:val="24"/>
          <w:szCs w:val="24"/>
        </w:rPr>
        <w:t>工</w:t>
      </w:r>
      <w:r w:rsidRPr="00BD4005">
        <w:rPr>
          <w:rFonts w:ascii="Times New Roman" w:eastAsia="仿宋" w:hAnsi="Times New Roman" w:cs="Times New Roman"/>
          <w:sz w:val="24"/>
          <w:szCs w:val="24"/>
        </w:rPr>
        <w:t>期合理、方案可行；</w:t>
      </w:r>
    </w:p>
    <w:p w:rsidR="00BD4005" w:rsidRPr="00BD4005" w:rsidRDefault="00BD4005" w:rsidP="00BD4005">
      <w:pPr>
        <w:spacing w:line="360" w:lineRule="auto"/>
        <w:ind w:firstLineChars="200" w:firstLine="480"/>
        <w:rPr>
          <w:rFonts w:ascii="Times New Roman" w:eastAsia="仿宋" w:hAnsi="Times New Roman" w:cs="Times New Roman"/>
          <w:sz w:val="24"/>
          <w:szCs w:val="24"/>
        </w:rPr>
      </w:pP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3</w:t>
      </w:r>
      <w:r w:rsidRPr="00BD4005">
        <w:rPr>
          <w:rFonts w:ascii="Times New Roman" w:eastAsia="仿宋" w:hAnsi="Times New Roman" w:cs="Times New Roman"/>
          <w:sz w:val="24"/>
          <w:szCs w:val="24"/>
        </w:rPr>
        <w:t>）价格合理，且不低于成本价；</w:t>
      </w:r>
    </w:p>
    <w:p w:rsidR="00BD4005" w:rsidRPr="00BD4005" w:rsidRDefault="00BD4005" w:rsidP="00BD4005">
      <w:pPr>
        <w:spacing w:line="360" w:lineRule="auto"/>
        <w:ind w:firstLineChars="200" w:firstLine="480"/>
        <w:rPr>
          <w:rFonts w:ascii="Times New Roman" w:eastAsia="仿宋" w:hAnsi="Times New Roman" w:cs="Times New Roman"/>
          <w:sz w:val="24"/>
          <w:szCs w:val="24"/>
        </w:rPr>
      </w:pP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4</w:t>
      </w:r>
      <w:r w:rsidRPr="00BD4005">
        <w:rPr>
          <w:rFonts w:ascii="Times New Roman" w:eastAsia="仿宋" w:hAnsi="Times New Roman" w:cs="Times New Roman"/>
          <w:sz w:val="24"/>
          <w:szCs w:val="24"/>
        </w:rPr>
        <w:t>）禁止不正当竞争。</w:t>
      </w:r>
    </w:p>
    <w:p w:rsidR="00BD4005" w:rsidRPr="00BD4005" w:rsidRDefault="00BD4005" w:rsidP="00BD4005">
      <w:pPr>
        <w:spacing w:line="360" w:lineRule="auto"/>
        <w:ind w:firstLineChars="200" w:firstLine="480"/>
        <w:rPr>
          <w:rFonts w:ascii="Times New Roman" w:eastAsia="仿宋" w:hAnsi="Times New Roman" w:cs="Times New Roman"/>
          <w:sz w:val="24"/>
          <w:szCs w:val="24"/>
        </w:rPr>
      </w:pPr>
      <w:r w:rsidRPr="00BD4005">
        <w:rPr>
          <w:rFonts w:ascii="Times New Roman" w:eastAsia="仿宋" w:hAnsi="Times New Roman" w:cs="Times New Roman"/>
          <w:sz w:val="24"/>
          <w:szCs w:val="24"/>
        </w:rPr>
        <w:t xml:space="preserve">1.2 </w:t>
      </w:r>
      <w:r w:rsidRPr="00BD4005">
        <w:rPr>
          <w:rFonts w:ascii="Times New Roman" w:eastAsia="仿宋" w:hAnsi="Times New Roman" w:cs="Times New Roman"/>
          <w:sz w:val="24"/>
          <w:szCs w:val="24"/>
        </w:rPr>
        <w:t>本次评标采用综合评分法。</w:t>
      </w:r>
    </w:p>
    <w:p w:rsidR="00BD4005" w:rsidRPr="00BD4005" w:rsidRDefault="00BD4005" w:rsidP="00BD4005">
      <w:pPr>
        <w:spacing w:line="360" w:lineRule="auto"/>
        <w:ind w:firstLineChars="200" w:firstLine="480"/>
        <w:rPr>
          <w:rFonts w:ascii="Times New Roman" w:eastAsia="仿宋" w:hAnsi="Times New Roman" w:cs="Times New Roman"/>
          <w:sz w:val="24"/>
          <w:szCs w:val="24"/>
        </w:rPr>
      </w:pPr>
      <w:r w:rsidRPr="00BD4005">
        <w:rPr>
          <w:rFonts w:ascii="Times New Roman" w:eastAsia="仿宋" w:hAnsi="Times New Roman" w:cs="Times New Roman"/>
          <w:sz w:val="24"/>
          <w:szCs w:val="24"/>
        </w:rPr>
        <w:t>评标委员会对满足招标文件实质性要求的投标文件，按照本章第</w:t>
      </w:r>
      <w:r w:rsidRPr="00BD4005">
        <w:rPr>
          <w:rFonts w:ascii="Times New Roman" w:eastAsia="仿宋" w:hAnsi="Times New Roman" w:cs="Times New Roman"/>
          <w:sz w:val="24"/>
          <w:szCs w:val="24"/>
        </w:rPr>
        <w:t>2.2</w:t>
      </w:r>
      <w:r w:rsidRPr="00BD4005">
        <w:rPr>
          <w:rFonts w:ascii="Times New Roman" w:eastAsia="仿宋" w:hAnsi="Times New Roman" w:cs="Times New Roman"/>
          <w:sz w:val="24"/>
          <w:szCs w:val="24"/>
        </w:rPr>
        <w:t>款规定的评分标准进行打分。</w:t>
      </w:r>
      <w:bookmarkEnd w:id="194"/>
      <w:r w:rsidRPr="00BD4005">
        <w:rPr>
          <w:rFonts w:ascii="Times New Roman" w:eastAsia="仿宋" w:hAnsi="Times New Roman" w:cs="Times New Roman"/>
          <w:sz w:val="24"/>
          <w:szCs w:val="24"/>
        </w:rPr>
        <w:t>评标委员会对供应商在投标文件中提出的质量、</w:t>
      </w:r>
      <w:r w:rsidRPr="00BD4005">
        <w:rPr>
          <w:rFonts w:ascii="Times New Roman" w:eastAsia="仿宋" w:hAnsi="Times New Roman" w:cs="Times New Roman" w:hint="eastAsia"/>
          <w:sz w:val="24"/>
          <w:szCs w:val="24"/>
        </w:rPr>
        <w:t>工</w:t>
      </w:r>
      <w:r w:rsidRPr="00BD4005">
        <w:rPr>
          <w:rFonts w:ascii="Times New Roman" w:eastAsia="仿宋" w:hAnsi="Times New Roman" w:cs="Times New Roman"/>
          <w:sz w:val="24"/>
          <w:szCs w:val="24"/>
        </w:rPr>
        <w:t>期、投标价格、技术标、商务标等能否最大限度地满足招标文件的要求进行评审、赋分，向采购人推荐前三名中标候选供应商，标明排列顺序。</w:t>
      </w:r>
    </w:p>
    <w:p w:rsidR="00BD4005" w:rsidRPr="00BD4005" w:rsidRDefault="00BD4005" w:rsidP="00BD4005">
      <w:pPr>
        <w:spacing w:line="360" w:lineRule="auto"/>
        <w:ind w:firstLineChars="200" w:firstLine="480"/>
        <w:rPr>
          <w:rFonts w:ascii="Times New Roman" w:eastAsia="仿宋" w:hAnsi="Times New Roman" w:cs="Times New Roman"/>
          <w:sz w:val="24"/>
          <w:szCs w:val="24"/>
        </w:rPr>
      </w:pPr>
      <w:r w:rsidRPr="00BD4005">
        <w:rPr>
          <w:rFonts w:ascii="Times New Roman" w:eastAsia="仿宋" w:hAnsi="Times New Roman" w:cs="Times New Roman"/>
          <w:sz w:val="24"/>
          <w:szCs w:val="24"/>
        </w:rPr>
        <w:t>1.3</w:t>
      </w:r>
      <w:r w:rsidRPr="00BD4005">
        <w:rPr>
          <w:rFonts w:ascii="Times New Roman" w:eastAsia="仿宋" w:hAnsi="Times New Roman" w:cs="Times New Roman"/>
          <w:sz w:val="24"/>
          <w:szCs w:val="24"/>
        </w:rPr>
        <w:t>在评标过程中，供应商对采购人和评标委员会施加影响的任何行为，都将导致其投标资格被取消。</w:t>
      </w:r>
      <w:r w:rsidR="00101185">
        <w:rPr>
          <w:rFonts w:ascii="Times New Roman" w:eastAsia="仿宋" w:hAnsi="Times New Roman" w:cs="Times New Roman" w:hint="eastAsia"/>
          <w:sz w:val="24"/>
          <w:szCs w:val="24"/>
        </w:rPr>
        <w:t xml:space="preserve">                        </w:t>
      </w:r>
    </w:p>
    <w:p w:rsidR="00BD4005" w:rsidRPr="00BD4005" w:rsidRDefault="00BD4005" w:rsidP="00BD4005">
      <w:pPr>
        <w:spacing w:line="360" w:lineRule="auto"/>
        <w:ind w:firstLineChars="200" w:firstLine="482"/>
        <w:rPr>
          <w:rFonts w:ascii="Times New Roman" w:eastAsia="仿宋" w:hAnsi="Times New Roman" w:cs="Times New Roman"/>
          <w:b/>
          <w:sz w:val="24"/>
          <w:szCs w:val="24"/>
        </w:rPr>
      </w:pPr>
      <w:bookmarkStart w:id="196" w:name="_Toc397585238"/>
      <w:bookmarkStart w:id="197" w:name="_Toc490171552"/>
      <w:bookmarkStart w:id="198" w:name="_Toc361406352"/>
      <w:bookmarkStart w:id="199" w:name="_Toc397585169"/>
      <w:bookmarkStart w:id="200" w:name="_Toc152042378"/>
      <w:bookmarkStart w:id="201" w:name="_Toc394320900"/>
      <w:bookmarkStart w:id="202" w:name="_Toc247085759"/>
      <w:bookmarkStart w:id="203" w:name="_Toc490171393"/>
      <w:bookmarkStart w:id="204" w:name="_Toc343511764"/>
      <w:bookmarkStart w:id="205" w:name="_Toc361406431"/>
      <w:bookmarkStart w:id="206" w:name="_Toc246996244"/>
      <w:bookmarkStart w:id="207" w:name="_Toc397410471"/>
      <w:bookmarkStart w:id="208" w:name="_Toc397410658"/>
      <w:bookmarkStart w:id="209" w:name="_Toc246996987"/>
      <w:bookmarkStart w:id="210" w:name="_Toc456197087"/>
      <w:bookmarkStart w:id="211" w:name="_Toc395711819"/>
      <w:bookmarkStart w:id="212" w:name="_Toc144974568"/>
      <w:bookmarkStart w:id="213" w:name="_Toc152045601"/>
      <w:bookmarkStart w:id="214" w:name="_Toc179632619"/>
      <w:r w:rsidRPr="00BD4005">
        <w:rPr>
          <w:rFonts w:ascii="Times New Roman" w:eastAsia="仿宋" w:hAnsi="Times New Roman" w:cs="Times New Roman"/>
          <w:b/>
          <w:sz w:val="24"/>
          <w:szCs w:val="24"/>
        </w:rPr>
        <w:t xml:space="preserve">2. </w:t>
      </w:r>
      <w:r w:rsidRPr="00BD4005">
        <w:rPr>
          <w:rFonts w:ascii="Times New Roman" w:eastAsia="仿宋" w:hAnsi="Times New Roman" w:cs="Times New Roman"/>
          <w:b/>
          <w:sz w:val="24"/>
          <w:szCs w:val="24"/>
        </w:rPr>
        <w:t>评审标准</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BD4005" w:rsidRPr="00BD4005" w:rsidRDefault="00BD4005" w:rsidP="00BD4005">
      <w:pPr>
        <w:spacing w:line="360" w:lineRule="auto"/>
        <w:ind w:firstLineChars="200" w:firstLine="482"/>
        <w:rPr>
          <w:rFonts w:ascii="Times New Roman" w:eastAsia="仿宋" w:hAnsi="Times New Roman" w:cs="Times New Roman"/>
          <w:b/>
          <w:sz w:val="24"/>
          <w:szCs w:val="24"/>
        </w:rPr>
      </w:pPr>
      <w:bookmarkStart w:id="215" w:name="_Toc152042379"/>
      <w:bookmarkStart w:id="216" w:name="_Toc456197088"/>
      <w:bookmarkStart w:id="217" w:name="_Toc397585170"/>
      <w:bookmarkStart w:id="218" w:name="_Toc394320901"/>
      <w:bookmarkStart w:id="219" w:name="_Toc395711820"/>
      <w:bookmarkStart w:id="220" w:name="_Toc397410659"/>
      <w:bookmarkStart w:id="221" w:name="_Toc397410472"/>
      <w:bookmarkStart w:id="222" w:name="_Toc490171394"/>
      <w:bookmarkStart w:id="223" w:name="_Toc490171553"/>
      <w:bookmarkStart w:id="224" w:name="_Toc179632620"/>
      <w:bookmarkStart w:id="225" w:name="_Toc246996245"/>
      <w:bookmarkStart w:id="226" w:name="_Toc343511765"/>
      <w:bookmarkStart w:id="227" w:name="_Toc361406432"/>
      <w:bookmarkStart w:id="228" w:name="_Toc397585239"/>
      <w:bookmarkStart w:id="229" w:name="_Toc246996988"/>
      <w:bookmarkStart w:id="230" w:name="_Toc361406353"/>
      <w:bookmarkStart w:id="231" w:name="_Toc247085760"/>
      <w:bookmarkStart w:id="232" w:name="_Toc152045602"/>
      <w:bookmarkStart w:id="233" w:name="_Toc144974569"/>
      <w:r w:rsidRPr="00BD4005">
        <w:rPr>
          <w:rFonts w:ascii="Times New Roman" w:eastAsia="仿宋" w:hAnsi="Times New Roman" w:cs="Times New Roman"/>
          <w:b/>
          <w:sz w:val="24"/>
          <w:szCs w:val="24"/>
        </w:rPr>
        <w:t xml:space="preserve">2.1 </w:t>
      </w:r>
      <w:r w:rsidRPr="00BD4005">
        <w:rPr>
          <w:rFonts w:ascii="Times New Roman" w:eastAsia="仿宋" w:hAnsi="Times New Roman" w:cs="Times New Roman"/>
          <w:b/>
          <w:sz w:val="24"/>
          <w:szCs w:val="24"/>
        </w:rPr>
        <w:t>初步评审标准</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BD4005" w:rsidRPr="00BD4005" w:rsidRDefault="00BD4005" w:rsidP="00BD4005">
      <w:pPr>
        <w:spacing w:line="360" w:lineRule="auto"/>
        <w:ind w:firstLineChars="200" w:firstLine="480"/>
        <w:rPr>
          <w:rFonts w:ascii="Times New Roman" w:eastAsia="仿宋" w:hAnsi="Times New Roman" w:cs="Times New Roman"/>
          <w:sz w:val="24"/>
          <w:szCs w:val="24"/>
        </w:rPr>
      </w:pPr>
      <w:bookmarkStart w:id="234" w:name="_Toc343511766"/>
      <w:r w:rsidRPr="00BD4005">
        <w:rPr>
          <w:rFonts w:ascii="Times New Roman" w:eastAsia="仿宋" w:hAnsi="Times New Roman" w:cs="Times New Roman"/>
          <w:sz w:val="24"/>
          <w:szCs w:val="24"/>
        </w:rPr>
        <w:t xml:space="preserve">2.1.1 </w:t>
      </w:r>
      <w:r w:rsidRPr="00BD4005">
        <w:rPr>
          <w:rFonts w:ascii="Times New Roman" w:eastAsia="仿宋" w:hAnsi="Times New Roman" w:cs="Times New Roman"/>
          <w:sz w:val="24"/>
          <w:szCs w:val="24"/>
        </w:rPr>
        <w:t>形式评审标准：见评标办法前附表。</w:t>
      </w:r>
      <w:bookmarkEnd w:id="234"/>
    </w:p>
    <w:p w:rsidR="00BD4005" w:rsidRPr="00BD4005" w:rsidRDefault="00BD4005" w:rsidP="00BD4005">
      <w:pPr>
        <w:spacing w:line="360" w:lineRule="auto"/>
        <w:ind w:firstLineChars="200" w:firstLine="480"/>
        <w:rPr>
          <w:rFonts w:ascii="Times New Roman" w:eastAsia="仿宋" w:hAnsi="Times New Roman" w:cs="Times New Roman"/>
          <w:sz w:val="24"/>
          <w:szCs w:val="24"/>
        </w:rPr>
      </w:pPr>
      <w:bookmarkStart w:id="235" w:name="_Toc343511767"/>
      <w:r w:rsidRPr="00BD4005">
        <w:rPr>
          <w:rFonts w:ascii="Times New Roman" w:eastAsia="仿宋" w:hAnsi="Times New Roman" w:cs="Times New Roman"/>
          <w:sz w:val="24"/>
          <w:szCs w:val="24"/>
        </w:rPr>
        <w:t>2.1.2</w:t>
      </w:r>
      <w:bookmarkStart w:id="236" w:name="_Toc343511768"/>
      <w:bookmarkEnd w:id="235"/>
      <w:r w:rsidRPr="00BD4005">
        <w:rPr>
          <w:rFonts w:ascii="Times New Roman" w:eastAsia="仿宋" w:hAnsi="Times New Roman" w:cs="Times New Roman"/>
          <w:sz w:val="24"/>
          <w:szCs w:val="24"/>
        </w:rPr>
        <w:t>响应性评审标准：见评标办法前附表。</w:t>
      </w:r>
      <w:bookmarkEnd w:id="236"/>
    </w:p>
    <w:p w:rsidR="00BD4005" w:rsidRPr="00BD4005" w:rsidRDefault="00BD4005" w:rsidP="00BD4005">
      <w:pPr>
        <w:spacing w:line="360" w:lineRule="auto"/>
        <w:ind w:firstLineChars="200" w:firstLine="482"/>
        <w:rPr>
          <w:rFonts w:ascii="Times New Roman" w:eastAsia="仿宋" w:hAnsi="Times New Roman" w:cs="Times New Roman"/>
          <w:b/>
          <w:sz w:val="24"/>
          <w:szCs w:val="24"/>
        </w:rPr>
      </w:pPr>
      <w:bookmarkStart w:id="237" w:name="_Toc397585171"/>
      <w:bookmarkStart w:id="238" w:name="_Toc343511769"/>
      <w:bookmarkStart w:id="239" w:name="_Toc397410660"/>
      <w:bookmarkStart w:id="240" w:name="_Toc397585240"/>
      <w:bookmarkStart w:id="241" w:name="_Toc152045603"/>
      <w:bookmarkStart w:id="242" w:name="_Toc179632621"/>
      <w:bookmarkStart w:id="243" w:name="_Toc144974570"/>
      <w:bookmarkStart w:id="244" w:name="_Toc246996989"/>
      <w:bookmarkStart w:id="245" w:name="_Toc397410473"/>
      <w:bookmarkStart w:id="246" w:name="_Toc247085761"/>
      <w:bookmarkStart w:id="247" w:name="_Toc394320902"/>
      <w:bookmarkStart w:id="248" w:name="_Toc490171395"/>
      <w:bookmarkStart w:id="249" w:name="_Toc490171554"/>
      <w:bookmarkStart w:id="250" w:name="_Toc361406354"/>
      <w:bookmarkStart w:id="251" w:name="_Toc246996246"/>
      <w:bookmarkStart w:id="252" w:name="_Toc152042380"/>
      <w:bookmarkStart w:id="253" w:name="_Toc395711821"/>
      <w:bookmarkStart w:id="254" w:name="_Toc456197089"/>
      <w:bookmarkStart w:id="255" w:name="_Toc361406433"/>
      <w:r w:rsidRPr="00BD4005">
        <w:rPr>
          <w:rFonts w:ascii="Times New Roman" w:eastAsia="仿宋" w:hAnsi="Times New Roman" w:cs="Times New Roman"/>
          <w:b/>
          <w:sz w:val="24"/>
          <w:szCs w:val="24"/>
        </w:rPr>
        <w:t xml:space="preserve">2.2 </w:t>
      </w:r>
      <w:r w:rsidRPr="00BD4005">
        <w:rPr>
          <w:rFonts w:ascii="Times New Roman" w:eastAsia="仿宋" w:hAnsi="Times New Roman" w:cs="Times New Roman"/>
          <w:b/>
          <w:sz w:val="24"/>
          <w:szCs w:val="24"/>
        </w:rPr>
        <w:t>分值构成与评分标准</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rsidR="00BD4005" w:rsidRPr="00BD4005" w:rsidRDefault="00BD4005" w:rsidP="00BD4005">
      <w:pPr>
        <w:spacing w:line="360" w:lineRule="auto"/>
        <w:ind w:firstLineChars="200" w:firstLine="480"/>
        <w:rPr>
          <w:rFonts w:ascii="Times New Roman" w:eastAsia="仿宋" w:hAnsi="Times New Roman" w:cs="Times New Roman"/>
          <w:sz w:val="24"/>
          <w:szCs w:val="24"/>
        </w:rPr>
      </w:pPr>
      <w:bookmarkStart w:id="256" w:name="_Toc343511770"/>
      <w:r w:rsidRPr="00BD4005">
        <w:rPr>
          <w:rFonts w:ascii="Times New Roman" w:eastAsia="仿宋" w:hAnsi="Times New Roman" w:cs="Times New Roman"/>
          <w:sz w:val="24"/>
          <w:szCs w:val="24"/>
        </w:rPr>
        <w:t xml:space="preserve">2.2.1 </w:t>
      </w:r>
      <w:r w:rsidRPr="00BD4005">
        <w:rPr>
          <w:rFonts w:ascii="Times New Roman" w:eastAsia="仿宋" w:hAnsi="Times New Roman" w:cs="Times New Roman"/>
          <w:sz w:val="24"/>
          <w:szCs w:val="24"/>
        </w:rPr>
        <w:t>分值构成</w:t>
      </w:r>
      <w:bookmarkEnd w:id="256"/>
      <w:r w:rsidRPr="00BD4005">
        <w:rPr>
          <w:rFonts w:ascii="Times New Roman" w:eastAsia="仿宋" w:hAnsi="Times New Roman" w:cs="Times New Roman"/>
          <w:sz w:val="24"/>
          <w:szCs w:val="24"/>
        </w:rPr>
        <w:t>：见评标办法前附表。</w:t>
      </w:r>
    </w:p>
    <w:p w:rsidR="00BD4005" w:rsidRPr="00BD4005" w:rsidRDefault="00BD4005" w:rsidP="00BD4005">
      <w:pPr>
        <w:spacing w:line="360" w:lineRule="auto"/>
        <w:ind w:firstLineChars="200" w:firstLine="482"/>
        <w:rPr>
          <w:rFonts w:ascii="Times New Roman" w:eastAsia="仿宋" w:hAnsi="Times New Roman" w:cs="Times New Roman"/>
          <w:b/>
          <w:sz w:val="24"/>
          <w:szCs w:val="24"/>
        </w:rPr>
      </w:pPr>
      <w:bookmarkStart w:id="257" w:name="_Toc397410474"/>
      <w:bookmarkStart w:id="258" w:name="_Toc246996247"/>
      <w:bookmarkStart w:id="259" w:name="_Toc490171555"/>
      <w:bookmarkStart w:id="260" w:name="_Toc397585172"/>
      <w:bookmarkStart w:id="261" w:name="_Toc152042381"/>
      <w:bookmarkStart w:id="262" w:name="_Toc247085762"/>
      <w:bookmarkStart w:id="263" w:name="_Toc361406355"/>
      <w:bookmarkStart w:id="264" w:name="_Toc361406434"/>
      <w:bookmarkStart w:id="265" w:name="_Toc397585241"/>
      <w:bookmarkStart w:id="266" w:name="_Toc397410661"/>
      <w:bookmarkStart w:id="267" w:name="_Toc395711822"/>
      <w:bookmarkStart w:id="268" w:name="_Toc456197090"/>
      <w:bookmarkStart w:id="269" w:name="_Toc179632622"/>
      <w:bookmarkStart w:id="270" w:name="_Toc144974571"/>
      <w:bookmarkStart w:id="271" w:name="_Toc152045604"/>
      <w:bookmarkStart w:id="272" w:name="_Toc246996990"/>
      <w:bookmarkStart w:id="273" w:name="_Toc343511776"/>
      <w:bookmarkStart w:id="274" w:name="_Toc490171396"/>
      <w:bookmarkStart w:id="275" w:name="_Toc394320903"/>
      <w:r w:rsidRPr="00BD4005">
        <w:rPr>
          <w:rFonts w:ascii="Times New Roman" w:eastAsia="仿宋" w:hAnsi="Times New Roman" w:cs="Times New Roman"/>
          <w:b/>
          <w:sz w:val="24"/>
          <w:szCs w:val="24"/>
        </w:rPr>
        <w:t xml:space="preserve">3. </w:t>
      </w:r>
      <w:r w:rsidRPr="00BD4005">
        <w:rPr>
          <w:rFonts w:ascii="Times New Roman" w:eastAsia="仿宋" w:hAnsi="Times New Roman" w:cs="Times New Roman"/>
          <w:b/>
          <w:sz w:val="24"/>
          <w:szCs w:val="24"/>
        </w:rPr>
        <w:t>评标程序</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rsidR="00BD4005" w:rsidRPr="00BD4005" w:rsidRDefault="00BD4005" w:rsidP="00BD4005">
      <w:pPr>
        <w:spacing w:line="360" w:lineRule="auto"/>
        <w:ind w:firstLineChars="200" w:firstLine="482"/>
        <w:rPr>
          <w:rFonts w:ascii="Times New Roman" w:eastAsia="仿宋" w:hAnsi="Times New Roman" w:cs="Times New Roman"/>
          <w:b/>
          <w:sz w:val="24"/>
          <w:szCs w:val="24"/>
        </w:rPr>
      </w:pPr>
      <w:bookmarkStart w:id="276" w:name="_Toc490171397"/>
      <w:bookmarkStart w:id="277" w:name="_Toc152045605"/>
      <w:bookmarkStart w:id="278" w:name="_Toc395711823"/>
      <w:bookmarkStart w:id="279" w:name="_Toc361406435"/>
      <w:bookmarkStart w:id="280" w:name="_Toc179632623"/>
      <w:bookmarkStart w:id="281" w:name="_Toc397585242"/>
      <w:bookmarkStart w:id="282" w:name="_Toc397410662"/>
      <w:bookmarkStart w:id="283" w:name="_Toc247085763"/>
      <w:bookmarkStart w:id="284" w:name="_Toc144974572"/>
      <w:bookmarkStart w:id="285" w:name="_Toc246996991"/>
      <w:bookmarkStart w:id="286" w:name="_Toc246996248"/>
      <w:bookmarkStart w:id="287" w:name="_Toc456197091"/>
      <w:bookmarkStart w:id="288" w:name="_Toc490171556"/>
      <w:bookmarkStart w:id="289" w:name="_Toc397585173"/>
      <w:bookmarkStart w:id="290" w:name="_Toc343511777"/>
      <w:bookmarkStart w:id="291" w:name="_Toc361406356"/>
      <w:bookmarkStart w:id="292" w:name="_Toc394320904"/>
      <w:bookmarkStart w:id="293" w:name="_Toc397410475"/>
      <w:bookmarkStart w:id="294" w:name="_Toc152042382"/>
      <w:r w:rsidRPr="00BD4005">
        <w:rPr>
          <w:rFonts w:ascii="Times New Roman" w:eastAsia="仿宋" w:hAnsi="Times New Roman" w:cs="Times New Roman"/>
          <w:b/>
          <w:sz w:val="24"/>
          <w:szCs w:val="24"/>
        </w:rPr>
        <w:t xml:space="preserve">3.1 </w:t>
      </w:r>
      <w:r w:rsidRPr="00BD4005">
        <w:rPr>
          <w:rFonts w:ascii="Times New Roman" w:eastAsia="仿宋" w:hAnsi="Times New Roman" w:cs="Times New Roman"/>
          <w:b/>
          <w:sz w:val="24"/>
          <w:szCs w:val="24"/>
        </w:rPr>
        <w:t>初步评审</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rsidR="00BD4005" w:rsidRPr="00BD4005" w:rsidRDefault="00BD4005" w:rsidP="00BD4005">
      <w:pPr>
        <w:spacing w:line="360" w:lineRule="auto"/>
        <w:ind w:firstLineChars="200" w:firstLine="480"/>
        <w:rPr>
          <w:rFonts w:ascii="Times New Roman" w:eastAsia="仿宋" w:hAnsi="Times New Roman" w:cs="Times New Roman"/>
          <w:sz w:val="24"/>
          <w:szCs w:val="24"/>
        </w:rPr>
      </w:pPr>
      <w:bookmarkStart w:id="295" w:name="_Toc343511778"/>
      <w:r w:rsidRPr="00BD4005">
        <w:rPr>
          <w:rFonts w:ascii="Times New Roman" w:eastAsia="仿宋" w:hAnsi="Times New Roman" w:cs="Times New Roman"/>
          <w:sz w:val="24"/>
          <w:szCs w:val="24"/>
        </w:rPr>
        <w:t>3.1.1</w:t>
      </w:r>
      <w:r w:rsidRPr="00BD4005">
        <w:rPr>
          <w:rFonts w:ascii="Times New Roman" w:eastAsia="仿宋" w:hAnsi="Times New Roman" w:cs="Times New Roman"/>
          <w:sz w:val="24"/>
          <w:szCs w:val="24"/>
        </w:rPr>
        <w:t>评标委员会依据本章第</w:t>
      </w:r>
      <w:r w:rsidRPr="00BD4005">
        <w:rPr>
          <w:rFonts w:ascii="Times New Roman" w:eastAsia="仿宋" w:hAnsi="Times New Roman" w:cs="Times New Roman"/>
          <w:sz w:val="24"/>
          <w:szCs w:val="24"/>
        </w:rPr>
        <w:t>2.1</w:t>
      </w:r>
      <w:r w:rsidRPr="00BD4005">
        <w:rPr>
          <w:rFonts w:ascii="Times New Roman" w:eastAsia="仿宋" w:hAnsi="Times New Roman" w:cs="Times New Roman"/>
          <w:sz w:val="24"/>
          <w:szCs w:val="24"/>
        </w:rPr>
        <w:t>款规定的标准对投标文件进行初步评审。有一项不符合评审标准的，评标委员会应当否决其投标。</w:t>
      </w:r>
      <w:bookmarkEnd w:id="295"/>
    </w:p>
    <w:p w:rsidR="00BD4005" w:rsidRPr="00BD4005" w:rsidRDefault="00BD4005" w:rsidP="00BD4005">
      <w:pPr>
        <w:spacing w:line="360" w:lineRule="auto"/>
        <w:ind w:firstLineChars="200" w:firstLine="480"/>
        <w:rPr>
          <w:rFonts w:ascii="Times New Roman" w:eastAsia="仿宋" w:hAnsi="Times New Roman" w:cs="Times New Roman"/>
          <w:sz w:val="24"/>
          <w:szCs w:val="24"/>
        </w:rPr>
      </w:pPr>
      <w:bookmarkStart w:id="296" w:name="_Toc343511779"/>
      <w:r w:rsidRPr="00BD4005">
        <w:rPr>
          <w:rFonts w:ascii="Times New Roman" w:eastAsia="仿宋" w:hAnsi="Times New Roman" w:cs="Times New Roman"/>
          <w:sz w:val="24"/>
          <w:szCs w:val="24"/>
        </w:rPr>
        <w:t xml:space="preserve">3.1.2 </w:t>
      </w:r>
      <w:r w:rsidRPr="00BD4005">
        <w:rPr>
          <w:rFonts w:ascii="Times New Roman" w:eastAsia="仿宋" w:hAnsi="Times New Roman" w:cs="Times New Roman"/>
          <w:sz w:val="24"/>
          <w:szCs w:val="24"/>
        </w:rPr>
        <w:t>供应商有以下情形之一的，评标委员会应当否决其投标：</w:t>
      </w:r>
      <w:bookmarkEnd w:id="296"/>
    </w:p>
    <w:p w:rsidR="00BD4005" w:rsidRPr="00BD4005" w:rsidRDefault="00BD4005" w:rsidP="00BD4005">
      <w:pPr>
        <w:spacing w:line="360" w:lineRule="auto"/>
        <w:ind w:firstLineChars="200" w:firstLine="480"/>
        <w:rPr>
          <w:rFonts w:ascii="Times New Roman" w:eastAsia="仿宋" w:hAnsi="Times New Roman" w:cs="Times New Roman"/>
          <w:sz w:val="24"/>
          <w:szCs w:val="24"/>
        </w:rPr>
      </w:pPr>
      <w:bookmarkStart w:id="297" w:name="_Toc343511780"/>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1</w:t>
      </w:r>
      <w:r w:rsidRPr="00BD4005">
        <w:rPr>
          <w:rFonts w:ascii="Times New Roman" w:eastAsia="仿宋" w:hAnsi="Times New Roman" w:cs="Times New Roman"/>
          <w:sz w:val="24"/>
          <w:szCs w:val="24"/>
        </w:rPr>
        <w:t>）第二章</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供应商须知</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第</w:t>
      </w:r>
      <w:r w:rsidRPr="00BD4005">
        <w:rPr>
          <w:rFonts w:ascii="Times New Roman" w:eastAsia="仿宋" w:hAnsi="Times New Roman" w:cs="Times New Roman"/>
          <w:sz w:val="24"/>
          <w:szCs w:val="24"/>
        </w:rPr>
        <w:t>1.4.2</w:t>
      </w:r>
      <w:r w:rsidRPr="00BD4005">
        <w:rPr>
          <w:rFonts w:ascii="Times New Roman" w:eastAsia="仿宋" w:hAnsi="Times New Roman" w:cs="Times New Roman"/>
          <w:sz w:val="24"/>
          <w:szCs w:val="24"/>
        </w:rPr>
        <w:t>项、第</w:t>
      </w:r>
      <w:r w:rsidRPr="00BD4005">
        <w:rPr>
          <w:rFonts w:ascii="Times New Roman" w:eastAsia="仿宋" w:hAnsi="Times New Roman" w:cs="Times New Roman"/>
          <w:sz w:val="24"/>
          <w:szCs w:val="24"/>
        </w:rPr>
        <w:t>1.4.3</w:t>
      </w:r>
      <w:r w:rsidRPr="00BD4005">
        <w:rPr>
          <w:rFonts w:ascii="Times New Roman" w:eastAsia="仿宋" w:hAnsi="Times New Roman" w:cs="Times New Roman"/>
          <w:sz w:val="24"/>
          <w:szCs w:val="24"/>
        </w:rPr>
        <w:t>项规定的任何一种情形的；</w:t>
      </w:r>
      <w:bookmarkEnd w:id="297"/>
    </w:p>
    <w:p w:rsidR="00BD4005" w:rsidRPr="00BD4005" w:rsidRDefault="00BD4005" w:rsidP="00BD4005">
      <w:pPr>
        <w:spacing w:line="360" w:lineRule="auto"/>
        <w:ind w:firstLineChars="200" w:firstLine="480"/>
        <w:rPr>
          <w:rFonts w:ascii="Times New Roman" w:eastAsia="仿宋" w:hAnsi="Times New Roman" w:cs="Times New Roman"/>
          <w:sz w:val="24"/>
          <w:szCs w:val="24"/>
        </w:rPr>
      </w:pPr>
      <w:bookmarkStart w:id="298" w:name="_Toc343511781"/>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2</w:t>
      </w:r>
      <w:r w:rsidRPr="00BD4005">
        <w:rPr>
          <w:rFonts w:ascii="Times New Roman" w:eastAsia="仿宋" w:hAnsi="Times New Roman" w:cs="Times New Roman"/>
          <w:sz w:val="24"/>
          <w:szCs w:val="24"/>
        </w:rPr>
        <w:t>）串通投标或弄虚作假或有其他违法行为的；</w:t>
      </w:r>
      <w:bookmarkEnd w:id="298"/>
    </w:p>
    <w:p w:rsidR="00BD4005" w:rsidRPr="00BD4005" w:rsidRDefault="00BD4005" w:rsidP="00BD4005">
      <w:pPr>
        <w:spacing w:line="360" w:lineRule="auto"/>
        <w:ind w:firstLineChars="200" w:firstLine="480"/>
        <w:rPr>
          <w:rFonts w:ascii="Times New Roman" w:eastAsia="仿宋" w:hAnsi="Times New Roman" w:cs="Times New Roman"/>
          <w:sz w:val="24"/>
          <w:szCs w:val="24"/>
        </w:rPr>
      </w:pPr>
      <w:bookmarkStart w:id="299" w:name="_Toc343511784"/>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3</w:t>
      </w:r>
      <w:r w:rsidRPr="00BD4005">
        <w:rPr>
          <w:rFonts w:ascii="Times New Roman" w:eastAsia="仿宋" w:hAnsi="Times New Roman" w:cs="Times New Roman"/>
          <w:sz w:val="24"/>
          <w:szCs w:val="24"/>
        </w:rPr>
        <w:t>）不按评标委员会要求澄清、说明或补正的。</w:t>
      </w:r>
      <w:bookmarkEnd w:id="299"/>
    </w:p>
    <w:p w:rsidR="00BD4005" w:rsidRPr="00BD4005" w:rsidRDefault="00BD4005" w:rsidP="00BD4005">
      <w:pPr>
        <w:spacing w:line="360" w:lineRule="auto"/>
        <w:ind w:firstLineChars="200" w:firstLine="480"/>
        <w:rPr>
          <w:rFonts w:ascii="Times New Roman" w:eastAsia="仿宋" w:hAnsi="Times New Roman" w:cs="Times New Roman"/>
          <w:sz w:val="24"/>
          <w:szCs w:val="24"/>
        </w:rPr>
      </w:pPr>
      <w:r w:rsidRPr="00BD4005">
        <w:rPr>
          <w:rFonts w:ascii="Times New Roman" w:eastAsia="仿宋" w:hAnsi="Times New Roman" w:cs="Times New Roman"/>
          <w:sz w:val="24"/>
          <w:szCs w:val="24"/>
        </w:rPr>
        <w:t>3.1.3</w:t>
      </w:r>
      <w:r w:rsidRPr="00BD4005">
        <w:rPr>
          <w:rFonts w:ascii="Times New Roman" w:eastAsia="仿宋" w:hAnsi="Times New Roman" w:cs="Times New Roman"/>
          <w:sz w:val="24"/>
          <w:szCs w:val="24"/>
        </w:rPr>
        <w:t>评标过程如需询标须有监管人员在场，询标不得改变投标文件的实质性内容，不得扣留和传播任何涉及供应商商业秘密的询标资料，询标结果以供应商确认的文字资料为准。</w:t>
      </w:r>
    </w:p>
    <w:p w:rsidR="00BD4005" w:rsidRPr="00BD4005" w:rsidRDefault="00BD4005" w:rsidP="00BD4005">
      <w:pPr>
        <w:spacing w:line="360" w:lineRule="auto"/>
        <w:ind w:firstLineChars="200" w:firstLine="482"/>
        <w:rPr>
          <w:rFonts w:ascii="Times New Roman" w:eastAsia="仿宋" w:hAnsi="Times New Roman" w:cs="Times New Roman"/>
          <w:b/>
          <w:sz w:val="24"/>
          <w:szCs w:val="24"/>
        </w:rPr>
      </w:pPr>
      <w:bookmarkStart w:id="300" w:name="_Toc397585243"/>
      <w:bookmarkStart w:id="301" w:name="_Toc394320905"/>
      <w:bookmarkStart w:id="302" w:name="_Toc395711824"/>
      <w:bookmarkStart w:id="303" w:name="_Toc397410663"/>
      <w:bookmarkStart w:id="304" w:name="_Toc490171557"/>
      <w:bookmarkStart w:id="305" w:name="_Toc179632624"/>
      <w:bookmarkStart w:id="306" w:name="_Toc361406357"/>
      <w:bookmarkStart w:id="307" w:name="_Toc343511788"/>
      <w:bookmarkStart w:id="308" w:name="_Toc152042384"/>
      <w:bookmarkStart w:id="309" w:name="_Toc397410476"/>
      <w:bookmarkStart w:id="310" w:name="_Toc490171398"/>
      <w:bookmarkStart w:id="311" w:name="_Toc144974573"/>
      <w:bookmarkStart w:id="312" w:name="_Toc246996992"/>
      <w:bookmarkStart w:id="313" w:name="_Toc456197092"/>
      <w:bookmarkStart w:id="314" w:name="_Toc397585174"/>
      <w:bookmarkStart w:id="315" w:name="_Toc361406436"/>
      <w:bookmarkStart w:id="316" w:name="_Toc247085764"/>
      <w:bookmarkStart w:id="317" w:name="_Toc246996249"/>
      <w:bookmarkStart w:id="318" w:name="_Toc152045606"/>
      <w:r w:rsidRPr="00BD4005">
        <w:rPr>
          <w:rFonts w:ascii="Times New Roman" w:eastAsia="仿宋" w:hAnsi="Times New Roman" w:cs="Times New Roman"/>
          <w:b/>
          <w:sz w:val="24"/>
          <w:szCs w:val="24"/>
        </w:rPr>
        <w:lastRenderedPageBreak/>
        <w:t xml:space="preserve">3.2 </w:t>
      </w:r>
      <w:r w:rsidRPr="00BD4005">
        <w:rPr>
          <w:rFonts w:ascii="Times New Roman" w:eastAsia="仿宋" w:hAnsi="Times New Roman" w:cs="Times New Roman"/>
          <w:b/>
          <w:sz w:val="24"/>
          <w:szCs w:val="24"/>
        </w:rPr>
        <w:t>详细评审</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rsidR="00BD4005" w:rsidRPr="00BD4005" w:rsidRDefault="00BD4005" w:rsidP="00BD4005">
      <w:pPr>
        <w:spacing w:line="360" w:lineRule="auto"/>
        <w:ind w:firstLineChars="200" w:firstLine="482"/>
        <w:rPr>
          <w:rFonts w:ascii="Times New Roman" w:eastAsia="仿宋" w:hAnsi="Times New Roman" w:cs="Times New Roman"/>
          <w:b/>
          <w:sz w:val="24"/>
          <w:szCs w:val="24"/>
        </w:rPr>
      </w:pPr>
      <w:bookmarkStart w:id="319" w:name="_Toc343511789"/>
      <w:r w:rsidRPr="00BD4005">
        <w:rPr>
          <w:rFonts w:ascii="Times New Roman" w:eastAsia="仿宋" w:hAnsi="Times New Roman" w:cs="Times New Roman"/>
          <w:b/>
          <w:sz w:val="24"/>
          <w:szCs w:val="24"/>
        </w:rPr>
        <w:t>3.2.1</w:t>
      </w:r>
      <w:r w:rsidRPr="00BD4005">
        <w:rPr>
          <w:rFonts w:ascii="Times New Roman" w:eastAsia="仿宋" w:hAnsi="Times New Roman" w:cs="Times New Roman"/>
          <w:b/>
          <w:sz w:val="24"/>
          <w:szCs w:val="24"/>
        </w:rPr>
        <w:t>评审内容及步骤</w:t>
      </w:r>
      <w:bookmarkEnd w:id="319"/>
    </w:p>
    <w:p w:rsidR="00BD4005" w:rsidRPr="00BD4005" w:rsidRDefault="00BD4005" w:rsidP="00BD4005">
      <w:pPr>
        <w:spacing w:line="360" w:lineRule="auto"/>
        <w:ind w:firstLineChars="200" w:firstLine="480"/>
        <w:rPr>
          <w:rFonts w:ascii="Times New Roman" w:eastAsia="仿宋" w:hAnsi="Times New Roman" w:cs="Times New Roman"/>
          <w:sz w:val="24"/>
          <w:szCs w:val="24"/>
        </w:rPr>
      </w:pPr>
      <w:bookmarkStart w:id="320" w:name="_Toc343511790"/>
      <w:r w:rsidRPr="00BD4005">
        <w:rPr>
          <w:rFonts w:ascii="Times New Roman" w:eastAsia="仿宋" w:hAnsi="Times New Roman" w:cs="Times New Roman"/>
          <w:sz w:val="24"/>
          <w:szCs w:val="24"/>
        </w:rPr>
        <w:t>评标前评标委员会需先对供应商进行资格评审，然后再对通过资格评审的供应商进行技术、商务标进行量化打分。</w:t>
      </w:r>
      <w:bookmarkEnd w:id="320"/>
    </w:p>
    <w:p w:rsidR="00BD4005" w:rsidRPr="00BD4005" w:rsidRDefault="00BD4005" w:rsidP="00BD4005">
      <w:pPr>
        <w:spacing w:line="360" w:lineRule="auto"/>
        <w:ind w:firstLineChars="200" w:firstLine="482"/>
        <w:rPr>
          <w:rFonts w:ascii="Times New Roman" w:eastAsia="仿宋" w:hAnsi="Times New Roman" w:cs="Times New Roman"/>
          <w:b/>
          <w:sz w:val="24"/>
          <w:szCs w:val="24"/>
        </w:rPr>
      </w:pPr>
      <w:r w:rsidRPr="00BD4005">
        <w:rPr>
          <w:rFonts w:ascii="Times New Roman" w:eastAsia="仿宋" w:hAnsi="Times New Roman" w:cs="Times New Roman"/>
          <w:b/>
          <w:sz w:val="24"/>
          <w:szCs w:val="24"/>
        </w:rPr>
        <w:t>3.2.</w:t>
      </w:r>
      <w:r w:rsidRPr="00BD4005">
        <w:rPr>
          <w:rFonts w:ascii="Times New Roman" w:eastAsia="仿宋" w:hAnsi="Times New Roman" w:cs="Times New Roman" w:hint="eastAsia"/>
          <w:b/>
          <w:sz w:val="24"/>
          <w:szCs w:val="24"/>
        </w:rPr>
        <w:t>2</w:t>
      </w:r>
      <w:r w:rsidRPr="00BD4005">
        <w:rPr>
          <w:rFonts w:ascii="Times New Roman" w:eastAsia="仿宋" w:hAnsi="Times New Roman" w:cs="Times New Roman"/>
          <w:b/>
          <w:sz w:val="24"/>
          <w:szCs w:val="24"/>
        </w:rPr>
        <w:t>资格评审</w:t>
      </w:r>
    </w:p>
    <w:tbl>
      <w:tblPr>
        <w:tblW w:w="910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34"/>
        <w:gridCol w:w="8163"/>
        <w:gridCol w:w="11"/>
      </w:tblGrid>
      <w:tr w:rsidR="00BD4005" w:rsidRPr="00BD4005" w:rsidTr="00F655B0">
        <w:trPr>
          <w:gridAfter w:val="1"/>
          <w:wAfter w:w="11" w:type="dxa"/>
          <w:trHeight w:hRule="exact" w:val="325"/>
          <w:jc w:val="center"/>
        </w:trPr>
        <w:tc>
          <w:tcPr>
            <w:tcW w:w="9097" w:type="dxa"/>
            <w:gridSpan w:val="2"/>
            <w:tcBorders>
              <w:top w:val="single" w:sz="4" w:space="0" w:color="auto"/>
            </w:tcBorders>
            <w:vAlign w:val="center"/>
          </w:tcPr>
          <w:p w:rsidR="00BD4005" w:rsidRPr="00BD4005" w:rsidRDefault="00BD4005" w:rsidP="00F655B0">
            <w:pPr>
              <w:jc w:val="center"/>
              <w:rPr>
                <w:rFonts w:ascii="仿宋" w:eastAsia="仿宋" w:hAnsi="仿宋" w:cs="Times New Roman"/>
                <w:b/>
                <w:szCs w:val="21"/>
              </w:rPr>
            </w:pPr>
            <w:r w:rsidRPr="00BD4005">
              <w:rPr>
                <w:rFonts w:ascii="仿宋" w:eastAsia="仿宋" w:hAnsi="仿宋" w:cs="Times New Roman" w:hint="eastAsia"/>
                <w:b/>
                <w:szCs w:val="21"/>
              </w:rPr>
              <w:t>评审因素与标准</w:t>
            </w:r>
          </w:p>
        </w:tc>
      </w:tr>
      <w:tr w:rsidR="00BD4005" w:rsidRPr="00BD4005" w:rsidTr="00F655B0">
        <w:trPr>
          <w:trHeight w:val="5096"/>
          <w:jc w:val="center"/>
        </w:trPr>
        <w:tc>
          <w:tcPr>
            <w:tcW w:w="934" w:type="dxa"/>
            <w:vAlign w:val="center"/>
          </w:tcPr>
          <w:p w:rsidR="00BD4005" w:rsidRPr="00BD4005" w:rsidRDefault="00BD4005" w:rsidP="00F655B0">
            <w:pPr>
              <w:spacing w:line="400" w:lineRule="atLeast"/>
              <w:jc w:val="center"/>
              <w:rPr>
                <w:rFonts w:ascii="仿宋" w:eastAsia="仿宋" w:hAnsi="仿宋" w:cs="Times New Roman"/>
                <w:szCs w:val="21"/>
              </w:rPr>
            </w:pPr>
            <w:r w:rsidRPr="00BD4005">
              <w:rPr>
                <w:rFonts w:ascii="仿宋" w:eastAsia="仿宋" w:hAnsi="仿宋" w:cs="Times New Roman" w:hint="eastAsia"/>
                <w:szCs w:val="21"/>
              </w:rPr>
              <w:t>资格</w:t>
            </w:r>
          </w:p>
          <w:p w:rsidR="00BD4005" w:rsidRPr="00BD4005" w:rsidRDefault="00BD4005" w:rsidP="00F655B0">
            <w:pPr>
              <w:spacing w:line="400" w:lineRule="atLeast"/>
              <w:jc w:val="center"/>
              <w:rPr>
                <w:rFonts w:ascii="仿宋" w:eastAsia="仿宋" w:hAnsi="仿宋" w:cs="Times New Roman"/>
                <w:szCs w:val="21"/>
              </w:rPr>
            </w:pPr>
            <w:r w:rsidRPr="00BD4005">
              <w:rPr>
                <w:rFonts w:ascii="仿宋" w:eastAsia="仿宋" w:hAnsi="仿宋" w:cs="Times New Roman" w:hint="eastAsia"/>
                <w:szCs w:val="21"/>
              </w:rPr>
              <w:t>评审</w:t>
            </w:r>
          </w:p>
        </w:tc>
        <w:tc>
          <w:tcPr>
            <w:tcW w:w="8174" w:type="dxa"/>
            <w:gridSpan w:val="2"/>
            <w:vAlign w:val="center"/>
          </w:tcPr>
          <w:p w:rsidR="00BD4005" w:rsidRPr="00BD4005" w:rsidRDefault="00BD4005" w:rsidP="00F655B0">
            <w:pPr>
              <w:autoSpaceDE w:val="0"/>
              <w:autoSpaceDN w:val="0"/>
              <w:adjustRightInd w:val="0"/>
              <w:spacing w:line="400" w:lineRule="exact"/>
              <w:rPr>
                <w:rFonts w:ascii="Times New Roman" w:eastAsia="仿宋" w:hAnsi="Times New Roman" w:cs="Times New Roman"/>
                <w:szCs w:val="21"/>
              </w:rPr>
            </w:pPr>
            <w:r w:rsidRPr="00BD4005">
              <w:rPr>
                <w:rFonts w:ascii="仿宋" w:eastAsia="仿宋" w:hAnsi="仿宋" w:cs="宋体" w:hint="eastAsia"/>
                <w:szCs w:val="21"/>
              </w:rPr>
              <w:t>(1)</w:t>
            </w:r>
            <w:r w:rsidRPr="00BD4005">
              <w:rPr>
                <w:rFonts w:ascii="Times New Roman" w:eastAsia="仿宋" w:hAnsi="Times New Roman" w:cs="Times New Roman"/>
                <w:szCs w:val="21"/>
              </w:rPr>
              <w:t>营业执照副本，税务登记证副本，组织机构代码证副本的企业法人、事业法人、其他组织和自然人（三证合一的企业只提供带有统一社会信用代码的营业执照副本或事业单位法人证书副本）</w:t>
            </w:r>
            <w:r w:rsidRPr="00BD4005">
              <w:rPr>
                <w:rFonts w:ascii="Times New Roman" w:eastAsia="仿宋" w:hAnsi="Times New Roman" w:cs="Times New Roman" w:hint="eastAsia"/>
                <w:szCs w:val="21"/>
              </w:rPr>
              <w:t>；</w:t>
            </w:r>
          </w:p>
          <w:p w:rsidR="00BD4005" w:rsidRPr="00BD4005" w:rsidRDefault="00BD4005" w:rsidP="00F655B0">
            <w:pPr>
              <w:autoSpaceDE w:val="0"/>
              <w:autoSpaceDN w:val="0"/>
              <w:adjustRightInd w:val="0"/>
              <w:spacing w:line="400" w:lineRule="exact"/>
              <w:rPr>
                <w:rFonts w:ascii="Times New Roman" w:eastAsia="仿宋" w:hAnsi="Times New Roman" w:cs="Times New Roman"/>
                <w:szCs w:val="21"/>
              </w:rPr>
            </w:pPr>
            <w:r w:rsidRPr="00BD4005">
              <w:rPr>
                <w:rFonts w:ascii="仿宋" w:eastAsia="仿宋" w:hAnsi="仿宋" w:cs="宋体" w:hint="eastAsia"/>
                <w:szCs w:val="21"/>
              </w:rPr>
              <w:t>（2）</w:t>
            </w:r>
            <w:r w:rsidRPr="00BD4005">
              <w:rPr>
                <w:rFonts w:ascii="Times New Roman" w:eastAsia="仿宋" w:hAnsi="Times New Roman" w:cs="Times New Roman" w:hint="eastAsia"/>
                <w:szCs w:val="21"/>
              </w:rPr>
              <w:t>供应商应进入“全国投资项目在线审批监管平台”中的工程咨询单位名录（咨询专业和范围包括“公路专业评估咨询”）截图；</w:t>
            </w:r>
          </w:p>
          <w:p w:rsidR="00BD4005" w:rsidRPr="00BD4005" w:rsidRDefault="00BD4005" w:rsidP="00F655B0">
            <w:pPr>
              <w:autoSpaceDE w:val="0"/>
              <w:autoSpaceDN w:val="0"/>
              <w:adjustRightInd w:val="0"/>
              <w:spacing w:line="400" w:lineRule="exact"/>
              <w:rPr>
                <w:rFonts w:ascii="Times New Roman" w:eastAsia="仿宋" w:hAnsi="Times New Roman" w:cs="Times New Roman"/>
                <w:szCs w:val="21"/>
              </w:rPr>
            </w:pPr>
            <w:r w:rsidRPr="00504CCE">
              <w:rPr>
                <w:rFonts w:ascii="Times New Roman" w:eastAsia="仿宋" w:hAnsi="Times New Roman" w:cs="Times New Roman" w:hint="eastAsia"/>
                <w:szCs w:val="21"/>
              </w:rPr>
              <w:t>（</w:t>
            </w:r>
            <w:r w:rsidRPr="00504CCE">
              <w:rPr>
                <w:rFonts w:ascii="Times New Roman" w:eastAsia="仿宋" w:hAnsi="Times New Roman" w:cs="Times New Roman" w:hint="eastAsia"/>
                <w:szCs w:val="21"/>
              </w:rPr>
              <w:t>3</w:t>
            </w:r>
            <w:r w:rsidRPr="00504CCE">
              <w:rPr>
                <w:rFonts w:ascii="Times New Roman" w:eastAsia="仿宋" w:hAnsi="Times New Roman" w:cs="Times New Roman" w:hint="eastAsia"/>
                <w:szCs w:val="21"/>
              </w:rPr>
              <w:t>）</w:t>
            </w:r>
            <w:r w:rsidRPr="00BD4005">
              <w:rPr>
                <w:rFonts w:ascii="Times New Roman" w:eastAsia="仿宋" w:hAnsi="Times New Roman" w:cs="Times New Roman"/>
                <w:szCs w:val="21"/>
              </w:rPr>
              <w:t>法定代表人授权委托书（附法定代表人、被授权人身份证复印件）及被授权人身份证；（原件，按给定格式，法定代表人参加投标只需提供身份证）</w:t>
            </w:r>
            <w:r w:rsidRPr="00BD4005">
              <w:rPr>
                <w:rFonts w:ascii="Times New Roman" w:eastAsia="仿宋" w:hAnsi="Times New Roman" w:cs="Times New Roman" w:hint="eastAsia"/>
                <w:szCs w:val="21"/>
              </w:rPr>
              <w:t>；</w:t>
            </w:r>
          </w:p>
          <w:p w:rsidR="00BD4005" w:rsidRPr="00BD4005" w:rsidRDefault="00BD4005" w:rsidP="00F655B0">
            <w:pPr>
              <w:autoSpaceDE w:val="0"/>
              <w:autoSpaceDN w:val="0"/>
              <w:adjustRightInd w:val="0"/>
              <w:spacing w:line="400" w:lineRule="exact"/>
              <w:rPr>
                <w:rFonts w:ascii="Times New Roman" w:eastAsia="仿宋" w:hAnsi="Times New Roman" w:cs="Times New Roman"/>
                <w:szCs w:val="21"/>
              </w:rPr>
            </w:pPr>
            <w:r w:rsidRPr="00504CCE">
              <w:rPr>
                <w:rFonts w:ascii="Times New Roman" w:eastAsia="仿宋" w:hAnsi="Times New Roman" w:cs="Times New Roman" w:hint="eastAsia"/>
                <w:szCs w:val="21"/>
              </w:rPr>
              <w:t>（</w:t>
            </w:r>
            <w:r w:rsidRPr="00504CCE">
              <w:rPr>
                <w:rFonts w:ascii="Times New Roman" w:eastAsia="仿宋" w:hAnsi="Times New Roman" w:cs="Times New Roman" w:hint="eastAsia"/>
                <w:szCs w:val="21"/>
              </w:rPr>
              <w:t>4</w:t>
            </w:r>
            <w:r w:rsidRPr="00504CCE">
              <w:rPr>
                <w:rFonts w:ascii="Times New Roman" w:eastAsia="仿宋" w:hAnsi="Times New Roman" w:cs="Times New Roman" w:hint="eastAsia"/>
                <w:szCs w:val="21"/>
              </w:rPr>
              <w:t>）</w:t>
            </w:r>
            <w:r w:rsidRPr="00BD4005">
              <w:rPr>
                <w:rFonts w:ascii="Times New Roman" w:eastAsia="仿宋" w:hAnsi="Times New Roman" w:cs="Times New Roman"/>
                <w:szCs w:val="21"/>
              </w:rPr>
              <w:t>供应商须提供投标保证金</w:t>
            </w:r>
            <w:r w:rsidRPr="00BD4005">
              <w:rPr>
                <w:rFonts w:ascii="Times New Roman" w:eastAsia="仿宋" w:hAnsi="Times New Roman" w:cs="Times New Roman" w:hint="eastAsia"/>
                <w:szCs w:val="21"/>
              </w:rPr>
              <w:t>汇款凭证的复印件</w:t>
            </w:r>
            <w:r w:rsidRPr="00BD4005">
              <w:rPr>
                <w:rFonts w:ascii="Times New Roman" w:eastAsia="仿宋" w:hAnsi="Times New Roman" w:cs="Times New Roman"/>
                <w:szCs w:val="21"/>
              </w:rPr>
              <w:t>或担保机构出具的保函正本</w:t>
            </w:r>
            <w:r w:rsidRPr="00BD4005">
              <w:rPr>
                <w:rFonts w:ascii="Times New Roman" w:eastAsia="仿宋" w:hAnsi="Times New Roman" w:cs="Times New Roman" w:hint="eastAsia"/>
                <w:szCs w:val="21"/>
              </w:rPr>
              <w:t>；</w:t>
            </w:r>
          </w:p>
          <w:p w:rsidR="00BD4005" w:rsidRPr="00BD4005" w:rsidRDefault="00BD4005" w:rsidP="00504CCE">
            <w:pPr>
              <w:autoSpaceDE w:val="0"/>
              <w:autoSpaceDN w:val="0"/>
              <w:adjustRightInd w:val="0"/>
              <w:spacing w:line="400" w:lineRule="exact"/>
              <w:rPr>
                <w:rFonts w:ascii="Times New Roman" w:eastAsia="仿宋" w:hAnsi="Times New Roman" w:cs="Times New Roman"/>
                <w:szCs w:val="21"/>
              </w:rPr>
            </w:pPr>
            <w:r w:rsidRPr="00504CCE">
              <w:rPr>
                <w:rFonts w:ascii="Times New Roman" w:eastAsia="仿宋" w:hAnsi="Times New Roman" w:cs="Times New Roman" w:hint="eastAsia"/>
                <w:szCs w:val="21"/>
              </w:rPr>
              <w:t>（</w:t>
            </w:r>
            <w:r w:rsidRPr="00504CCE">
              <w:rPr>
                <w:rFonts w:ascii="Times New Roman" w:eastAsia="仿宋" w:hAnsi="Times New Roman" w:cs="Times New Roman" w:hint="eastAsia"/>
                <w:szCs w:val="21"/>
              </w:rPr>
              <w:t>5</w:t>
            </w:r>
            <w:r w:rsidRPr="00504CCE">
              <w:rPr>
                <w:rFonts w:ascii="Times New Roman" w:eastAsia="仿宋" w:hAnsi="Times New Roman" w:cs="Times New Roman" w:hint="eastAsia"/>
                <w:szCs w:val="21"/>
              </w:rPr>
              <w:t>）</w:t>
            </w:r>
            <w:r w:rsidRPr="00BD4005">
              <w:rPr>
                <w:rFonts w:ascii="Times New Roman" w:eastAsia="仿宋" w:hAnsi="Times New Roman" w:cs="Times New Roman"/>
                <w:szCs w:val="21"/>
              </w:rPr>
              <w:t>供应商提供</w:t>
            </w:r>
            <w:r w:rsidRPr="00BD4005">
              <w:rPr>
                <w:rFonts w:ascii="Times New Roman" w:eastAsia="仿宋" w:hAnsi="Times New Roman" w:cs="Times New Roman" w:hint="eastAsia"/>
                <w:szCs w:val="21"/>
              </w:rPr>
              <w:t>了</w:t>
            </w:r>
            <w:r w:rsidRPr="00BD4005">
              <w:rPr>
                <w:rFonts w:ascii="Times New Roman" w:eastAsia="仿宋" w:hAnsi="Times New Roman" w:cs="Times New Roman"/>
                <w:szCs w:val="21"/>
              </w:rPr>
              <w:t>参加政府采购活动前</w:t>
            </w:r>
            <w:r w:rsidRPr="00BD4005">
              <w:rPr>
                <w:rFonts w:ascii="Times New Roman" w:eastAsia="仿宋" w:hAnsi="Times New Roman" w:cs="Times New Roman"/>
                <w:szCs w:val="21"/>
              </w:rPr>
              <w:t>3</w:t>
            </w:r>
            <w:r w:rsidRPr="00BD4005">
              <w:rPr>
                <w:rFonts w:ascii="Times New Roman" w:eastAsia="仿宋" w:hAnsi="Times New Roman" w:cs="Times New Roman"/>
                <w:szCs w:val="21"/>
              </w:rPr>
              <w:t>年内在经营活动中没有重大违法记录的书面</w:t>
            </w:r>
          </w:p>
          <w:p w:rsidR="00BD4005" w:rsidRPr="00504CCE" w:rsidRDefault="00BD4005" w:rsidP="00504CCE">
            <w:pPr>
              <w:autoSpaceDE w:val="0"/>
              <w:autoSpaceDN w:val="0"/>
              <w:adjustRightInd w:val="0"/>
              <w:spacing w:line="400" w:lineRule="exact"/>
              <w:rPr>
                <w:rFonts w:ascii="Times New Roman" w:eastAsia="仿宋" w:hAnsi="Times New Roman" w:cs="Times New Roman"/>
                <w:szCs w:val="21"/>
              </w:rPr>
            </w:pPr>
            <w:r w:rsidRPr="00BD4005">
              <w:rPr>
                <w:rFonts w:ascii="Times New Roman" w:eastAsia="仿宋" w:hAnsi="Times New Roman" w:cs="Times New Roman"/>
                <w:szCs w:val="21"/>
              </w:rPr>
              <w:t>声明</w:t>
            </w:r>
            <w:r w:rsidRPr="00504CCE">
              <w:rPr>
                <w:rFonts w:ascii="Times New Roman" w:eastAsia="仿宋" w:hAnsi="Times New Roman" w:cs="Times New Roman" w:hint="eastAsia"/>
                <w:szCs w:val="21"/>
              </w:rPr>
              <w:t>；</w:t>
            </w:r>
          </w:p>
          <w:p w:rsidR="00BD4005" w:rsidRPr="00BD4005" w:rsidRDefault="00BD4005" w:rsidP="00F655B0">
            <w:pPr>
              <w:autoSpaceDE w:val="0"/>
              <w:autoSpaceDN w:val="0"/>
              <w:adjustRightInd w:val="0"/>
              <w:spacing w:line="400" w:lineRule="exact"/>
              <w:rPr>
                <w:rFonts w:ascii="Times New Roman" w:eastAsia="仿宋" w:hAnsi="Times New Roman" w:cs="Times New Roman"/>
                <w:szCs w:val="21"/>
              </w:rPr>
            </w:pPr>
            <w:r w:rsidRPr="00504CCE">
              <w:rPr>
                <w:rFonts w:ascii="Times New Roman" w:eastAsia="仿宋" w:hAnsi="Times New Roman" w:cs="Times New Roman" w:hint="eastAsia"/>
                <w:szCs w:val="21"/>
              </w:rPr>
              <w:t>（</w:t>
            </w:r>
            <w:r w:rsidRPr="00504CCE">
              <w:rPr>
                <w:rFonts w:ascii="Times New Roman" w:eastAsia="仿宋" w:hAnsi="Times New Roman" w:cs="Times New Roman" w:hint="eastAsia"/>
                <w:szCs w:val="21"/>
              </w:rPr>
              <w:t>6</w:t>
            </w:r>
            <w:r w:rsidRPr="00504CCE">
              <w:rPr>
                <w:rFonts w:ascii="Times New Roman" w:eastAsia="仿宋" w:hAnsi="Times New Roman" w:cs="Times New Roman" w:hint="eastAsia"/>
                <w:szCs w:val="21"/>
              </w:rPr>
              <w:t>）</w:t>
            </w:r>
            <w:r w:rsidRPr="00BD4005">
              <w:rPr>
                <w:rFonts w:ascii="Times New Roman" w:eastAsia="仿宋" w:hAnsi="Times New Roman" w:cs="Times New Roman"/>
                <w:szCs w:val="21"/>
              </w:rPr>
              <w:t>供应商不得为</w:t>
            </w:r>
            <w:r w:rsidRPr="00BD4005">
              <w:rPr>
                <w:rFonts w:ascii="Times New Roman" w:eastAsia="仿宋" w:hAnsi="Times New Roman" w:cs="Times New Roman"/>
                <w:szCs w:val="21"/>
              </w:rPr>
              <w:t>“</w:t>
            </w:r>
            <w:r w:rsidRPr="00BD4005">
              <w:rPr>
                <w:rFonts w:ascii="Times New Roman" w:eastAsia="仿宋" w:hAnsi="Times New Roman" w:cs="Times New Roman"/>
                <w:szCs w:val="21"/>
              </w:rPr>
              <w:t>信用中国</w:t>
            </w:r>
            <w:r w:rsidRPr="00BD4005">
              <w:rPr>
                <w:rFonts w:ascii="Times New Roman" w:eastAsia="仿宋" w:hAnsi="Times New Roman" w:cs="Times New Roman"/>
                <w:szCs w:val="21"/>
              </w:rPr>
              <w:t>”</w:t>
            </w:r>
            <w:r w:rsidRPr="00BD4005">
              <w:rPr>
                <w:rFonts w:ascii="Times New Roman" w:eastAsia="仿宋" w:hAnsi="Times New Roman" w:cs="Times New Roman"/>
                <w:szCs w:val="21"/>
              </w:rPr>
              <w:t>网站（</w:t>
            </w:r>
            <w:r w:rsidRPr="00BD4005">
              <w:rPr>
                <w:rFonts w:ascii="Times New Roman" w:eastAsia="仿宋" w:hAnsi="Times New Roman" w:cs="Times New Roman"/>
                <w:szCs w:val="21"/>
              </w:rPr>
              <w:t>www.creditchina.gov.cn</w:t>
            </w:r>
            <w:r w:rsidRPr="00BD4005">
              <w:rPr>
                <w:rFonts w:ascii="Times New Roman" w:eastAsia="仿宋" w:hAnsi="Times New Roman" w:cs="Times New Roman"/>
                <w:szCs w:val="21"/>
              </w:rPr>
              <w:t>）中列入失信被执行人和重大税收违法案件当事人名单的供应商，不得为中国政府采购网（</w:t>
            </w:r>
            <w:r w:rsidRPr="00BD4005">
              <w:rPr>
                <w:rFonts w:ascii="Times New Roman" w:eastAsia="仿宋" w:hAnsi="Times New Roman" w:cs="Times New Roman"/>
                <w:szCs w:val="21"/>
              </w:rPr>
              <w:t>www.ccgp.gov.cn</w:t>
            </w:r>
            <w:r w:rsidRPr="00BD4005">
              <w:rPr>
                <w:rFonts w:ascii="Times New Roman" w:eastAsia="仿宋" w:hAnsi="Times New Roman" w:cs="Times New Roman"/>
                <w:szCs w:val="21"/>
              </w:rPr>
              <w:t>）政府采购严重违法失信行为记录名单中被财政部门禁止参加政府采购活动的供应商（提供</w:t>
            </w:r>
            <w:proofErr w:type="gramStart"/>
            <w:r w:rsidRPr="00BD4005">
              <w:rPr>
                <w:rFonts w:ascii="Times New Roman" w:eastAsia="仿宋" w:hAnsi="Times New Roman" w:cs="Times New Roman"/>
                <w:szCs w:val="21"/>
              </w:rPr>
              <w:t>官网截</w:t>
            </w:r>
            <w:proofErr w:type="gramEnd"/>
            <w:r w:rsidRPr="00BD4005">
              <w:rPr>
                <w:rFonts w:ascii="Times New Roman" w:eastAsia="仿宋" w:hAnsi="Times New Roman" w:cs="Times New Roman"/>
                <w:szCs w:val="21"/>
              </w:rPr>
              <w:t>图加盖单位公章）</w:t>
            </w:r>
            <w:r w:rsidRPr="00BD4005">
              <w:rPr>
                <w:rFonts w:ascii="Times New Roman" w:eastAsia="仿宋" w:hAnsi="Times New Roman" w:cs="Times New Roman" w:hint="eastAsia"/>
                <w:szCs w:val="21"/>
              </w:rPr>
              <w:t>；</w:t>
            </w:r>
          </w:p>
          <w:p w:rsidR="00BD4005" w:rsidRPr="00BD4005" w:rsidRDefault="00BD4005" w:rsidP="00F655B0">
            <w:pPr>
              <w:autoSpaceDE w:val="0"/>
              <w:autoSpaceDN w:val="0"/>
              <w:adjustRightInd w:val="0"/>
              <w:spacing w:line="360" w:lineRule="auto"/>
              <w:rPr>
                <w:rFonts w:ascii="仿宋" w:eastAsia="仿宋" w:hAnsi="仿宋" w:cs="宋体"/>
                <w:szCs w:val="21"/>
              </w:rPr>
            </w:pPr>
            <w:r w:rsidRPr="00BD4005">
              <w:rPr>
                <w:rFonts w:ascii="仿宋" w:eastAsia="仿宋" w:hAnsi="仿宋" w:cs="宋体" w:hint="eastAsia"/>
                <w:szCs w:val="21"/>
              </w:rPr>
              <w:t>（7）</w:t>
            </w:r>
            <w:r w:rsidRPr="00BD4005">
              <w:rPr>
                <w:rFonts w:ascii="Times New Roman" w:eastAsia="仿宋" w:hAnsi="Times New Roman" w:cs="Times New Roman" w:hint="eastAsia"/>
                <w:szCs w:val="21"/>
              </w:rPr>
              <w:t>供应商未在国家企业信用信息公示系统（</w:t>
            </w:r>
            <w:r w:rsidRPr="00BD4005">
              <w:rPr>
                <w:rFonts w:ascii="Times New Roman" w:eastAsia="仿宋" w:hAnsi="Times New Roman" w:cs="Times New Roman" w:hint="eastAsia"/>
                <w:szCs w:val="21"/>
              </w:rPr>
              <w:t>www.gsxt.gov.cn</w:t>
            </w:r>
            <w:r w:rsidRPr="00BD4005">
              <w:rPr>
                <w:rFonts w:ascii="Times New Roman" w:eastAsia="仿宋" w:hAnsi="Times New Roman" w:cs="Times New Roman" w:hint="eastAsia"/>
                <w:szCs w:val="21"/>
              </w:rPr>
              <w:t>）中被列入严重违法失信企业名单截图；</w:t>
            </w:r>
          </w:p>
          <w:p w:rsidR="00BD4005" w:rsidRPr="00BD4005" w:rsidRDefault="00BD4005" w:rsidP="00F655B0">
            <w:pPr>
              <w:autoSpaceDE w:val="0"/>
              <w:autoSpaceDN w:val="0"/>
              <w:adjustRightInd w:val="0"/>
              <w:spacing w:line="360" w:lineRule="auto"/>
              <w:rPr>
                <w:rFonts w:ascii="仿宋" w:eastAsia="仿宋" w:hAnsi="仿宋" w:cs="宋体"/>
                <w:szCs w:val="21"/>
              </w:rPr>
            </w:pPr>
            <w:r w:rsidRPr="00BD4005">
              <w:rPr>
                <w:rFonts w:ascii="仿宋" w:eastAsia="仿宋" w:hAnsi="仿宋" w:cs="宋体" w:hint="eastAsia"/>
                <w:szCs w:val="21"/>
              </w:rPr>
              <w:t>（8）</w:t>
            </w:r>
            <w:r w:rsidRPr="00BD4005">
              <w:rPr>
                <w:rFonts w:ascii="Times New Roman" w:eastAsia="仿宋" w:hAnsi="Times New Roman" w:cs="Times New Roman"/>
                <w:szCs w:val="21"/>
              </w:rPr>
              <w:t>供应商</w:t>
            </w:r>
            <w:r w:rsidRPr="00BD4005">
              <w:rPr>
                <w:rFonts w:ascii="Times New Roman" w:eastAsia="仿宋" w:hAnsi="Times New Roman" w:cs="Times New Roman" w:hint="eastAsia"/>
                <w:szCs w:val="21"/>
              </w:rPr>
              <w:t>的类似项目业绩符合招标文件规定；</w:t>
            </w:r>
          </w:p>
          <w:p w:rsidR="00BD4005" w:rsidRPr="00BD4005" w:rsidRDefault="00BD4005" w:rsidP="00F655B0">
            <w:pPr>
              <w:autoSpaceDE w:val="0"/>
              <w:autoSpaceDN w:val="0"/>
              <w:adjustRightInd w:val="0"/>
              <w:spacing w:line="360" w:lineRule="auto"/>
              <w:rPr>
                <w:rFonts w:ascii="仿宋" w:eastAsia="仿宋" w:hAnsi="仿宋" w:cs="宋体"/>
                <w:szCs w:val="21"/>
              </w:rPr>
            </w:pPr>
            <w:r w:rsidRPr="00BD4005">
              <w:rPr>
                <w:rFonts w:ascii="仿宋" w:eastAsia="仿宋" w:hAnsi="仿宋" w:cs="宋体" w:hint="eastAsia"/>
                <w:szCs w:val="21"/>
              </w:rPr>
              <w:t>（9）</w:t>
            </w:r>
            <w:r w:rsidRPr="00BD4005">
              <w:rPr>
                <w:rFonts w:ascii="Times New Roman" w:eastAsia="仿宋" w:hAnsi="Times New Roman" w:cs="Times New Roman"/>
                <w:szCs w:val="21"/>
              </w:rPr>
              <w:t>供应商</w:t>
            </w:r>
            <w:r w:rsidRPr="00BD4005">
              <w:rPr>
                <w:rFonts w:ascii="Times New Roman" w:eastAsia="仿宋" w:hAnsi="Times New Roman" w:cs="Times New Roman" w:hint="eastAsia"/>
                <w:szCs w:val="21"/>
              </w:rPr>
              <w:t>的项目负责人资格符合招标文件规定；</w:t>
            </w:r>
          </w:p>
          <w:p w:rsidR="00BD4005" w:rsidRPr="00BD4005" w:rsidRDefault="00BD4005" w:rsidP="00F655B0">
            <w:pPr>
              <w:autoSpaceDE w:val="0"/>
              <w:autoSpaceDN w:val="0"/>
              <w:adjustRightInd w:val="0"/>
              <w:spacing w:line="360" w:lineRule="auto"/>
              <w:rPr>
                <w:rFonts w:ascii="Times New Roman" w:eastAsia="仿宋" w:hAnsi="Times New Roman" w:cs="Times New Roman"/>
                <w:szCs w:val="21"/>
              </w:rPr>
            </w:pPr>
            <w:r w:rsidRPr="00BD4005">
              <w:rPr>
                <w:rFonts w:ascii="仿宋" w:eastAsia="仿宋" w:hAnsi="仿宋" w:cs="宋体" w:hint="eastAsia"/>
                <w:szCs w:val="21"/>
              </w:rPr>
              <w:t>（10）</w:t>
            </w:r>
            <w:r w:rsidRPr="00BD4005">
              <w:rPr>
                <w:rFonts w:ascii="Times New Roman" w:eastAsia="仿宋" w:hAnsi="Times New Roman" w:cs="Times New Roman"/>
                <w:szCs w:val="21"/>
              </w:rPr>
              <w:t>供应商</w:t>
            </w:r>
            <w:r w:rsidRPr="00BD4005">
              <w:rPr>
                <w:rFonts w:ascii="Times New Roman" w:eastAsia="仿宋" w:hAnsi="Times New Roman" w:cs="Times New Roman" w:hint="eastAsia"/>
                <w:szCs w:val="21"/>
              </w:rPr>
              <w:t>拟投入本项目其他主要人员资格符合招标文件规定。</w:t>
            </w:r>
          </w:p>
        </w:tc>
      </w:tr>
    </w:tbl>
    <w:p w:rsidR="00BD4005" w:rsidRPr="00BD4005" w:rsidRDefault="00BD4005" w:rsidP="00BD4005">
      <w:pPr>
        <w:spacing w:line="360" w:lineRule="auto"/>
        <w:ind w:firstLineChars="150" w:firstLine="361"/>
        <w:rPr>
          <w:rFonts w:ascii="Times New Roman" w:eastAsia="仿宋" w:hAnsi="Times New Roman" w:cs="Times New Roman"/>
          <w:b/>
          <w:sz w:val="24"/>
          <w:szCs w:val="24"/>
        </w:rPr>
      </w:pPr>
      <w:bookmarkStart w:id="321" w:name="_Toc343511791"/>
      <w:r w:rsidRPr="00BD4005">
        <w:rPr>
          <w:rFonts w:ascii="Times New Roman" w:eastAsia="仿宋" w:hAnsi="Times New Roman" w:cs="Times New Roman"/>
          <w:b/>
          <w:sz w:val="24"/>
          <w:szCs w:val="24"/>
        </w:rPr>
        <w:t>3.2.</w:t>
      </w:r>
      <w:r w:rsidRPr="00BD4005">
        <w:rPr>
          <w:rFonts w:ascii="Times New Roman" w:eastAsia="仿宋" w:hAnsi="Times New Roman" w:cs="Times New Roman" w:hint="eastAsia"/>
          <w:b/>
          <w:sz w:val="24"/>
          <w:szCs w:val="24"/>
        </w:rPr>
        <w:t>3</w:t>
      </w:r>
      <w:r w:rsidRPr="00BD4005">
        <w:rPr>
          <w:rFonts w:ascii="Times New Roman" w:eastAsia="仿宋" w:hAnsi="Times New Roman" w:cs="Times New Roman"/>
          <w:b/>
          <w:sz w:val="24"/>
          <w:szCs w:val="24"/>
        </w:rPr>
        <w:t>技术部分、商务部分的评审</w:t>
      </w:r>
      <w:bookmarkEnd w:id="321"/>
    </w:p>
    <w:p w:rsidR="00BD4005" w:rsidRPr="00BD4005" w:rsidRDefault="00BD4005" w:rsidP="00BD4005">
      <w:pPr>
        <w:spacing w:line="360" w:lineRule="auto"/>
        <w:ind w:firstLineChars="150" w:firstLine="360"/>
        <w:rPr>
          <w:rFonts w:ascii="Times New Roman" w:eastAsia="仿宋" w:hAnsi="Times New Roman" w:cs="Times New Roman"/>
          <w:sz w:val="24"/>
          <w:szCs w:val="24"/>
        </w:rPr>
      </w:pPr>
      <w:bookmarkStart w:id="322" w:name="_Toc343511792"/>
      <w:r w:rsidRPr="00BD4005">
        <w:rPr>
          <w:rFonts w:ascii="Times New Roman" w:eastAsia="仿宋" w:hAnsi="Times New Roman" w:cs="Times New Roman"/>
          <w:sz w:val="24"/>
          <w:szCs w:val="24"/>
        </w:rPr>
        <w:t>评标委员会依据供应商提交的投标文件，对供应商的技术部分和商务部分进行详细评审</w:t>
      </w:r>
      <w:bookmarkStart w:id="323" w:name="_Toc343511793"/>
      <w:bookmarkEnd w:id="322"/>
      <w:r w:rsidRPr="00BD4005">
        <w:rPr>
          <w:rFonts w:ascii="Times New Roman" w:eastAsia="仿宋" w:hAnsi="Times New Roman" w:cs="Times New Roman"/>
          <w:sz w:val="24"/>
          <w:szCs w:val="24"/>
        </w:rPr>
        <w:t>。与项目相关的一些要求任何一项有严重错误或漏项者，则视为不合格，不再参与评标，其他缺项漏项者得</w:t>
      </w:r>
      <w:r w:rsidRPr="00BD4005">
        <w:rPr>
          <w:rFonts w:ascii="Times New Roman" w:eastAsia="仿宋" w:hAnsi="Times New Roman" w:cs="Times New Roman"/>
          <w:sz w:val="24"/>
          <w:szCs w:val="24"/>
        </w:rPr>
        <w:t>0</w:t>
      </w:r>
      <w:r w:rsidRPr="00BD4005">
        <w:rPr>
          <w:rFonts w:ascii="Times New Roman" w:eastAsia="仿宋" w:hAnsi="Times New Roman" w:cs="Times New Roman"/>
          <w:sz w:val="24"/>
          <w:szCs w:val="24"/>
        </w:rPr>
        <w:t>分。</w:t>
      </w:r>
    </w:p>
    <w:p w:rsidR="00BD4005" w:rsidRPr="00BD4005" w:rsidRDefault="00BD4005" w:rsidP="00BD4005">
      <w:pPr>
        <w:spacing w:line="360" w:lineRule="auto"/>
        <w:ind w:firstLineChars="150" w:firstLine="360"/>
        <w:rPr>
          <w:rFonts w:ascii="Times New Roman" w:eastAsia="仿宋" w:hAnsi="Times New Roman" w:cs="Times New Roman"/>
          <w:sz w:val="24"/>
          <w:szCs w:val="24"/>
        </w:rPr>
      </w:pPr>
      <w:r w:rsidRPr="00BD4005">
        <w:rPr>
          <w:rFonts w:ascii="Times New Roman" w:eastAsia="仿宋" w:hAnsi="Times New Roman" w:cs="Times New Roman"/>
          <w:sz w:val="24"/>
          <w:szCs w:val="24"/>
        </w:rPr>
        <w:t>评分细则如下：评价和比较以投标文件为依据，从</w:t>
      </w:r>
      <w:r w:rsidRPr="00BD4005">
        <w:rPr>
          <w:rFonts w:ascii="Times New Roman" w:eastAsia="仿宋" w:hAnsi="Times New Roman" w:cs="Times New Roman"/>
          <w:sz w:val="24"/>
          <w:szCs w:val="24"/>
        </w:rPr>
        <w:t xml:space="preserve"> “</w:t>
      </w:r>
      <w:r w:rsidRPr="00BD4005">
        <w:rPr>
          <w:rFonts w:ascii="Times New Roman" w:eastAsia="仿宋" w:hAnsi="Times New Roman" w:cs="Times New Roman"/>
          <w:sz w:val="24"/>
          <w:szCs w:val="24"/>
        </w:rPr>
        <w:t>技术部分评审</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商务部分评审</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两个方面进行评审并按照百分制进行赋分。</w:t>
      </w:r>
    </w:p>
    <w:p w:rsidR="00BD4005" w:rsidRPr="00BD4005" w:rsidRDefault="00BD4005" w:rsidP="00BD4005">
      <w:pPr>
        <w:spacing w:line="360" w:lineRule="auto"/>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w:t>
      </w:r>
      <w:r w:rsidRPr="00BD4005">
        <w:rPr>
          <w:rFonts w:ascii="Times New Roman" w:eastAsia="仿宋" w:hAnsi="Times New Roman" w:cs="Times New Roman" w:hint="eastAsia"/>
          <w:sz w:val="24"/>
          <w:szCs w:val="24"/>
        </w:rPr>
        <w:t>1</w:t>
      </w:r>
      <w:r w:rsidRPr="00BD4005">
        <w:rPr>
          <w:rFonts w:ascii="Times New Roman" w:eastAsia="仿宋" w:hAnsi="Times New Roman" w:cs="Times New Roman" w:hint="eastAsia"/>
          <w:sz w:val="24"/>
          <w:szCs w:val="24"/>
        </w:rPr>
        <w:t>）商务部分</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767"/>
        <w:gridCol w:w="425"/>
        <w:gridCol w:w="709"/>
        <w:gridCol w:w="1701"/>
        <w:gridCol w:w="3118"/>
        <w:gridCol w:w="1843"/>
      </w:tblGrid>
      <w:tr w:rsidR="00BD4005" w:rsidRPr="00BD4005" w:rsidTr="00101185">
        <w:trPr>
          <w:trHeight w:val="416"/>
        </w:trPr>
        <w:tc>
          <w:tcPr>
            <w:tcW w:w="1951" w:type="dxa"/>
            <w:gridSpan w:val="3"/>
            <w:tcBorders>
              <w:bottom w:val="single" w:sz="4" w:space="0" w:color="auto"/>
            </w:tcBorders>
            <w:shd w:val="clear" w:color="auto" w:fill="auto"/>
            <w:vAlign w:val="center"/>
          </w:tcPr>
          <w:p w:rsidR="00BD4005" w:rsidRPr="00BD4005" w:rsidRDefault="00BD4005" w:rsidP="00F655B0">
            <w:pPr>
              <w:spacing w:line="360" w:lineRule="auto"/>
              <w:jc w:val="left"/>
              <w:rPr>
                <w:rFonts w:ascii="仿宋" w:eastAsia="仿宋" w:hAnsi="仿宋" w:cs="Times New Roman"/>
                <w:b/>
                <w:szCs w:val="21"/>
              </w:rPr>
            </w:pPr>
            <w:r w:rsidRPr="00BD4005">
              <w:rPr>
                <w:rFonts w:ascii="仿宋" w:eastAsia="仿宋" w:hAnsi="仿宋" w:cs="Times New Roman" w:hint="eastAsia"/>
                <w:b/>
                <w:szCs w:val="21"/>
              </w:rPr>
              <w:lastRenderedPageBreak/>
              <w:t>评分因素</w:t>
            </w:r>
          </w:p>
        </w:tc>
        <w:tc>
          <w:tcPr>
            <w:tcW w:w="709" w:type="dxa"/>
            <w:tcBorders>
              <w:bottom w:val="single" w:sz="4" w:space="0" w:color="auto"/>
            </w:tcBorders>
            <w:shd w:val="clear" w:color="auto" w:fill="auto"/>
            <w:vAlign w:val="center"/>
          </w:tcPr>
          <w:p w:rsidR="00BD4005" w:rsidRPr="00BD4005" w:rsidRDefault="00BD4005" w:rsidP="00F655B0">
            <w:pPr>
              <w:spacing w:line="360" w:lineRule="auto"/>
              <w:jc w:val="left"/>
              <w:rPr>
                <w:rFonts w:ascii="仿宋" w:eastAsia="仿宋" w:hAnsi="仿宋" w:cs="Times New Roman"/>
                <w:b/>
                <w:szCs w:val="21"/>
              </w:rPr>
            </w:pPr>
            <w:r w:rsidRPr="00BD4005">
              <w:rPr>
                <w:rFonts w:ascii="仿宋" w:eastAsia="仿宋" w:hAnsi="仿宋" w:cs="Times New Roman" w:hint="eastAsia"/>
                <w:b/>
                <w:szCs w:val="21"/>
              </w:rPr>
              <w:t>分数</w:t>
            </w:r>
          </w:p>
        </w:tc>
        <w:tc>
          <w:tcPr>
            <w:tcW w:w="6662" w:type="dxa"/>
            <w:gridSpan w:val="3"/>
            <w:tcBorders>
              <w:bottom w:val="single" w:sz="4" w:space="0" w:color="auto"/>
            </w:tcBorders>
            <w:shd w:val="clear" w:color="auto" w:fill="auto"/>
            <w:vAlign w:val="center"/>
          </w:tcPr>
          <w:p w:rsidR="00BD4005" w:rsidRPr="00BD4005" w:rsidRDefault="00BD4005" w:rsidP="00F655B0">
            <w:pPr>
              <w:spacing w:line="360" w:lineRule="auto"/>
              <w:ind w:firstLineChars="200" w:firstLine="422"/>
              <w:jc w:val="center"/>
              <w:rPr>
                <w:rFonts w:ascii="仿宋" w:eastAsia="仿宋" w:hAnsi="仿宋" w:cs="Times New Roman"/>
                <w:b/>
                <w:szCs w:val="21"/>
              </w:rPr>
            </w:pPr>
            <w:r w:rsidRPr="00BD4005">
              <w:rPr>
                <w:rFonts w:ascii="仿宋" w:eastAsia="仿宋" w:hAnsi="仿宋" w:cs="Times New Roman" w:hint="eastAsia"/>
                <w:b/>
                <w:szCs w:val="21"/>
              </w:rPr>
              <w:t>评分标准</w:t>
            </w:r>
          </w:p>
        </w:tc>
      </w:tr>
      <w:tr w:rsidR="00BD4005" w:rsidRPr="00BD4005" w:rsidTr="00101185">
        <w:trPr>
          <w:trHeight w:val="567"/>
        </w:trPr>
        <w:tc>
          <w:tcPr>
            <w:tcW w:w="1951" w:type="dxa"/>
            <w:gridSpan w:val="3"/>
            <w:tcBorders>
              <w:top w:val="single" w:sz="4" w:space="0" w:color="auto"/>
              <w:bottom w:val="single" w:sz="4" w:space="0" w:color="auto"/>
            </w:tcBorders>
            <w:shd w:val="clear" w:color="auto" w:fill="auto"/>
            <w:vAlign w:val="center"/>
          </w:tcPr>
          <w:p w:rsidR="00BD4005" w:rsidRPr="00BD4005" w:rsidRDefault="00BD4005" w:rsidP="00F655B0">
            <w:pPr>
              <w:spacing w:line="360" w:lineRule="auto"/>
              <w:ind w:firstLineChars="200" w:firstLine="420"/>
              <w:jc w:val="left"/>
              <w:rPr>
                <w:rFonts w:ascii="仿宋" w:eastAsia="仿宋" w:hAnsi="仿宋" w:cs="Times New Roman"/>
                <w:szCs w:val="21"/>
              </w:rPr>
            </w:pPr>
            <w:r w:rsidRPr="00BD4005">
              <w:rPr>
                <w:rFonts w:ascii="仿宋" w:eastAsia="仿宋" w:hAnsi="仿宋" w:cs="Times New Roman" w:hint="eastAsia"/>
                <w:szCs w:val="21"/>
              </w:rPr>
              <w:t>投标</w:t>
            </w:r>
          </w:p>
          <w:p w:rsidR="00BD4005" w:rsidRPr="00BD4005" w:rsidRDefault="00BD4005" w:rsidP="00F655B0">
            <w:pPr>
              <w:spacing w:line="360" w:lineRule="auto"/>
              <w:ind w:firstLineChars="200" w:firstLine="420"/>
              <w:jc w:val="left"/>
              <w:rPr>
                <w:rFonts w:ascii="仿宋" w:eastAsia="仿宋" w:hAnsi="仿宋" w:cs="Times New Roman"/>
                <w:szCs w:val="21"/>
              </w:rPr>
            </w:pPr>
            <w:r w:rsidRPr="00BD4005">
              <w:rPr>
                <w:rFonts w:ascii="仿宋" w:eastAsia="仿宋" w:hAnsi="仿宋" w:cs="Times New Roman" w:hint="eastAsia"/>
                <w:szCs w:val="21"/>
              </w:rPr>
              <w:t>报价</w:t>
            </w:r>
          </w:p>
        </w:tc>
        <w:tc>
          <w:tcPr>
            <w:tcW w:w="709" w:type="dxa"/>
            <w:tcBorders>
              <w:top w:val="single" w:sz="4" w:space="0" w:color="auto"/>
              <w:bottom w:val="single" w:sz="4" w:space="0" w:color="auto"/>
            </w:tcBorders>
            <w:shd w:val="clear" w:color="auto" w:fill="auto"/>
            <w:vAlign w:val="center"/>
          </w:tcPr>
          <w:p w:rsidR="00BD4005" w:rsidRPr="00BD4005" w:rsidRDefault="00BD4005" w:rsidP="00F655B0">
            <w:pPr>
              <w:spacing w:line="360" w:lineRule="auto"/>
              <w:jc w:val="left"/>
              <w:rPr>
                <w:rFonts w:ascii="仿宋" w:eastAsia="仿宋" w:hAnsi="仿宋" w:cs="Times New Roman"/>
                <w:szCs w:val="21"/>
              </w:rPr>
            </w:pPr>
            <w:r w:rsidRPr="00BD4005">
              <w:rPr>
                <w:rFonts w:ascii="仿宋" w:eastAsia="仿宋" w:hAnsi="仿宋" w:cs="Times New Roman" w:hint="eastAsia"/>
                <w:szCs w:val="21"/>
              </w:rPr>
              <w:t>10分</w:t>
            </w:r>
          </w:p>
        </w:tc>
        <w:tc>
          <w:tcPr>
            <w:tcW w:w="6662" w:type="dxa"/>
            <w:gridSpan w:val="3"/>
            <w:tcBorders>
              <w:top w:val="single" w:sz="4" w:space="0" w:color="auto"/>
              <w:bottom w:val="single" w:sz="4" w:space="0" w:color="auto"/>
            </w:tcBorders>
            <w:shd w:val="clear" w:color="auto" w:fill="auto"/>
            <w:vAlign w:val="center"/>
          </w:tcPr>
          <w:p w:rsidR="00BD4005" w:rsidRPr="006D66F2" w:rsidRDefault="008D186F" w:rsidP="00F655B0">
            <w:pPr>
              <w:spacing w:line="360" w:lineRule="auto"/>
              <w:ind w:firstLineChars="100" w:firstLine="210"/>
              <w:jc w:val="left"/>
              <w:rPr>
                <w:rFonts w:ascii="仿宋" w:eastAsia="仿宋" w:hAnsi="仿宋" w:cs="Times New Roman"/>
                <w:szCs w:val="21"/>
              </w:rPr>
            </w:pPr>
            <w:bookmarkStart w:id="324" w:name="_GoBack"/>
            <w:bookmarkEnd w:id="324"/>
            <w:r w:rsidRPr="006D66F2">
              <w:rPr>
                <w:rFonts w:ascii="仿宋" w:eastAsia="仿宋" w:hAnsi="仿宋" w:cs="Times New Roman" w:hint="eastAsia"/>
                <w:szCs w:val="21"/>
              </w:rPr>
              <w:t>满足招标文件要求且投标价格最低的投标报价为评标基准价</w:t>
            </w:r>
            <w:r w:rsidR="00BD4005" w:rsidRPr="006D66F2">
              <w:rPr>
                <w:rFonts w:ascii="仿宋" w:eastAsia="仿宋" w:hAnsi="仿宋" w:cs="Times New Roman" w:hint="eastAsia"/>
                <w:szCs w:val="21"/>
              </w:rPr>
              <w:t>，其价格分为满分。其他供应商的价格</w:t>
            </w:r>
            <w:proofErr w:type="gramStart"/>
            <w:r w:rsidR="00BD4005" w:rsidRPr="006D66F2">
              <w:rPr>
                <w:rFonts w:ascii="仿宋" w:eastAsia="仿宋" w:hAnsi="仿宋" w:cs="Times New Roman" w:hint="eastAsia"/>
                <w:szCs w:val="21"/>
              </w:rPr>
              <w:t>分统一</w:t>
            </w:r>
            <w:proofErr w:type="gramEnd"/>
            <w:r w:rsidR="00BD4005" w:rsidRPr="006D66F2">
              <w:rPr>
                <w:rFonts w:ascii="仿宋" w:eastAsia="仿宋" w:hAnsi="仿宋" w:cs="Times New Roman" w:hint="eastAsia"/>
                <w:szCs w:val="21"/>
              </w:rPr>
              <w:t>按照下列公式计算：投标报价得分=（评标基准价/投标报价）×</w:t>
            </w:r>
            <w:proofErr w:type="gramStart"/>
            <w:r w:rsidR="00BD4005" w:rsidRPr="006D66F2">
              <w:rPr>
                <w:rFonts w:ascii="仿宋" w:eastAsia="仿宋" w:hAnsi="仿宋" w:cs="Times New Roman" w:hint="eastAsia"/>
                <w:szCs w:val="21"/>
              </w:rPr>
              <w:t>价格权</w:t>
            </w:r>
            <w:proofErr w:type="gramEnd"/>
            <w:r w:rsidR="00BD4005" w:rsidRPr="006D66F2">
              <w:rPr>
                <w:rFonts w:ascii="仿宋" w:eastAsia="仿宋" w:hAnsi="仿宋" w:cs="Times New Roman" w:hint="eastAsia"/>
                <w:szCs w:val="21"/>
              </w:rPr>
              <w:t>值</w:t>
            </w:r>
            <w:r w:rsidR="00F31D37" w:rsidRPr="006D66F2">
              <w:rPr>
                <w:rFonts w:ascii="仿宋" w:eastAsia="仿宋" w:hAnsi="仿宋" w:cs="Times New Roman" w:hint="eastAsia"/>
                <w:szCs w:val="21"/>
              </w:rPr>
              <w:t>；</w:t>
            </w:r>
          </w:p>
          <w:p w:rsidR="00BD4005" w:rsidRPr="00BD4005" w:rsidRDefault="00BD4005" w:rsidP="00F655B0">
            <w:pPr>
              <w:spacing w:line="360" w:lineRule="auto"/>
              <w:ind w:firstLineChars="100" w:firstLine="210"/>
              <w:jc w:val="left"/>
              <w:rPr>
                <w:rFonts w:ascii="仿宋" w:eastAsia="仿宋" w:hAnsi="仿宋" w:cs="Times New Roman"/>
                <w:szCs w:val="21"/>
              </w:rPr>
            </w:pPr>
            <w:r w:rsidRPr="006D66F2">
              <w:rPr>
                <w:rFonts w:ascii="仿宋" w:eastAsia="仿宋" w:hAnsi="仿宋" w:cs="Times New Roman" w:hint="eastAsia"/>
                <w:szCs w:val="21"/>
              </w:rPr>
              <w:t>符合招标文件规定的小微企业、监狱企业、残疾人福利性单位优惠条件的供应商，价格给予6%的扣除，用扣除后的价格参与评审。</w:t>
            </w:r>
          </w:p>
        </w:tc>
      </w:tr>
      <w:tr w:rsidR="00101185" w:rsidRPr="00BD4005" w:rsidTr="00101185">
        <w:trPr>
          <w:trHeight w:val="567"/>
        </w:trPr>
        <w:tc>
          <w:tcPr>
            <w:tcW w:w="1951" w:type="dxa"/>
            <w:gridSpan w:val="3"/>
            <w:tcBorders>
              <w:top w:val="single" w:sz="4" w:space="0" w:color="auto"/>
              <w:left w:val="nil"/>
              <w:bottom w:val="single" w:sz="4" w:space="0" w:color="auto"/>
              <w:right w:val="nil"/>
            </w:tcBorders>
            <w:shd w:val="clear" w:color="auto" w:fill="auto"/>
            <w:vAlign w:val="center"/>
          </w:tcPr>
          <w:p w:rsidR="00101185" w:rsidRPr="00BD4005" w:rsidRDefault="00101185" w:rsidP="00101185">
            <w:pPr>
              <w:spacing w:line="360" w:lineRule="auto"/>
              <w:jc w:val="left"/>
              <w:rPr>
                <w:rFonts w:ascii="仿宋" w:eastAsia="仿宋" w:hAnsi="仿宋" w:cs="Times New Roman"/>
                <w:szCs w:val="21"/>
              </w:rPr>
            </w:pPr>
            <w:r w:rsidRPr="00BD4005">
              <w:rPr>
                <w:rFonts w:ascii="Times New Roman" w:eastAsia="仿宋" w:hAnsi="Times New Roman" w:cs="Times New Roman" w:hint="eastAsia"/>
                <w:sz w:val="24"/>
                <w:szCs w:val="24"/>
              </w:rPr>
              <w:t>（</w:t>
            </w:r>
            <w:r w:rsidRPr="00BD4005">
              <w:rPr>
                <w:rFonts w:ascii="Times New Roman" w:eastAsia="仿宋" w:hAnsi="Times New Roman" w:cs="Times New Roman" w:hint="eastAsia"/>
                <w:sz w:val="24"/>
                <w:szCs w:val="24"/>
              </w:rPr>
              <w:t>2</w:t>
            </w:r>
            <w:r w:rsidRPr="00BD4005">
              <w:rPr>
                <w:rFonts w:ascii="Times New Roman" w:eastAsia="仿宋" w:hAnsi="Times New Roman" w:cs="Times New Roman" w:hint="eastAsia"/>
                <w:sz w:val="24"/>
                <w:szCs w:val="24"/>
              </w:rPr>
              <w:t>）技术部分</w:t>
            </w:r>
          </w:p>
        </w:tc>
        <w:tc>
          <w:tcPr>
            <w:tcW w:w="709" w:type="dxa"/>
            <w:tcBorders>
              <w:top w:val="single" w:sz="4" w:space="0" w:color="auto"/>
              <w:left w:val="nil"/>
              <w:bottom w:val="single" w:sz="4" w:space="0" w:color="auto"/>
              <w:right w:val="nil"/>
            </w:tcBorders>
            <w:shd w:val="clear" w:color="auto" w:fill="auto"/>
            <w:vAlign w:val="center"/>
          </w:tcPr>
          <w:p w:rsidR="00101185" w:rsidRPr="00BD4005" w:rsidRDefault="00101185" w:rsidP="00F655B0">
            <w:pPr>
              <w:spacing w:line="360" w:lineRule="auto"/>
              <w:jc w:val="left"/>
              <w:rPr>
                <w:rFonts w:ascii="仿宋" w:eastAsia="仿宋" w:hAnsi="仿宋" w:cs="Times New Roman"/>
                <w:szCs w:val="21"/>
              </w:rPr>
            </w:pPr>
          </w:p>
        </w:tc>
        <w:tc>
          <w:tcPr>
            <w:tcW w:w="6662" w:type="dxa"/>
            <w:gridSpan w:val="3"/>
            <w:tcBorders>
              <w:top w:val="single" w:sz="4" w:space="0" w:color="auto"/>
              <w:left w:val="nil"/>
              <w:bottom w:val="single" w:sz="4" w:space="0" w:color="auto"/>
              <w:right w:val="nil"/>
            </w:tcBorders>
            <w:shd w:val="clear" w:color="auto" w:fill="auto"/>
            <w:vAlign w:val="center"/>
          </w:tcPr>
          <w:p w:rsidR="00101185" w:rsidRPr="00BD4005" w:rsidRDefault="00101185" w:rsidP="00F655B0">
            <w:pPr>
              <w:spacing w:line="360" w:lineRule="auto"/>
              <w:ind w:firstLineChars="100" w:firstLine="210"/>
              <w:jc w:val="left"/>
              <w:rPr>
                <w:rFonts w:ascii="仿宋" w:eastAsia="仿宋" w:hAnsi="仿宋" w:cs="Times New Roman"/>
                <w:szCs w:val="21"/>
              </w:rPr>
            </w:pPr>
          </w:p>
        </w:tc>
      </w:tr>
      <w:tr w:rsidR="00101185" w:rsidRPr="00BD4005" w:rsidTr="00101185">
        <w:trPr>
          <w:trHeight w:val="567"/>
        </w:trPr>
        <w:tc>
          <w:tcPr>
            <w:tcW w:w="1951" w:type="dxa"/>
            <w:gridSpan w:val="3"/>
            <w:tcBorders>
              <w:top w:val="single" w:sz="4" w:space="0" w:color="auto"/>
            </w:tcBorders>
            <w:shd w:val="clear" w:color="auto" w:fill="auto"/>
            <w:vAlign w:val="center"/>
          </w:tcPr>
          <w:p w:rsidR="00101185" w:rsidRPr="00BD4005" w:rsidRDefault="00101185" w:rsidP="00101185">
            <w:pPr>
              <w:spacing w:line="360" w:lineRule="auto"/>
              <w:jc w:val="center"/>
              <w:rPr>
                <w:rFonts w:ascii="仿宋" w:eastAsia="仿宋" w:hAnsi="仿宋" w:cs="Times New Roman"/>
                <w:b/>
                <w:szCs w:val="21"/>
              </w:rPr>
            </w:pPr>
            <w:r w:rsidRPr="00BD4005">
              <w:rPr>
                <w:rFonts w:ascii="仿宋" w:eastAsia="仿宋" w:hAnsi="仿宋" w:cs="Times New Roman" w:hint="eastAsia"/>
                <w:b/>
                <w:szCs w:val="21"/>
              </w:rPr>
              <w:t>评分因素</w:t>
            </w:r>
          </w:p>
        </w:tc>
        <w:tc>
          <w:tcPr>
            <w:tcW w:w="709" w:type="dxa"/>
            <w:tcBorders>
              <w:top w:val="single" w:sz="4" w:space="0" w:color="auto"/>
            </w:tcBorders>
            <w:shd w:val="clear" w:color="auto" w:fill="auto"/>
            <w:vAlign w:val="center"/>
          </w:tcPr>
          <w:p w:rsidR="00101185" w:rsidRPr="00BD4005" w:rsidRDefault="00101185" w:rsidP="00101185">
            <w:pPr>
              <w:spacing w:line="360" w:lineRule="auto"/>
              <w:jc w:val="center"/>
              <w:rPr>
                <w:rFonts w:ascii="仿宋" w:eastAsia="仿宋" w:hAnsi="仿宋" w:cs="Times New Roman"/>
                <w:b/>
                <w:szCs w:val="21"/>
              </w:rPr>
            </w:pPr>
            <w:r w:rsidRPr="00BD4005">
              <w:rPr>
                <w:rFonts w:ascii="仿宋" w:eastAsia="仿宋" w:hAnsi="仿宋" w:cs="Times New Roman" w:hint="eastAsia"/>
                <w:b/>
                <w:szCs w:val="21"/>
              </w:rPr>
              <w:t>分数</w:t>
            </w:r>
          </w:p>
        </w:tc>
        <w:tc>
          <w:tcPr>
            <w:tcW w:w="6662" w:type="dxa"/>
            <w:gridSpan w:val="3"/>
            <w:tcBorders>
              <w:top w:val="single" w:sz="4" w:space="0" w:color="auto"/>
            </w:tcBorders>
            <w:shd w:val="clear" w:color="auto" w:fill="auto"/>
            <w:vAlign w:val="center"/>
          </w:tcPr>
          <w:p w:rsidR="00101185" w:rsidRPr="00BD4005" w:rsidRDefault="00101185" w:rsidP="00101185">
            <w:pPr>
              <w:spacing w:line="360" w:lineRule="auto"/>
              <w:ind w:firstLineChars="200" w:firstLine="422"/>
              <w:jc w:val="center"/>
              <w:rPr>
                <w:rFonts w:ascii="仿宋" w:eastAsia="仿宋" w:hAnsi="仿宋" w:cs="Times New Roman"/>
                <w:b/>
                <w:szCs w:val="21"/>
              </w:rPr>
            </w:pPr>
            <w:r w:rsidRPr="00BD4005">
              <w:rPr>
                <w:rFonts w:ascii="仿宋" w:eastAsia="仿宋" w:hAnsi="仿宋" w:cs="Times New Roman" w:hint="eastAsia"/>
                <w:b/>
                <w:szCs w:val="21"/>
              </w:rPr>
              <w:t>评分标准</w:t>
            </w:r>
          </w:p>
        </w:tc>
      </w:tr>
      <w:tr w:rsidR="00BD4005" w:rsidRPr="00BD4005" w:rsidTr="00101185">
        <w:trPr>
          <w:trHeight w:val="2040"/>
        </w:trPr>
        <w:tc>
          <w:tcPr>
            <w:tcW w:w="1951" w:type="dxa"/>
            <w:gridSpan w:val="3"/>
            <w:shd w:val="clear" w:color="auto" w:fill="auto"/>
            <w:vAlign w:val="center"/>
          </w:tcPr>
          <w:p w:rsidR="00BD4005" w:rsidRPr="00BD4005" w:rsidRDefault="00BD4005" w:rsidP="00F655B0">
            <w:pPr>
              <w:spacing w:line="360" w:lineRule="auto"/>
              <w:ind w:firstLineChars="200" w:firstLine="420"/>
              <w:jc w:val="left"/>
              <w:rPr>
                <w:rFonts w:ascii="仿宋" w:eastAsia="仿宋" w:hAnsi="仿宋" w:cs="Times New Roman"/>
                <w:szCs w:val="21"/>
              </w:rPr>
            </w:pPr>
            <w:r w:rsidRPr="00BD4005">
              <w:rPr>
                <w:rFonts w:ascii="仿宋" w:eastAsia="仿宋" w:hAnsi="仿宋" w:cs="Times New Roman" w:hint="eastAsia"/>
                <w:szCs w:val="21"/>
              </w:rPr>
              <w:t>企业</w:t>
            </w:r>
          </w:p>
          <w:p w:rsidR="00BD4005" w:rsidRPr="00BD4005" w:rsidRDefault="00BD4005" w:rsidP="00F655B0">
            <w:pPr>
              <w:spacing w:line="360" w:lineRule="auto"/>
              <w:ind w:firstLineChars="200" w:firstLine="420"/>
              <w:jc w:val="left"/>
              <w:rPr>
                <w:rFonts w:ascii="仿宋" w:eastAsia="仿宋" w:hAnsi="仿宋" w:cs="Times New Roman"/>
                <w:szCs w:val="21"/>
              </w:rPr>
            </w:pPr>
            <w:r w:rsidRPr="00BD4005">
              <w:rPr>
                <w:rFonts w:ascii="仿宋" w:eastAsia="仿宋" w:hAnsi="仿宋" w:cs="Times New Roman" w:hint="eastAsia"/>
                <w:szCs w:val="21"/>
              </w:rPr>
              <w:t>业绩</w:t>
            </w:r>
          </w:p>
        </w:tc>
        <w:tc>
          <w:tcPr>
            <w:tcW w:w="709" w:type="dxa"/>
            <w:shd w:val="clear" w:color="auto" w:fill="auto"/>
            <w:vAlign w:val="center"/>
          </w:tcPr>
          <w:p w:rsidR="00BD4005" w:rsidRPr="00BD4005" w:rsidRDefault="00BD4005" w:rsidP="00F655B0">
            <w:pPr>
              <w:spacing w:line="360" w:lineRule="auto"/>
              <w:jc w:val="left"/>
              <w:rPr>
                <w:rFonts w:ascii="仿宋" w:eastAsia="仿宋" w:hAnsi="仿宋" w:cs="Times New Roman"/>
                <w:szCs w:val="21"/>
              </w:rPr>
            </w:pPr>
            <w:r w:rsidRPr="00BD4005">
              <w:rPr>
                <w:rFonts w:ascii="仿宋" w:eastAsia="仿宋" w:hAnsi="仿宋" w:cs="Times New Roman" w:hint="eastAsia"/>
                <w:szCs w:val="21"/>
              </w:rPr>
              <w:t>20分</w:t>
            </w:r>
          </w:p>
        </w:tc>
        <w:tc>
          <w:tcPr>
            <w:tcW w:w="6662" w:type="dxa"/>
            <w:gridSpan w:val="3"/>
            <w:shd w:val="clear" w:color="auto" w:fill="auto"/>
            <w:vAlign w:val="center"/>
          </w:tcPr>
          <w:p w:rsidR="00C04454" w:rsidRPr="008D186F" w:rsidRDefault="00BD4005" w:rsidP="00C04454">
            <w:pPr>
              <w:kinsoku w:val="0"/>
              <w:overflowPunct w:val="0"/>
              <w:spacing w:line="360" w:lineRule="auto"/>
              <w:ind w:firstLineChars="100" w:firstLine="210"/>
              <w:jc w:val="left"/>
              <w:rPr>
                <w:rFonts w:ascii="仿宋" w:eastAsia="仿宋" w:hAnsi="仿宋"/>
                <w:szCs w:val="21"/>
              </w:rPr>
            </w:pPr>
            <w:r w:rsidRPr="008D186F">
              <w:rPr>
                <w:rFonts w:ascii="仿宋" w:eastAsia="仿宋" w:hAnsi="仿宋" w:cs="Times New Roman" w:hint="eastAsia"/>
                <w:szCs w:val="21"/>
              </w:rPr>
              <w:t>满足供应商须知前附表附录2要求得12分；每增加一个近五年（2014年1月1日至今）</w:t>
            </w:r>
            <w:r w:rsidR="005E742B" w:rsidRPr="008D186F">
              <w:rPr>
                <w:rFonts w:ascii="仿宋" w:eastAsia="仿宋" w:hAnsi="仿宋" w:cs="Times New Roman" w:hint="eastAsia"/>
                <w:szCs w:val="21"/>
              </w:rPr>
              <w:t>高速</w:t>
            </w:r>
            <w:r w:rsidRPr="008D186F">
              <w:rPr>
                <w:rFonts w:ascii="仿宋" w:eastAsia="仿宋" w:hAnsi="仿宋" w:cs="Times New Roman" w:hint="eastAsia"/>
                <w:szCs w:val="21"/>
              </w:rPr>
              <w:t>公路工程设计咨询审查业绩加</w:t>
            </w:r>
            <w:r w:rsidR="00601BA2" w:rsidRPr="008D186F">
              <w:rPr>
                <w:rFonts w:ascii="仿宋" w:eastAsia="仿宋" w:hAnsi="仿宋" w:cs="Times New Roman" w:hint="eastAsia"/>
                <w:szCs w:val="21"/>
              </w:rPr>
              <w:t>2</w:t>
            </w:r>
            <w:r w:rsidRPr="008D186F">
              <w:rPr>
                <w:rFonts w:ascii="仿宋" w:eastAsia="仿宋" w:hAnsi="仿宋" w:cs="Times New Roman" w:hint="eastAsia"/>
                <w:szCs w:val="21"/>
              </w:rPr>
              <w:t>分，此项满分为20分</w:t>
            </w:r>
            <w:r w:rsidR="00C04454" w:rsidRPr="008D186F">
              <w:rPr>
                <w:rFonts w:ascii="仿宋" w:eastAsia="仿宋" w:hAnsi="仿宋" w:cs="Times New Roman" w:hint="eastAsia"/>
                <w:szCs w:val="21"/>
              </w:rPr>
              <w:t>。</w:t>
            </w:r>
            <w:r w:rsidR="00E86D16" w:rsidRPr="008D186F">
              <w:rPr>
                <w:rFonts w:ascii="仿宋" w:eastAsia="仿宋" w:hAnsi="仿宋" w:cs="Times New Roman" w:hint="eastAsia"/>
                <w:szCs w:val="21"/>
              </w:rPr>
              <w:t>若</w:t>
            </w:r>
            <w:r w:rsidR="00E86D16" w:rsidRPr="008D186F">
              <w:rPr>
                <w:rFonts w:ascii="仿宋" w:eastAsia="仿宋" w:hAnsi="仿宋" w:cs="Times New Roman"/>
                <w:szCs w:val="21"/>
              </w:rPr>
              <w:t>同一项目按里程划分两个标段进行设计咨询，里程</w:t>
            </w:r>
            <w:r w:rsidR="00E86D16" w:rsidRPr="008D186F">
              <w:rPr>
                <w:rFonts w:ascii="仿宋" w:eastAsia="仿宋" w:hAnsi="仿宋" w:cs="Times New Roman" w:hint="eastAsia"/>
                <w:szCs w:val="21"/>
              </w:rPr>
              <w:t>均</w:t>
            </w:r>
            <w:r w:rsidR="00E86D16" w:rsidRPr="008D186F">
              <w:rPr>
                <w:rFonts w:ascii="仿宋" w:eastAsia="仿宋" w:hAnsi="仿宋" w:cs="Times New Roman"/>
                <w:szCs w:val="21"/>
              </w:rPr>
              <w:t>达到50公里的，</w:t>
            </w:r>
            <w:r w:rsidR="00E86D16" w:rsidRPr="008D186F">
              <w:rPr>
                <w:rFonts w:ascii="仿宋" w:eastAsia="仿宋" w:hAnsi="仿宋" w:cs="Times New Roman" w:hint="eastAsia"/>
                <w:szCs w:val="21"/>
              </w:rPr>
              <w:t>应</w:t>
            </w:r>
            <w:r w:rsidR="00E86D16" w:rsidRPr="008D186F">
              <w:rPr>
                <w:rFonts w:ascii="仿宋" w:eastAsia="仿宋" w:hAnsi="仿宋" w:cs="Times New Roman"/>
                <w:szCs w:val="21"/>
              </w:rPr>
              <w:t>分别</w:t>
            </w:r>
            <w:r w:rsidR="00E86D16" w:rsidRPr="008D186F">
              <w:rPr>
                <w:rFonts w:ascii="仿宋" w:eastAsia="仿宋" w:hAnsi="仿宋" w:cs="Times New Roman" w:hint="eastAsia"/>
                <w:szCs w:val="21"/>
              </w:rPr>
              <w:t>评审</w:t>
            </w:r>
            <w:r w:rsidR="00E86D16" w:rsidRPr="008D186F">
              <w:rPr>
                <w:rFonts w:ascii="仿宋" w:eastAsia="仿宋" w:hAnsi="仿宋" w:cs="Times New Roman"/>
                <w:szCs w:val="21"/>
              </w:rPr>
              <w:t>业绩。</w:t>
            </w:r>
            <w:r w:rsidR="00E86D16" w:rsidRPr="008D186F">
              <w:rPr>
                <w:rFonts w:ascii="仿宋" w:eastAsia="仿宋" w:hAnsi="仿宋" w:cs="Times New Roman" w:hint="eastAsia"/>
                <w:szCs w:val="21"/>
              </w:rPr>
              <w:t>若</w:t>
            </w:r>
            <w:r w:rsidR="00E86D16" w:rsidRPr="008D186F">
              <w:rPr>
                <w:rFonts w:ascii="仿宋" w:eastAsia="仿宋" w:hAnsi="仿宋" w:cs="Times New Roman"/>
                <w:szCs w:val="21"/>
              </w:rPr>
              <w:t>同一项目按设计咨询不同阶段划分标段，则按一个业绩</w:t>
            </w:r>
            <w:r w:rsidR="00E86D16" w:rsidRPr="008D186F">
              <w:rPr>
                <w:rFonts w:ascii="仿宋" w:eastAsia="仿宋" w:hAnsi="仿宋" w:cs="Times New Roman" w:hint="eastAsia"/>
                <w:szCs w:val="21"/>
              </w:rPr>
              <w:t>评审</w:t>
            </w:r>
            <w:r w:rsidR="00E86D16" w:rsidRPr="008D186F">
              <w:rPr>
                <w:rFonts w:ascii="仿宋" w:eastAsia="仿宋" w:hAnsi="仿宋" w:cs="Times New Roman"/>
                <w:szCs w:val="21"/>
              </w:rPr>
              <w:t>。</w:t>
            </w:r>
          </w:p>
          <w:p w:rsidR="00BD4005" w:rsidRPr="008D186F" w:rsidRDefault="00BD4005" w:rsidP="00F655B0">
            <w:pPr>
              <w:kinsoku w:val="0"/>
              <w:overflowPunct w:val="0"/>
              <w:spacing w:line="360" w:lineRule="auto"/>
              <w:ind w:firstLineChars="100" w:firstLine="210"/>
              <w:jc w:val="left"/>
              <w:rPr>
                <w:rFonts w:ascii="仿宋" w:eastAsia="仿宋" w:hAnsi="仿宋" w:cs="Times New Roman"/>
                <w:szCs w:val="21"/>
              </w:rPr>
            </w:pPr>
            <w:r w:rsidRPr="008D186F">
              <w:rPr>
                <w:rFonts w:ascii="仿宋" w:eastAsia="仿宋" w:hAnsi="仿宋" w:cs="Times New Roman" w:hint="eastAsia"/>
                <w:szCs w:val="21"/>
              </w:rPr>
              <w:t>应提供以下业绩证明材料：</w:t>
            </w:r>
          </w:p>
          <w:p w:rsidR="00BD4005" w:rsidRPr="008D186F" w:rsidRDefault="00BD4005" w:rsidP="00E709C5">
            <w:pPr>
              <w:kinsoku w:val="0"/>
              <w:overflowPunct w:val="0"/>
              <w:spacing w:line="360" w:lineRule="auto"/>
              <w:ind w:firstLineChars="100" w:firstLine="210"/>
              <w:jc w:val="left"/>
              <w:rPr>
                <w:rFonts w:ascii="仿宋" w:eastAsia="仿宋" w:hAnsi="仿宋" w:cs="Times New Roman"/>
                <w:szCs w:val="21"/>
              </w:rPr>
            </w:pPr>
            <w:r w:rsidRPr="008D186F">
              <w:rPr>
                <w:rFonts w:ascii="仿宋" w:eastAsia="仿宋" w:hAnsi="仿宋" w:cs="Times New Roman" w:hint="eastAsia"/>
                <w:szCs w:val="21"/>
              </w:rPr>
              <w:t>相关业绩的</w:t>
            </w:r>
            <w:r w:rsidR="00E709C5" w:rsidRPr="008D186F">
              <w:rPr>
                <w:rFonts w:ascii="仿宋" w:eastAsia="仿宋" w:hAnsi="仿宋" w:cs="Times New Roman" w:hint="eastAsia"/>
                <w:szCs w:val="21"/>
              </w:rPr>
              <w:t>证明材料为合同协议书及咨询合同对应阶段的初步设计</w:t>
            </w:r>
            <w:r w:rsidR="003316E8" w:rsidRPr="008D186F">
              <w:rPr>
                <w:rFonts w:ascii="仿宋" w:eastAsia="仿宋" w:hAnsi="仿宋" w:cs="Times New Roman" w:hint="eastAsia"/>
                <w:szCs w:val="21"/>
              </w:rPr>
              <w:t>批复（</w:t>
            </w:r>
            <w:r w:rsidR="00E709C5" w:rsidRPr="008D186F">
              <w:rPr>
                <w:rFonts w:ascii="仿宋" w:eastAsia="仿宋" w:hAnsi="仿宋" w:cs="Times New Roman" w:hint="eastAsia"/>
                <w:szCs w:val="21"/>
              </w:rPr>
              <w:t>或施工图批复</w:t>
            </w:r>
            <w:r w:rsidR="003316E8" w:rsidRPr="008D186F">
              <w:rPr>
                <w:rFonts w:ascii="仿宋" w:eastAsia="仿宋" w:hAnsi="仿宋" w:cs="Times New Roman" w:hint="eastAsia"/>
                <w:szCs w:val="21"/>
              </w:rPr>
              <w:t>）</w:t>
            </w:r>
            <w:r w:rsidRPr="008D186F">
              <w:rPr>
                <w:rFonts w:ascii="仿宋" w:eastAsia="仿宋" w:hAnsi="仿宋" w:cs="Times New Roman" w:hint="eastAsia"/>
                <w:szCs w:val="21"/>
              </w:rPr>
              <w:t>的彩色复印件。</w:t>
            </w:r>
          </w:p>
        </w:tc>
      </w:tr>
      <w:tr w:rsidR="00BD4005" w:rsidRPr="00BD4005" w:rsidTr="00101185">
        <w:trPr>
          <w:trHeight w:val="1119"/>
        </w:trPr>
        <w:tc>
          <w:tcPr>
            <w:tcW w:w="759" w:type="dxa"/>
            <w:vMerge w:val="restart"/>
            <w:shd w:val="clear" w:color="auto" w:fill="auto"/>
            <w:vAlign w:val="center"/>
          </w:tcPr>
          <w:p w:rsidR="00BD4005" w:rsidRPr="00BD4005" w:rsidRDefault="00BD4005" w:rsidP="00F655B0">
            <w:pPr>
              <w:spacing w:line="360" w:lineRule="auto"/>
              <w:jc w:val="left"/>
              <w:rPr>
                <w:rFonts w:ascii="仿宋" w:eastAsia="仿宋" w:hAnsi="仿宋" w:cs="Times New Roman"/>
                <w:szCs w:val="21"/>
              </w:rPr>
            </w:pPr>
            <w:r w:rsidRPr="00BD4005">
              <w:rPr>
                <w:rFonts w:ascii="仿宋" w:eastAsia="仿宋" w:hAnsi="仿宋" w:cs="Times New Roman" w:hint="eastAsia"/>
                <w:szCs w:val="21"/>
              </w:rPr>
              <w:t>主要人员</w:t>
            </w:r>
          </w:p>
        </w:tc>
        <w:tc>
          <w:tcPr>
            <w:tcW w:w="1192" w:type="dxa"/>
            <w:gridSpan w:val="2"/>
            <w:shd w:val="clear" w:color="auto" w:fill="auto"/>
            <w:vAlign w:val="center"/>
          </w:tcPr>
          <w:p w:rsidR="00BD4005" w:rsidRPr="00BD4005" w:rsidRDefault="00BD4005" w:rsidP="00F655B0">
            <w:pPr>
              <w:spacing w:line="360" w:lineRule="auto"/>
              <w:jc w:val="left"/>
              <w:rPr>
                <w:rFonts w:ascii="仿宋" w:eastAsia="仿宋" w:hAnsi="仿宋" w:cs="Times New Roman"/>
                <w:szCs w:val="21"/>
              </w:rPr>
            </w:pPr>
            <w:r w:rsidRPr="00BD4005">
              <w:rPr>
                <w:rFonts w:ascii="仿宋" w:eastAsia="仿宋" w:hAnsi="仿宋" w:cs="Times New Roman" w:hint="eastAsia"/>
                <w:szCs w:val="21"/>
              </w:rPr>
              <w:t>项目负责人任职资格与业绩</w:t>
            </w:r>
          </w:p>
        </w:tc>
        <w:tc>
          <w:tcPr>
            <w:tcW w:w="709" w:type="dxa"/>
            <w:shd w:val="clear" w:color="auto" w:fill="auto"/>
            <w:vAlign w:val="center"/>
          </w:tcPr>
          <w:p w:rsidR="00BD4005" w:rsidRPr="00BD4005" w:rsidRDefault="00BD4005" w:rsidP="00F655B0">
            <w:pPr>
              <w:spacing w:line="360" w:lineRule="auto"/>
              <w:jc w:val="left"/>
              <w:rPr>
                <w:rFonts w:ascii="仿宋" w:eastAsia="仿宋" w:hAnsi="仿宋" w:cs="Times New Roman"/>
                <w:szCs w:val="21"/>
              </w:rPr>
            </w:pPr>
            <w:r w:rsidRPr="00BD4005">
              <w:rPr>
                <w:rFonts w:ascii="仿宋" w:eastAsia="仿宋" w:hAnsi="仿宋" w:cs="Times New Roman" w:hint="eastAsia"/>
                <w:szCs w:val="21"/>
              </w:rPr>
              <w:t>15分</w:t>
            </w:r>
          </w:p>
        </w:tc>
        <w:tc>
          <w:tcPr>
            <w:tcW w:w="6662" w:type="dxa"/>
            <w:gridSpan w:val="3"/>
            <w:shd w:val="clear" w:color="auto" w:fill="auto"/>
            <w:vAlign w:val="center"/>
          </w:tcPr>
          <w:p w:rsidR="00BD4005" w:rsidRPr="008D186F" w:rsidRDefault="00BD4005" w:rsidP="002108D1">
            <w:pPr>
              <w:kinsoku w:val="0"/>
              <w:overflowPunct w:val="0"/>
              <w:spacing w:line="360" w:lineRule="auto"/>
              <w:ind w:firstLineChars="100" w:firstLine="210"/>
              <w:jc w:val="left"/>
              <w:rPr>
                <w:rFonts w:ascii="仿宋" w:eastAsia="仿宋" w:hAnsi="仿宋"/>
                <w:szCs w:val="21"/>
              </w:rPr>
            </w:pPr>
            <w:r w:rsidRPr="008D186F">
              <w:rPr>
                <w:rFonts w:ascii="仿宋" w:eastAsia="仿宋" w:hAnsi="仿宋" w:cs="Times New Roman" w:hint="eastAsia"/>
                <w:szCs w:val="21"/>
              </w:rPr>
              <w:t>满足招标文件供应商须知前附表附录4基本要求得9分，每增加1个近五年（2014年1月1日至今）高速公路工程设计咨询审查项目负责人业绩加1分，最多加6分</w:t>
            </w:r>
            <w:r w:rsidR="00C04454" w:rsidRPr="008D186F">
              <w:rPr>
                <w:rFonts w:ascii="仿宋" w:eastAsia="仿宋" w:hAnsi="仿宋" w:cs="Times New Roman" w:hint="eastAsia"/>
                <w:szCs w:val="21"/>
              </w:rPr>
              <w:t>。</w:t>
            </w:r>
            <w:r w:rsidR="00E86D16" w:rsidRPr="008D186F">
              <w:rPr>
                <w:rFonts w:ascii="仿宋" w:eastAsia="仿宋" w:hAnsi="仿宋" w:hint="eastAsia"/>
                <w:szCs w:val="21"/>
              </w:rPr>
              <w:t>若同一项目按里程划分两个标段进行设计咨询，里程均达到50公里的，应分别评审业绩。若同一项目按设计咨询不同阶段划分标段，则按一个业绩评审。</w:t>
            </w:r>
          </w:p>
        </w:tc>
      </w:tr>
      <w:tr w:rsidR="00BD4005" w:rsidRPr="00BD4005" w:rsidTr="00101185">
        <w:trPr>
          <w:trHeight w:val="1082"/>
        </w:trPr>
        <w:tc>
          <w:tcPr>
            <w:tcW w:w="759" w:type="dxa"/>
            <w:vMerge/>
            <w:shd w:val="clear" w:color="auto" w:fill="auto"/>
            <w:vAlign w:val="center"/>
          </w:tcPr>
          <w:p w:rsidR="00BD4005" w:rsidRPr="00BD4005" w:rsidRDefault="00BD4005" w:rsidP="00F655B0">
            <w:pPr>
              <w:spacing w:line="360" w:lineRule="auto"/>
              <w:jc w:val="left"/>
              <w:rPr>
                <w:rFonts w:ascii="仿宋" w:eastAsia="仿宋" w:hAnsi="仿宋" w:cs="Times New Roman"/>
                <w:szCs w:val="21"/>
              </w:rPr>
            </w:pPr>
          </w:p>
        </w:tc>
        <w:tc>
          <w:tcPr>
            <w:tcW w:w="1192" w:type="dxa"/>
            <w:gridSpan w:val="2"/>
            <w:shd w:val="clear" w:color="auto" w:fill="auto"/>
            <w:vAlign w:val="center"/>
          </w:tcPr>
          <w:p w:rsidR="00BD4005" w:rsidRPr="00BD4005" w:rsidRDefault="00BD4005" w:rsidP="00F655B0">
            <w:pPr>
              <w:spacing w:line="360" w:lineRule="auto"/>
              <w:jc w:val="left"/>
              <w:rPr>
                <w:rFonts w:ascii="仿宋" w:eastAsia="仿宋" w:hAnsi="仿宋" w:cs="Times New Roman"/>
                <w:szCs w:val="21"/>
              </w:rPr>
            </w:pPr>
            <w:r w:rsidRPr="00BD4005">
              <w:rPr>
                <w:rFonts w:ascii="仿宋" w:eastAsia="仿宋" w:hAnsi="仿宋" w:cs="Times New Roman" w:hint="eastAsia"/>
                <w:szCs w:val="21"/>
              </w:rPr>
              <w:t>各专业评估专家任职资格与业绩</w:t>
            </w:r>
          </w:p>
        </w:tc>
        <w:tc>
          <w:tcPr>
            <w:tcW w:w="709" w:type="dxa"/>
            <w:shd w:val="clear" w:color="auto" w:fill="auto"/>
            <w:vAlign w:val="center"/>
          </w:tcPr>
          <w:p w:rsidR="00BD4005" w:rsidRPr="00BD4005" w:rsidRDefault="00BD4005" w:rsidP="00F655B0">
            <w:pPr>
              <w:spacing w:line="360" w:lineRule="auto"/>
              <w:jc w:val="left"/>
              <w:rPr>
                <w:rFonts w:ascii="仿宋" w:eastAsia="仿宋" w:hAnsi="仿宋" w:cs="Times New Roman"/>
                <w:szCs w:val="21"/>
              </w:rPr>
            </w:pPr>
            <w:r w:rsidRPr="00BD4005">
              <w:rPr>
                <w:rFonts w:ascii="仿宋" w:eastAsia="仿宋" w:hAnsi="仿宋" w:cs="Times New Roman" w:hint="eastAsia"/>
                <w:szCs w:val="21"/>
              </w:rPr>
              <w:t>10分</w:t>
            </w:r>
          </w:p>
        </w:tc>
        <w:tc>
          <w:tcPr>
            <w:tcW w:w="6662" w:type="dxa"/>
            <w:gridSpan w:val="3"/>
            <w:shd w:val="clear" w:color="auto" w:fill="auto"/>
            <w:vAlign w:val="center"/>
          </w:tcPr>
          <w:p w:rsidR="00BD4005" w:rsidRPr="008D186F" w:rsidRDefault="00BD4005" w:rsidP="002108D1">
            <w:pPr>
              <w:kinsoku w:val="0"/>
              <w:overflowPunct w:val="0"/>
              <w:spacing w:line="360" w:lineRule="auto"/>
              <w:ind w:firstLineChars="100" w:firstLine="210"/>
              <w:jc w:val="left"/>
              <w:rPr>
                <w:rFonts w:ascii="仿宋" w:eastAsia="仿宋" w:hAnsi="仿宋"/>
                <w:szCs w:val="21"/>
              </w:rPr>
            </w:pPr>
            <w:r w:rsidRPr="008D186F">
              <w:rPr>
                <w:rFonts w:ascii="仿宋" w:eastAsia="仿宋" w:hAnsi="仿宋" w:cs="Times New Roman" w:hint="eastAsia"/>
                <w:szCs w:val="21"/>
              </w:rPr>
              <w:t>各专业评估专家（项目负责人除外）任职资格与业绩均满足招标文件供应商须知前附表附录4基本要求得6分，附录4</w:t>
            </w:r>
            <w:proofErr w:type="gramStart"/>
            <w:r w:rsidRPr="008D186F">
              <w:rPr>
                <w:rFonts w:ascii="仿宋" w:eastAsia="仿宋" w:hAnsi="仿宋" w:cs="Times New Roman" w:hint="eastAsia"/>
                <w:szCs w:val="21"/>
              </w:rPr>
              <w:t>中项目</w:t>
            </w:r>
            <w:proofErr w:type="gramEnd"/>
            <w:r w:rsidRPr="008D186F">
              <w:rPr>
                <w:rFonts w:ascii="仿宋" w:eastAsia="仿宋" w:hAnsi="仿宋" w:cs="Times New Roman" w:hint="eastAsia"/>
                <w:szCs w:val="21"/>
              </w:rPr>
              <w:t>负责人除外，</w:t>
            </w:r>
            <w:r w:rsidR="001D099A" w:rsidRPr="008D186F">
              <w:rPr>
                <w:rFonts w:ascii="仿宋" w:eastAsia="仿宋" w:hAnsi="仿宋" w:hint="eastAsia"/>
                <w:szCs w:val="21"/>
              </w:rPr>
              <w:t>其余任</w:t>
            </w:r>
            <w:proofErr w:type="gramStart"/>
            <w:r w:rsidR="001D099A" w:rsidRPr="008D186F">
              <w:rPr>
                <w:rFonts w:ascii="仿宋" w:eastAsia="仿宋" w:hAnsi="仿宋" w:hint="eastAsia"/>
                <w:szCs w:val="21"/>
              </w:rPr>
              <w:t>一</w:t>
            </w:r>
            <w:proofErr w:type="gramEnd"/>
            <w:r w:rsidR="001D099A" w:rsidRPr="008D186F">
              <w:rPr>
                <w:rFonts w:ascii="仿宋" w:eastAsia="仿宋" w:hAnsi="仿宋" w:hint="eastAsia"/>
                <w:szCs w:val="21"/>
              </w:rPr>
              <w:t>专业要求人员每增加1个附录4要求的业绩加0.5分，最多加4分。</w:t>
            </w:r>
            <w:r w:rsidR="002108D1" w:rsidRPr="008D186F">
              <w:rPr>
                <w:rFonts w:ascii="仿宋" w:eastAsia="仿宋" w:hAnsi="仿宋" w:hint="eastAsia"/>
                <w:szCs w:val="21"/>
              </w:rPr>
              <w:t>若同一项目按里程划分两个标段进行设计咨询，里程均达到50公里的，应分别评审业绩。若同一项目按设计咨询不同阶段划分标段，则按一个业绩评审。</w:t>
            </w:r>
          </w:p>
        </w:tc>
      </w:tr>
      <w:tr w:rsidR="00BD4005" w:rsidRPr="00BD4005" w:rsidTr="00101185">
        <w:trPr>
          <w:trHeight w:val="475"/>
        </w:trPr>
        <w:tc>
          <w:tcPr>
            <w:tcW w:w="1526" w:type="dxa"/>
            <w:gridSpan w:val="2"/>
            <w:tcBorders>
              <w:bottom w:val="single" w:sz="4" w:space="0" w:color="auto"/>
            </w:tcBorders>
            <w:vAlign w:val="center"/>
          </w:tcPr>
          <w:p w:rsidR="00BD4005" w:rsidRPr="00BD4005" w:rsidRDefault="00BD4005" w:rsidP="00F655B0">
            <w:pPr>
              <w:spacing w:line="360" w:lineRule="auto"/>
              <w:jc w:val="center"/>
              <w:rPr>
                <w:rFonts w:ascii="仿宋" w:eastAsia="仿宋" w:hAnsi="仿宋" w:cs="Times New Roman"/>
                <w:b/>
                <w:szCs w:val="21"/>
              </w:rPr>
            </w:pPr>
            <w:r w:rsidRPr="00BD4005">
              <w:rPr>
                <w:rFonts w:ascii="仿宋" w:eastAsia="仿宋" w:hAnsi="仿宋" w:cs="Times New Roman" w:hint="eastAsia"/>
                <w:b/>
                <w:szCs w:val="21"/>
              </w:rPr>
              <w:t>评分因素及分值权重</w:t>
            </w:r>
          </w:p>
        </w:tc>
        <w:tc>
          <w:tcPr>
            <w:tcW w:w="2835" w:type="dxa"/>
            <w:gridSpan w:val="3"/>
            <w:tcBorders>
              <w:bottom w:val="single" w:sz="4" w:space="0" w:color="auto"/>
            </w:tcBorders>
            <w:vAlign w:val="center"/>
          </w:tcPr>
          <w:p w:rsidR="00BD4005" w:rsidRPr="00BD4005" w:rsidRDefault="00BD4005" w:rsidP="00F655B0">
            <w:pPr>
              <w:spacing w:line="360" w:lineRule="auto"/>
              <w:jc w:val="center"/>
              <w:rPr>
                <w:rFonts w:ascii="仿宋" w:eastAsia="仿宋" w:hAnsi="仿宋" w:cs="Times New Roman"/>
                <w:b/>
                <w:szCs w:val="21"/>
              </w:rPr>
            </w:pPr>
            <w:r w:rsidRPr="00BD4005">
              <w:rPr>
                <w:rFonts w:ascii="仿宋" w:eastAsia="仿宋" w:hAnsi="仿宋" w:cs="Times New Roman" w:hint="eastAsia"/>
                <w:b/>
                <w:szCs w:val="21"/>
              </w:rPr>
              <w:t>评分因素子项</w:t>
            </w:r>
          </w:p>
        </w:tc>
        <w:tc>
          <w:tcPr>
            <w:tcW w:w="3118" w:type="dxa"/>
            <w:vAlign w:val="center"/>
          </w:tcPr>
          <w:p w:rsidR="00BD4005" w:rsidRPr="00BD4005" w:rsidRDefault="00BD4005" w:rsidP="00F655B0">
            <w:pPr>
              <w:spacing w:line="360" w:lineRule="auto"/>
              <w:jc w:val="center"/>
              <w:rPr>
                <w:rFonts w:ascii="仿宋" w:eastAsia="仿宋" w:hAnsi="仿宋" w:cs="Times New Roman"/>
                <w:b/>
                <w:szCs w:val="21"/>
              </w:rPr>
            </w:pPr>
            <w:r w:rsidRPr="00BD4005">
              <w:rPr>
                <w:rFonts w:ascii="仿宋" w:eastAsia="仿宋" w:hAnsi="仿宋" w:cs="Times New Roman" w:hint="eastAsia"/>
                <w:b/>
                <w:szCs w:val="21"/>
              </w:rPr>
              <w:t>评分标准</w:t>
            </w:r>
          </w:p>
        </w:tc>
        <w:tc>
          <w:tcPr>
            <w:tcW w:w="1843" w:type="dxa"/>
            <w:vAlign w:val="center"/>
          </w:tcPr>
          <w:p w:rsidR="00BD4005" w:rsidRPr="00BD4005" w:rsidRDefault="00BD4005" w:rsidP="00F655B0">
            <w:pPr>
              <w:spacing w:line="360" w:lineRule="auto"/>
              <w:jc w:val="center"/>
              <w:rPr>
                <w:rFonts w:ascii="仿宋" w:eastAsia="仿宋" w:hAnsi="仿宋" w:cs="Times New Roman"/>
                <w:szCs w:val="21"/>
              </w:rPr>
            </w:pPr>
            <w:r w:rsidRPr="00BD4005">
              <w:rPr>
                <w:rFonts w:ascii="仿宋" w:eastAsia="仿宋" w:hAnsi="仿宋" w:cs="Times New Roman" w:hint="eastAsia"/>
                <w:b/>
                <w:szCs w:val="21"/>
              </w:rPr>
              <w:t>分值</w:t>
            </w:r>
          </w:p>
        </w:tc>
      </w:tr>
      <w:tr w:rsidR="00BD4005" w:rsidRPr="00BD4005" w:rsidTr="00101185">
        <w:trPr>
          <w:trHeight w:val="475"/>
        </w:trPr>
        <w:tc>
          <w:tcPr>
            <w:tcW w:w="1526" w:type="dxa"/>
            <w:gridSpan w:val="2"/>
            <w:vMerge w:val="restart"/>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rPr>
                <w:rFonts w:ascii="仿宋" w:eastAsia="仿宋" w:hAnsi="仿宋" w:cs="Times New Roman"/>
                <w:szCs w:val="21"/>
              </w:rPr>
            </w:pPr>
            <w:r w:rsidRPr="00BD4005">
              <w:rPr>
                <w:rFonts w:ascii="仿宋" w:eastAsia="仿宋" w:hAnsi="仿宋" w:cs="Times New Roman" w:hint="eastAsia"/>
                <w:szCs w:val="21"/>
              </w:rPr>
              <w:t>技术建议书（满分45分）</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rPr>
                <w:rFonts w:ascii="仿宋" w:eastAsia="仿宋" w:hAnsi="仿宋" w:cs="Times New Roman"/>
                <w:szCs w:val="21"/>
              </w:rPr>
            </w:pPr>
            <w:r w:rsidRPr="00BD4005">
              <w:rPr>
                <w:rFonts w:ascii="仿宋" w:eastAsia="仿宋" w:hAnsi="仿宋" w:cs="Times New Roman" w:hint="eastAsia"/>
                <w:szCs w:val="21"/>
              </w:rPr>
              <w:t>对技术咨询服务工作的理解</w:t>
            </w:r>
          </w:p>
        </w:tc>
        <w:tc>
          <w:tcPr>
            <w:tcW w:w="3118" w:type="dxa"/>
            <w:tcBorders>
              <w:left w:val="single" w:sz="4" w:space="0" w:color="auto"/>
            </w:tcBorders>
            <w:vAlign w:val="center"/>
          </w:tcPr>
          <w:p w:rsidR="00BD4005" w:rsidRPr="00BD4005" w:rsidRDefault="00BD4005" w:rsidP="00F655B0">
            <w:pPr>
              <w:rPr>
                <w:rFonts w:ascii="仿宋" w:eastAsia="仿宋" w:hAnsi="仿宋" w:cs="Times New Roman"/>
                <w:szCs w:val="21"/>
              </w:rPr>
            </w:pPr>
            <w:r w:rsidRPr="00BD4005">
              <w:rPr>
                <w:rFonts w:ascii="仿宋" w:eastAsia="仿宋" w:hAnsi="仿宋" w:cs="Times New Roman" w:hint="eastAsia"/>
                <w:szCs w:val="21"/>
              </w:rPr>
              <w:t>由评委根据工程特点、招标文件、投标文件综合比较横向打分</w:t>
            </w:r>
          </w:p>
        </w:tc>
        <w:tc>
          <w:tcPr>
            <w:tcW w:w="1843" w:type="dxa"/>
            <w:vAlign w:val="center"/>
          </w:tcPr>
          <w:p w:rsidR="00BD4005" w:rsidRPr="00BD4005" w:rsidRDefault="00BD4005" w:rsidP="00F655B0">
            <w:pPr>
              <w:spacing w:line="360" w:lineRule="auto"/>
              <w:jc w:val="center"/>
              <w:rPr>
                <w:rFonts w:ascii="仿宋" w:eastAsia="仿宋" w:hAnsi="仿宋" w:cs="Times New Roman"/>
                <w:szCs w:val="21"/>
              </w:rPr>
            </w:pPr>
            <w:r w:rsidRPr="00BD4005">
              <w:rPr>
                <w:rFonts w:ascii="仿宋" w:eastAsia="仿宋" w:hAnsi="仿宋" w:cs="Times New Roman" w:hint="eastAsia"/>
                <w:szCs w:val="21"/>
              </w:rPr>
              <w:t>10分</w:t>
            </w:r>
          </w:p>
        </w:tc>
      </w:tr>
      <w:tr w:rsidR="00BD4005" w:rsidRPr="00BD4005" w:rsidTr="00101185">
        <w:trPr>
          <w:trHeight w:val="476"/>
        </w:trPr>
        <w:tc>
          <w:tcPr>
            <w:tcW w:w="1526" w:type="dxa"/>
            <w:gridSpan w:val="2"/>
            <w:vMerge/>
            <w:tcBorders>
              <w:top w:val="single" w:sz="4" w:space="0" w:color="auto"/>
              <w:left w:val="single" w:sz="4" w:space="0" w:color="auto"/>
              <w:bottom w:val="single" w:sz="4" w:space="0" w:color="auto"/>
              <w:right w:val="single" w:sz="4" w:space="0" w:color="auto"/>
            </w:tcBorders>
          </w:tcPr>
          <w:p w:rsidR="00BD4005" w:rsidRPr="00BD4005" w:rsidRDefault="00BD4005" w:rsidP="00F655B0">
            <w:pPr>
              <w:rPr>
                <w:rFonts w:ascii="仿宋" w:eastAsia="仿宋" w:hAnsi="仿宋" w:cs="Times New Roman"/>
                <w:szCs w:val="21"/>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rPr>
                <w:rFonts w:ascii="仿宋" w:eastAsia="仿宋" w:hAnsi="仿宋" w:cs="Times New Roman"/>
                <w:szCs w:val="21"/>
              </w:rPr>
            </w:pPr>
            <w:r w:rsidRPr="00BD4005">
              <w:rPr>
                <w:rFonts w:ascii="仿宋" w:eastAsia="仿宋" w:hAnsi="仿宋" w:cs="Times New Roman" w:hint="eastAsia"/>
                <w:szCs w:val="21"/>
              </w:rPr>
              <w:t>技术咨询服务总体思路</w:t>
            </w:r>
          </w:p>
        </w:tc>
        <w:tc>
          <w:tcPr>
            <w:tcW w:w="3118" w:type="dxa"/>
            <w:tcBorders>
              <w:left w:val="single" w:sz="4" w:space="0" w:color="auto"/>
            </w:tcBorders>
            <w:vAlign w:val="center"/>
          </w:tcPr>
          <w:p w:rsidR="00BD4005" w:rsidRPr="00BD4005" w:rsidRDefault="00BD4005" w:rsidP="00F655B0">
            <w:pPr>
              <w:rPr>
                <w:rFonts w:ascii="仿宋" w:eastAsia="仿宋" w:hAnsi="仿宋" w:cs="Times New Roman"/>
                <w:szCs w:val="21"/>
              </w:rPr>
            </w:pPr>
            <w:r w:rsidRPr="00BD4005">
              <w:rPr>
                <w:rFonts w:ascii="仿宋" w:eastAsia="仿宋" w:hAnsi="仿宋" w:cs="Times New Roman" w:hint="eastAsia"/>
                <w:szCs w:val="21"/>
              </w:rPr>
              <w:t>由评委根据工程特点、招标文件、投标文件综合比较横向打分</w:t>
            </w:r>
          </w:p>
        </w:tc>
        <w:tc>
          <w:tcPr>
            <w:tcW w:w="1843" w:type="dxa"/>
            <w:vAlign w:val="center"/>
          </w:tcPr>
          <w:p w:rsidR="00BD4005" w:rsidRPr="00BD4005" w:rsidRDefault="00BD4005" w:rsidP="00F655B0">
            <w:pPr>
              <w:jc w:val="center"/>
              <w:rPr>
                <w:rFonts w:ascii="仿宋" w:eastAsia="仿宋" w:hAnsi="仿宋" w:cs="Times New Roman"/>
                <w:szCs w:val="21"/>
              </w:rPr>
            </w:pPr>
            <w:r w:rsidRPr="00BD4005">
              <w:rPr>
                <w:rFonts w:ascii="仿宋" w:eastAsia="仿宋" w:hAnsi="仿宋" w:cs="Times New Roman" w:hint="eastAsia"/>
                <w:szCs w:val="21"/>
              </w:rPr>
              <w:t>15分</w:t>
            </w:r>
          </w:p>
        </w:tc>
      </w:tr>
      <w:tr w:rsidR="00BD4005" w:rsidRPr="00BD4005" w:rsidTr="00101185">
        <w:trPr>
          <w:trHeight w:val="1044"/>
        </w:trPr>
        <w:tc>
          <w:tcPr>
            <w:tcW w:w="1526" w:type="dxa"/>
            <w:gridSpan w:val="2"/>
            <w:vMerge/>
            <w:tcBorders>
              <w:top w:val="single" w:sz="4" w:space="0" w:color="auto"/>
              <w:left w:val="single" w:sz="4" w:space="0" w:color="auto"/>
              <w:bottom w:val="single" w:sz="4" w:space="0" w:color="auto"/>
              <w:right w:val="single" w:sz="4" w:space="0" w:color="auto"/>
            </w:tcBorders>
          </w:tcPr>
          <w:p w:rsidR="00BD4005" w:rsidRPr="00BD4005" w:rsidRDefault="00BD4005" w:rsidP="00F655B0">
            <w:pPr>
              <w:rPr>
                <w:rFonts w:ascii="仿宋" w:eastAsia="仿宋" w:hAnsi="仿宋" w:cs="Times New Roman"/>
                <w:szCs w:val="21"/>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rPr>
                <w:rFonts w:ascii="仿宋" w:eastAsia="仿宋" w:hAnsi="仿宋" w:cs="Times New Roman"/>
                <w:szCs w:val="21"/>
              </w:rPr>
            </w:pPr>
            <w:r w:rsidRPr="00BD4005">
              <w:rPr>
                <w:rFonts w:ascii="仿宋" w:eastAsia="仿宋" w:hAnsi="仿宋" w:cs="Times New Roman" w:hint="eastAsia"/>
                <w:szCs w:val="21"/>
              </w:rPr>
              <w:t>对各专业工程技术咨询的特点、关键性技术问题的认识及其对策措施</w:t>
            </w:r>
          </w:p>
        </w:tc>
        <w:tc>
          <w:tcPr>
            <w:tcW w:w="3118" w:type="dxa"/>
            <w:tcBorders>
              <w:left w:val="single" w:sz="4" w:space="0" w:color="auto"/>
            </w:tcBorders>
            <w:vAlign w:val="center"/>
          </w:tcPr>
          <w:p w:rsidR="00BD4005" w:rsidRPr="00BD4005" w:rsidRDefault="00BD4005" w:rsidP="00F655B0">
            <w:pPr>
              <w:rPr>
                <w:rFonts w:ascii="仿宋" w:eastAsia="仿宋" w:hAnsi="仿宋" w:cs="Times New Roman"/>
                <w:szCs w:val="21"/>
              </w:rPr>
            </w:pPr>
            <w:r w:rsidRPr="00BD4005">
              <w:rPr>
                <w:rFonts w:ascii="仿宋" w:eastAsia="仿宋" w:hAnsi="仿宋" w:cs="Times New Roman" w:hint="eastAsia"/>
                <w:szCs w:val="21"/>
              </w:rPr>
              <w:t>由评委根据工程特点、招标文件、投标文件综合比较横向打分</w:t>
            </w:r>
          </w:p>
        </w:tc>
        <w:tc>
          <w:tcPr>
            <w:tcW w:w="1843" w:type="dxa"/>
            <w:vAlign w:val="center"/>
          </w:tcPr>
          <w:p w:rsidR="00BD4005" w:rsidRPr="00BD4005" w:rsidRDefault="00BD4005" w:rsidP="00F655B0">
            <w:pPr>
              <w:jc w:val="center"/>
              <w:rPr>
                <w:rFonts w:ascii="仿宋" w:eastAsia="仿宋" w:hAnsi="仿宋" w:cs="Times New Roman"/>
                <w:szCs w:val="21"/>
              </w:rPr>
            </w:pPr>
            <w:r w:rsidRPr="00BD4005">
              <w:rPr>
                <w:rFonts w:ascii="仿宋" w:eastAsia="仿宋" w:hAnsi="仿宋" w:cs="Times New Roman" w:hint="eastAsia"/>
                <w:szCs w:val="21"/>
              </w:rPr>
              <w:t>10分</w:t>
            </w:r>
          </w:p>
        </w:tc>
      </w:tr>
      <w:tr w:rsidR="00BD4005" w:rsidRPr="00BD4005" w:rsidTr="00101185">
        <w:trPr>
          <w:trHeight w:val="690"/>
        </w:trPr>
        <w:tc>
          <w:tcPr>
            <w:tcW w:w="1526" w:type="dxa"/>
            <w:gridSpan w:val="2"/>
            <w:vMerge/>
            <w:tcBorders>
              <w:top w:val="single" w:sz="4" w:space="0" w:color="auto"/>
              <w:left w:val="single" w:sz="4" w:space="0" w:color="auto"/>
              <w:bottom w:val="single" w:sz="4" w:space="0" w:color="auto"/>
              <w:right w:val="single" w:sz="4" w:space="0" w:color="auto"/>
            </w:tcBorders>
          </w:tcPr>
          <w:p w:rsidR="00BD4005" w:rsidRPr="00BD4005" w:rsidRDefault="00BD4005" w:rsidP="00F655B0">
            <w:pPr>
              <w:rPr>
                <w:rFonts w:ascii="仿宋" w:eastAsia="仿宋" w:hAnsi="仿宋" w:cs="Times New Roman"/>
                <w:szCs w:val="21"/>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rPr>
                <w:rFonts w:ascii="仿宋" w:eastAsia="仿宋" w:hAnsi="仿宋" w:cs="Times New Roman"/>
                <w:szCs w:val="21"/>
              </w:rPr>
            </w:pPr>
            <w:r w:rsidRPr="00BD4005">
              <w:rPr>
                <w:rFonts w:ascii="仿宋" w:eastAsia="仿宋" w:hAnsi="仿宋" w:cs="Times New Roman" w:hint="eastAsia"/>
                <w:szCs w:val="21"/>
              </w:rPr>
              <w:t>咨询工作计划和质量保证措施、进度保证措施</w:t>
            </w:r>
          </w:p>
        </w:tc>
        <w:tc>
          <w:tcPr>
            <w:tcW w:w="3118" w:type="dxa"/>
            <w:tcBorders>
              <w:left w:val="single" w:sz="4" w:space="0" w:color="auto"/>
            </w:tcBorders>
            <w:vAlign w:val="center"/>
          </w:tcPr>
          <w:p w:rsidR="00BD4005" w:rsidRPr="00BD4005" w:rsidRDefault="00BD4005" w:rsidP="00F655B0">
            <w:pPr>
              <w:rPr>
                <w:rFonts w:ascii="仿宋" w:eastAsia="仿宋" w:hAnsi="仿宋" w:cs="Times New Roman"/>
                <w:szCs w:val="21"/>
              </w:rPr>
            </w:pPr>
            <w:r w:rsidRPr="00BD4005">
              <w:rPr>
                <w:rFonts w:ascii="仿宋" w:eastAsia="仿宋" w:hAnsi="仿宋" w:cs="Times New Roman" w:hint="eastAsia"/>
                <w:szCs w:val="21"/>
              </w:rPr>
              <w:t>由评委根据工程特点、招标文件、投标文件综合比较横向打分</w:t>
            </w:r>
          </w:p>
        </w:tc>
        <w:tc>
          <w:tcPr>
            <w:tcW w:w="1843" w:type="dxa"/>
            <w:vAlign w:val="center"/>
          </w:tcPr>
          <w:p w:rsidR="00BD4005" w:rsidRPr="00BD4005" w:rsidRDefault="00BD4005" w:rsidP="00F655B0">
            <w:pPr>
              <w:jc w:val="center"/>
              <w:rPr>
                <w:rFonts w:ascii="仿宋" w:eastAsia="仿宋" w:hAnsi="仿宋" w:cs="Times New Roman"/>
                <w:szCs w:val="21"/>
              </w:rPr>
            </w:pPr>
            <w:r w:rsidRPr="00BD4005">
              <w:rPr>
                <w:rFonts w:ascii="仿宋" w:eastAsia="仿宋" w:hAnsi="仿宋" w:cs="Times New Roman" w:hint="eastAsia"/>
                <w:szCs w:val="21"/>
              </w:rPr>
              <w:t>10分</w:t>
            </w:r>
          </w:p>
        </w:tc>
      </w:tr>
    </w:tbl>
    <w:p w:rsidR="00BD4005" w:rsidRPr="00BD4005" w:rsidRDefault="00BD4005" w:rsidP="00BD4005">
      <w:pPr>
        <w:spacing w:line="360" w:lineRule="auto"/>
        <w:ind w:firstLineChars="200" w:firstLine="482"/>
        <w:rPr>
          <w:rFonts w:ascii="Times New Roman" w:eastAsia="仿宋" w:hAnsi="Times New Roman" w:cs="Times New Roman"/>
          <w:b/>
          <w:sz w:val="24"/>
          <w:szCs w:val="24"/>
        </w:rPr>
      </w:pPr>
      <w:r w:rsidRPr="00BD4005">
        <w:rPr>
          <w:rFonts w:ascii="Times New Roman" w:eastAsia="仿宋" w:hAnsi="Times New Roman" w:cs="Times New Roman"/>
          <w:b/>
          <w:sz w:val="24"/>
          <w:szCs w:val="24"/>
        </w:rPr>
        <w:t>3.2.</w:t>
      </w:r>
      <w:r w:rsidRPr="00BD4005">
        <w:rPr>
          <w:rFonts w:ascii="Times New Roman" w:eastAsia="仿宋" w:hAnsi="Times New Roman" w:cs="Times New Roman" w:hint="eastAsia"/>
          <w:b/>
          <w:sz w:val="24"/>
          <w:szCs w:val="24"/>
        </w:rPr>
        <w:t>4</w:t>
      </w:r>
      <w:r w:rsidRPr="00BD4005">
        <w:rPr>
          <w:rFonts w:ascii="Times New Roman" w:eastAsia="仿宋" w:hAnsi="Times New Roman" w:cs="Times New Roman"/>
          <w:b/>
          <w:sz w:val="24"/>
          <w:szCs w:val="24"/>
        </w:rPr>
        <w:t>确定供应商的有效报价</w:t>
      </w:r>
    </w:p>
    <w:bookmarkEnd w:id="323"/>
    <w:p w:rsidR="00BD4005" w:rsidRPr="00BD4005" w:rsidRDefault="00BD4005" w:rsidP="00BD4005">
      <w:pPr>
        <w:tabs>
          <w:tab w:val="left" w:pos="6060"/>
        </w:tabs>
        <w:spacing w:line="360" w:lineRule="auto"/>
        <w:ind w:firstLineChars="200" w:firstLine="480"/>
        <w:rPr>
          <w:rFonts w:ascii="Times New Roman" w:eastAsia="仿宋" w:hAnsi="Times New Roman" w:cs="Times New Roman"/>
          <w:bCs/>
          <w:sz w:val="24"/>
          <w:szCs w:val="24"/>
        </w:rPr>
      </w:pPr>
      <w:r w:rsidRPr="00BD4005">
        <w:rPr>
          <w:rFonts w:ascii="Times New Roman" w:eastAsia="仿宋" w:hAnsi="Times New Roman" w:cs="Times New Roman"/>
          <w:bCs/>
          <w:sz w:val="24"/>
          <w:szCs w:val="24"/>
        </w:rPr>
        <w:t>经初审合格</w:t>
      </w:r>
      <w:r w:rsidRPr="00BD4005">
        <w:rPr>
          <w:rFonts w:ascii="Times New Roman" w:eastAsia="仿宋" w:hAnsi="Times New Roman" w:cs="Times New Roman" w:hint="eastAsia"/>
          <w:bCs/>
          <w:sz w:val="24"/>
          <w:szCs w:val="24"/>
        </w:rPr>
        <w:t>、投标报价的大写金额能确定具体数值且未超过最高投标限价的投标报价为</w:t>
      </w:r>
      <w:r w:rsidRPr="00BD4005">
        <w:rPr>
          <w:rFonts w:ascii="Times New Roman" w:eastAsia="仿宋" w:hAnsi="Times New Roman" w:cs="Times New Roman"/>
          <w:bCs/>
          <w:sz w:val="24"/>
          <w:szCs w:val="24"/>
        </w:rPr>
        <w:t>有效投标报价。对符合政策性扣减的有效投标报价进行政策性扣减，并依据扣减后的价格（评审价格）进行价格评审。（根据《政府采购促进中小企业发展暂行办法》的相关规定，对小型和微型企业制造（生产）产品的价格给予</w:t>
      </w:r>
      <w:r w:rsidRPr="00BD4005">
        <w:rPr>
          <w:rFonts w:ascii="Times New Roman" w:eastAsia="仿宋" w:hAnsi="Times New Roman" w:cs="Times New Roman"/>
          <w:bCs/>
          <w:sz w:val="24"/>
          <w:szCs w:val="24"/>
        </w:rPr>
        <w:t>6%</w:t>
      </w:r>
      <w:r w:rsidRPr="00BD4005">
        <w:rPr>
          <w:rFonts w:ascii="Times New Roman" w:eastAsia="仿宋" w:hAnsi="Times New Roman" w:cs="Times New Roman"/>
          <w:bCs/>
          <w:sz w:val="24"/>
          <w:szCs w:val="24"/>
        </w:rPr>
        <w:t>的扣除，用扣除后的价格参与评审）</w:t>
      </w:r>
      <w:r w:rsidRPr="00BD4005">
        <w:rPr>
          <w:rFonts w:ascii="Times New Roman" w:eastAsia="仿宋" w:hAnsi="Times New Roman" w:cs="Times New Roman" w:hint="eastAsia"/>
          <w:bCs/>
          <w:sz w:val="24"/>
          <w:szCs w:val="24"/>
        </w:rPr>
        <w:t>。</w:t>
      </w:r>
    </w:p>
    <w:p w:rsidR="00BD4005" w:rsidRPr="00BD4005" w:rsidRDefault="00BD4005" w:rsidP="00BD4005">
      <w:pPr>
        <w:spacing w:line="360" w:lineRule="auto"/>
        <w:ind w:firstLineChars="200" w:firstLine="482"/>
        <w:rPr>
          <w:rFonts w:ascii="Times New Roman" w:eastAsia="仿宋" w:hAnsi="Times New Roman" w:cs="Times New Roman"/>
          <w:b/>
          <w:sz w:val="24"/>
          <w:szCs w:val="24"/>
        </w:rPr>
      </w:pPr>
      <w:r w:rsidRPr="00BD4005">
        <w:rPr>
          <w:rFonts w:ascii="Times New Roman" w:eastAsia="仿宋" w:hAnsi="Times New Roman" w:cs="Times New Roman"/>
          <w:b/>
          <w:sz w:val="24"/>
          <w:szCs w:val="24"/>
        </w:rPr>
        <w:t>3.2.</w:t>
      </w:r>
      <w:r w:rsidRPr="00BD4005">
        <w:rPr>
          <w:rFonts w:ascii="Times New Roman" w:eastAsia="仿宋" w:hAnsi="Times New Roman" w:cs="Times New Roman" w:hint="eastAsia"/>
          <w:b/>
          <w:sz w:val="24"/>
          <w:szCs w:val="24"/>
        </w:rPr>
        <w:t>5</w:t>
      </w:r>
      <w:r w:rsidRPr="00BD4005">
        <w:rPr>
          <w:rFonts w:ascii="Times New Roman" w:eastAsia="仿宋" w:hAnsi="Times New Roman" w:cs="Times New Roman"/>
          <w:b/>
          <w:sz w:val="24"/>
          <w:szCs w:val="24"/>
        </w:rPr>
        <w:t>确定评标基准价</w:t>
      </w:r>
    </w:p>
    <w:p w:rsidR="00BD4005" w:rsidRPr="00BD4005" w:rsidRDefault="00BD4005" w:rsidP="00BD4005">
      <w:pPr>
        <w:tabs>
          <w:tab w:val="left" w:pos="6060"/>
        </w:tabs>
        <w:spacing w:line="360" w:lineRule="auto"/>
        <w:ind w:firstLineChars="200" w:firstLine="480"/>
        <w:rPr>
          <w:rFonts w:ascii="仿宋" w:eastAsia="仿宋" w:hAnsi="仿宋" w:cs="Times New Roman"/>
          <w:sz w:val="24"/>
          <w:szCs w:val="24"/>
        </w:rPr>
      </w:pPr>
      <w:bookmarkStart w:id="325" w:name="_Toc343511794"/>
      <w:r w:rsidRPr="00BD4005">
        <w:rPr>
          <w:rFonts w:ascii="仿宋" w:eastAsia="仿宋" w:hAnsi="仿宋" w:cs="Times New Roman" w:hint="eastAsia"/>
          <w:sz w:val="24"/>
          <w:szCs w:val="24"/>
        </w:rPr>
        <w:t>评标基准价为满足招标文件要求且投标价格最低的投标报价。</w:t>
      </w:r>
    </w:p>
    <w:p w:rsidR="00BD4005" w:rsidRPr="00BD4005" w:rsidRDefault="00BD4005" w:rsidP="00BD4005">
      <w:pPr>
        <w:tabs>
          <w:tab w:val="left" w:pos="6060"/>
        </w:tabs>
        <w:spacing w:line="360" w:lineRule="auto"/>
        <w:ind w:firstLineChars="200" w:firstLine="482"/>
        <w:rPr>
          <w:rFonts w:ascii="Times New Roman" w:eastAsia="仿宋" w:hAnsi="Times New Roman" w:cs="Times New Roman"/>
          <w:b/>
          <w:sz w:val="24"/>
          <w:szCs w:val="24"/>
        </w:rPr>
      </w:pPr>
      <w:r w:rsidRPr="00BD4005">
        <w:rPr>
          <w:rFonts w:ascii="Times New Roman" w:eastAsia="仿宋" w:hAnsi="Times New Roman" w:cs="Times New Roman"/>
          <w:b/>
          <w:sz w:val="24"/>
          <w:szCs w:val="24"/>
        </w:rPr>
        <w:t>3.2.</w:t>
      </w:r>
      <w:r w:rsidRPr="00BD4005">
        <w:rPr>
          <w:rFonts w:ascii="Times New Roman" w:eastAsia="仿宋" w:hAnsi="Times New Roman" w:cs="Times New Roman" w:hint="eastAsia"/>
          <w:b/>
          <w:sz w:val="24"/>
          <w:szCs w:val="24"/>
        </w:rPr>
        <w:t>6</w:t>
      </w:r>
      <w:r w:rsidRPr="00BD4005">
        <w:rPr>
          <w:rFonts w:ascii="Times New Roman" w:eastAsia="仿宋" w:hAnsi="Times New Roman" w:cs="Times New Roman"/>
          <w:b/>
          <w:sz w:val="24"/>
          <w:szCs w:val="24"/>
        </w:rPr>
        <w:t>投标报价评审：</w:t>
      </w:r>
      <w:bookmarkEnd w:id="325"/>
      <w:r w:rsidRPr="00BD4005">
        <w:rPr>
          <w:rFonts w:ascii="Times New Roman" w:eastAsia="仿宋" w:hAnsi="Times New Roman" w:cs="Times New Roman"/>
          <w:b/>
          <w:sz w:val="24"/>
          <w:szCs w:val="24"/>
        </w:rPr>
        <w:t>（总分为</w:t>
      </w:r>
      <w:r w:rsidRPr="00BD4005">
        <w:rPr>
          <w:rFonts w:ascii="Times New Roman" w:eastAsia="仿宋" w:hAnsi="Times New Roman" w:cs="Times New Roman" w:hint="eastAsia"/>
          <w:b/>
          <w:sz w:val="24"/>
          <w:szCs w:val="24"/>
        </w:rPr>
        <w:t>10</w:t>
      </w:r>
      <w:r w:rsidRPr="00BD4005">
        <w:rPr>
          <w:rFonts w:ascii="Times New Roman" w:eastAsia="仿宋" w:hAnsi="Times New Roman" w:cs="Times New Roman"/>
          <w:b/>
          <w:sz w:val="24"/>
          <w:szCs w:val="24"/>
        </w:rPr>
        <w:t>分）</w:t>
      </w:r>
    </w:p>
    <w:p w:rsidR="00BD4005" w:rsidRPr="00BD4005" w:rsidRDefault="00BD4005" w:rsidP="00BD4005">
      <w:pPr>
        <w:spacing w:line="360" w:lineRule="auto"/>
        <w:ind w:firstLineChars="200" w:firstLine="482"/>
        <w:rPr>
          <w:rFonts w:ascii="Times New Roman" w:eastAsia="仿宋" w:hAnsi="Times New Roman" w:cs="Times New Roman"/>
          <w:b/>
          <w:sz w:val="24"/>
          <w:szCs w:val="24"/>
        </w:rPr>
      </w:pPr>
      <w:bookmarkStart w:id="326" w:name="_Toc343511804"/>
      <w:r w:rsidRPr="00BD4005">
        <w:rPr>
          <w:rFonts w:ascii="Times New Roman" w:eastAsia="仿宋" w:hAnsi="Times New Roman" w:cs="Times New Roman"/>
          <w:b/>
          <w:sz w:val="24"/>
          <w:szCs w:val="24"/>
        </w:rPr>
        <w:t>3.2.</w:t>
      </w:r>
      <w:r w:rsidRPr="00BD4005">
        <w:rPr>
          <w:rFonts w:ascii="Times New Roman" w:eastAsia="仿宋" w:hAnsi="Times New Roman" w:cs="Times New Roman" w:hint="eastAsia"/>
          <w:b/>
          <w:sz w:val="24"/>
          <w:szCs w:val="24"/>
        </w:rPr>
        <w:t>7</w:t>
      </w:r>
      <w:r w:rsidRPr="00BD4005">
        <w:rPr>
          <w:rFonts w:ascii="Times New Roman" w:eastAsia="仿宋" w:hAnsi="Times New Roman" w:cs="Times New Roman"/>
          <w:b/>
          <w:sz w:val="24"/>
          <w:szCs w:val="24"/>
        </w:rPr>
        <w:t>汇总上述</w:t>
      </w:r>
      <w:r w:rsidRPr="00BD4005">
        <w:rPr>
          <w:rFonts w:ascii="Times New Roman" w:eastAsia="仿宋" w:hAnsi="Times New Roman" w:cs="Times New Roman" w:hint="eastAsia"/>
          <w:b/>
          <w:sz w:val="24"/>
          <w:szCs w:val="24"/>
        </w:rPr>
        <w:t>各</w:t>
      </w:r>
      <w:r w:rsidRPr="00BD4005">
        <w:rPr>
          <w:rFonts w:ascii="Times New Roman" w:eastAsia="仿宋" w:hAnsi="Times New Roman" w:cs="Times New Roman"/>
          <w:b/>
          <w:sz w:val="24"/>
          <w:szCs w:val="24"/>
        </w:rPr>
        <w:t>部分得分，按综合得分由高到低的顺序排序。</w:t>
      </w:r>
      <w:bookmarkEnd w:id="326"/>
      <w:r w:rsidRPr="00BD4005">
        <w:rPr>
          <w:rFonts w:ascii="Times New Roman" w:eastAsia="仿宋" w:hAnsi="Times New Roman" w:cs="Times New Roman" w:hint="eastAsia"/>
          <w:b/>
          <w:sz w:val="24"/>
          <w:szCs w:val="24"/>
        </w:rPr>
        <w:t>得分相同的，按投标报价由低到高顺序排列。得分且投标报价相同的，按技术指标优劣顺序排列。</w:t>
      </w:r>
    </w:p>
    <w:p w:rsidR="00BD4005" w:rsidRPr="00BD4005" w:rsidRDefault="00BD4005" w:rsidP="00BD4005">
      <w:pPr>
        <w:spacing w:line="360" w:lineRule="auto"/>
        <w:ind w:firstLineChars="200" w:firstLine="482"/>
        <w:rPr>
          <w:rFonts w:ascii="Times New Roman" w:eastAsia="仿宋" w:hAnsi="Times New Roman" w:cs="Times New Roman"/>
          <w:b/>
          <w:sz w:val="24"/>
          <w:szCs w:val="24"/>
        </w:rPr>
      </w:pPr>
      <w:bookmarkStart w:id="327" w:name="_Toc343511805"/>
      <w:r w:rsidRPr="00BD4005">
        <w:rPr>
          <w:rFonts w:ascii="Times New Roman" w:eastAsia="仿宋" w:hAnsi="Times New Roman" w:cs="Times New Roman"/>
          <w:b/>
          <w:sz w:val="24"/>
          <w:szCs w:val="24"/>
        </w:rPr>
        <w:t>3.2.</w:t>
      </w:r>
      <w:r w:rsidRPr="00BD4005">
        <w:rPr>
          <w:rFonts w:ascii="Times New Roman" w:eastAsia="仿宋" w:hAnsi="Times New Roman" w:cs="Times New Roman" w:hint="eastAsia"/>
          <w:b/>
          <w:sz w:val="24"/>
          <w:szCs w:val="24"/>
        </w:rPr>
        <w:t>8</w:t>
      </w:r>
      <w:r w:rsidRPr="00BD4005">
        <w:rPr>
          <w:rFonts w:ascii="Times New Roman" w:eastAsia="仿宋" w:hAnsi="Times New Roman" w:cs="Times New Roman"/>
          <w:b/>
          <w:sz w:val="24"/>
          <w:szCs w:val="24"/>
        </w:rPr>
        <w:t>确定中标供应商：</w:t>
      </w:r>
      <w:bookmarkEnd w:id="327"/>
    </w:p>
    <w:p w:rsidR="00BD4005" w:rsidRPr="00BD4005" w:rsidRDefault="00BD4005" w:rsidP="00BD4005">
      <w:pPr>
        <w:spacing w:line="360" w:lineRule="auto"/>
        <w:ind w:firstLineChars="196" w:firstLine="472"/>
        <w:rPr>
          <w:rFonts w:ascii="Times New Roman" w:eastAsia="仿宋" w:hAnsi="Times New Roman" w:cs="Times New Roman"/>
          <w:sz w:val="24"/>
          <w:szCs w:val="24"/>
        </w:rPr>
      </w:pPr>
      <w:bookmarkStart w:id="328" w:name="_Toc343511806"/>
      <w:bookmarkStart w:id="329" w:name="_Toc343511807"/>
      <w:r w:rsidRPr="00BD4005">
        <w:rPr>
          <w:rFonts w:ascii="Times New Roman" w:eastAsia="仿宋" w:hAnsi="Times New Roman" w:cs="Times New Roman"/>
          <w:b/>
          <w:bCs/>
          <w:sz w:val="24"/>
          <w:szCs w:val="24"/>
          <w:u w:val="single"/>
        </w:rPr>
        <w:t>综合得分</w:t>
      </w:r>
      <w:r w:rsidRPr="00BD4005">
        <w:rPr>
          <w:rFonts w:ascii="Times New Roman" w:eastAsia="仿宋" w:hAnsi="Times New Roman" w:cs="Times New Roman"/>
          <w:b/>
          <w:sz w:val="24"/>
          <w:szCs w:val="24"/>
          <w:u w:val="single"/>
        </w:rPr>
        <w:t>排序第一的中标候选供应商即为中标供应商</w:t>
      </w:r>
      <w:r w:rsidRPr="00BD4005">
        <w:rPr>
          <w:rFonts w:ascii="Times New Roman" w:eastAsia="仿宋" w:hAnsi="Times New Roman" w:cs="Times New Roman" w:hint="eastAsia"/>
          <w:b/>
          <w:sz w:val="24"/>
          <w:szCs w:val="24"/>
          <w:u w:val="single"/>
        </w:rPr>
        <w:t>，如同</w:t>
      </w:r>
      <w:proofErr w:type="gramStart"/>
      <w:r w:rsidRPr="00BD4005">
        <w:rPr>
          <w:rFonts w:ascii="Times New Roman" w:eastAsia="仿宋" w:hAnsi="Times New Roman" w:cs="Times New Roman" w:hint="eastAsia"/>
          <w:b/>
          <w:sz w:val="24"/>
          <w:szCs w:val="24"/>
          <w:u w:val="single"/>
        </w:rPr>
        <w:t>一</w:t>
      </w:r>
      <w:proofErr w:type="gramEnd"/>
      <w:r w:rsidRPr="00BD4005">
        <w:rPr>
          <w:rFonts w:ascii="Times New Roman" w:eastAsia="仿宋" w:hAnsi="Times New Roman" w:cs="Times New Roman" w:hint="eastAsia"/>
          <w:b/>
          <w:sz w:val="24"/>
          <w:szCs w:val="24"/>
          <w:u w:val="single"/>
        </w:rPr>
        <w:t>供应商在</w:t>
      </w:r>
      <w:r w:rsidRPr="00BD4005">
        <w:rPr>
          <w:rFonts w:ascii="Times New Roman" w:eastAsia="仿宋" w:hAnsi="Times New Roman" w:cs="Times New Roman" w:hint="eastAsia"/>
          <w:b/>
          <w:sz w:val="24"/>
          <w:szCs w:val="24"/>
          <w:u w:val="single"/>
        </w:rPr>
        <w:t>3</w:t>
      </w:r>
      <w:r w:rsidRPr="00BD4005">
        <w:rPr>
          <w:rFonts w:ascii="Times New Roman" w:eastAsia="仿宋" w:hAnsi="Times New Roman" w:cs="Times New Roman" w:hint="eastAsia"/>
          <w:b/>
          <w:sz w:val="24"/>
          <w:szCs w:val="24"/>
          <w:u w:val="single"/>
        </w:rPr>
        <w:t>个标段中综合评分均排名第一，则优先选择采购预算额高的两个标段作为第一中标候选人，剩余一个标段则为第二中标候选人</w:t>
      </w:r>
      <w:r w:rsidRPr="00BD4005">
        <w:rPr>
          <w:rFonts w:ascii="Times New Roman" w:eastAsia="仿宋" w:hAnsi="Times New Roman" w:cs="Times New Roman"/>
          <w:b/>
          <w:sz w:val="24"/>
          <w:szCs w:val="24"/>
          <w:u w:val="single"/>
        </w:rPr>
        <w:t>。中标供应商投标报价为中标价</w:t>
      </w:r>
      <w:r w:rsidRPr="00BD4005">
        <w:rPr>
          <w:rFonts w:ascii="Times New Roman" w:eastAsia="仿宋" w:hAnsi="Times New Roman" w:cs="Times New Roman"/>
          <w:sz w:val="24"/>
          <w:szCs w:val="24"/>
        </w:rPr>
        <w:t>。</w:t>
      </w:r>
      <w:bookmarkEnd w:id="328"/>
      <w:r w:rsidRPr="00BD4005">
        <w:rPr>
          <w:rFonts w:ascii="Times New Roman" w:eastAsia="仿宋" w:hAnsi="Times New Roman" w:cs="Times New Roman" w:hint="eastAsia"/>
          <w:sz w:val="24"/>
          <w:szCs w:val="24"/>
        </w:rPr>
        <w:t>一个供应商最多可以获得两个标段的中标资格。</w:t>
      </w:r>
    </w:p>
    <w:p w:rsidR="00BD4005" w:rsidRPr="00BD4005" w:rsidRDefault="00BD4005" w:rsidP="00BD4005">
      <w:pPr>
        <w:tabs>
          <w:tab w:val="left" w:pos="6060"/>
        </w:tabs>
        <w:spacing w:line="360" w:lineRule="auto"/>
        <w:ind w:firstLineChars="200" w:firstLine="480"/>
        <w:rPr>
          <w:rFonts w:ascii="Times New Roman" w:eastAsia="仿宋" w:hAnsi="Times New Roman" w:cs="Times New Roman"/>
          <w:bCs/>
          <w:sz w:val="24"/>
          <w:szCs w:val="24"/>
        </w:rPr>
      </w:pPr>
      <w:r w:rsidRPr="00BD4005">
        <w:rPr>
          <w:rFonts w:ascii="Times New Roman" w:eastAsia="仿宋" w:hAnsi="Times New Roman" w:cs="Times New Roman"/>
          <w:bCs/>
          <w:sz w:val="24"/>
          <w:szCs w:val="24"/>
        </w:rPr>
        <w:t>当确定的中标供应商放弃中标或不能够履行投标文件承诺的条款，中标供应商</w:t>
      </w:r>
      <w:proofErr w:type="gramStart"/>
      <w:r w:rsidRPr="00BD4005">
        <w:rPr>
          <w:rFonts w:ascii="Times New Roman" w:eastAsia="仿宋" w:hAnsi="Times New Roman" w:cs="Times New Roman"/>
          <w:bCs/>
          <w:sz w:val="24"/>
          <w:szCs w:val="24"/>
        </w:rPr>
        <w:t>按排</w:t>
      </w:r>
      <w:proofErr w:type="gramEnd"/>
      <w:r w:rsidRPr="00BD4005">
        <w:rPr>
          <w:rFonts w:ascii="Times New Roman" w:eastAsia="仿宋" w:hAnsi="Times New Roman" w:cs="Times New Roman"/>
          <w:bCs/>
          <w:sz w:val="24"/>
          <w:szCs w:val="24"/>
        </w:rPr>
        <w:t>名顺序依次递补。</w:t>
      </w:r>
      <w:bookmarkEnd w:id="329"/>
    </w:p>
    <w:p w:rsidR="00BD4005" w:rsidRPr="00BD4005" w:rsidRDefault="00BD4005" w:rsidP="00BD4005">
      <w:pPr>
        <w:spacing w:line="360" w:lineRule="auto"/>
        <w:ind w:firstLineChars="200" w:firstLine="482"/>
        <w:rPr>
          <w:rFonts w:ascii="Times New Roman" w:eastAsia="仿宋" w:hAnsi="Times New Roman" w:cs="Times New Roman"/>
          <w:b/>
          <w:sz w:val="24"/>
          <w:szCs w:val="24"/>
        </w:rPr>
      </w:pPr>
      <w:bookmarkStart w:id="330" w:name="_Toc343511808"/>
      <w:r w:rsidRPr="00BD4005">
        <w:rPr>
          <w:rFonts w:ascii="Times New Roman" w:eastAsia="仿宋" w:hAnsi="Times New Roman" w:cs="Times New Roman"/>
          <w:b/>
          <w:sz w:val="24"/>
          <w:szCs w:val="24"/>
        </w:rPr>
        <w:t>3.2.</w:t>
      </w:r>
      <w:r w:rsidRPr="00BD4005">
        <w:rPr>
          <w:rFonts w:ascii="Times New Roman" w:eastAsia="仿宋" w:hAnsi="Times New Roman" w:cs="Times New Roman" w:hint="eastAsia"/>
          <w:b/>
          <w:sz w:val="24"/>
          <w:szCs w:val="24"/>
        </w:rPr>
        <w:t>9</w:t>
      </w:r>
      <w:r w:rsidRPr="00BD4005">
        <w:rPr>
          <w:rFonts w:ascii="Times New Roman" w:eastAsia="仿宋" w:hAnsi="Times New Roman" w:cs="Times New Roman"/>
          <w:b/>
          <w:sz w:val="24"/>
          <w:szCs w:val="24"/>
        </w:rPr>
        <w:t>其他情况：</w:t>
      </w:r>
      <w:bookmarkEnd w:id="330"/>
    </w:p>
    <w:p w:rsidR="00BD4005" w:rsidRPr="00BD4005" w:rsidRDefault="00BD4005" w:rsidP="00BD4005">
      <w:pPr>
        <w:tabs>
          <w:tab w:val="left" w:pos="6060"/>
        </w:tabs>
        <w:spacing w:line="360" w:lineRule="auto"/>
        <w:ind w:firstLineChars="200" w:firstLine="480"/>
        <w:rPr>
          <w:rFonts w:ascii="Times New Roman" w:eastAsia="仿宋" w:hAnsi="Times New Roman" w:cs="Times New Roman"/>
          <w:bCs/>
          <w:sz w:val="24"/>
          <w:szCs w:val="24"/>
        </w:rPr>
      </w:pPr>
      <w:bookmarkStart w:id="331" w:name="_Toc343511810"/>
      <w:r w:rsidRPr="00BD4005">
        <w:rPr>
          <w:rFonts w:ascii="Times New Roman" w:eastAsia="仿宋" w:hAnsi="Times New Roman" w:cs="Times New Roman"/>
          <w:bCs/>
          <w:sz w:val="24"/>
          <w:szCs w:val="24"/>
        </w:rPr>
        <w:t>综合得分并列时，比较投标报价，此分项得分高者排序靠前；若投标报价</w:t>
      </w:r>
      <w:proofErr w:type="gramStart"/>
      <w:r w:rsidRPr="00BD4005">
        <w:rPr>
          <w:rFonts w:ascii="Times New Roman" w:eastAsia="仿宋" w:hAnsi="Times New Roman" w:cs="Times New Roman"/>
          <w:bCs/>
          <w:sz w:val="24"/>
          <w:szCs w:val="24"/>
        </w:rPr>
        <w:t>得分仍</w:t>
      </w:r>
      <w:proofErr w:type="gramEnd"/>
      <w:r w:rsidRPr="00BD4005">
        <w:rPr>
          <w:rFonts w:ascii="Times New Roman" w:eastAsia="仿宋" w:hAnsi="Times New Roman" w:cs="Times New Roman"/>
          <w:bCs/>
          <w:sz w:val="24"/>
          <w:szCs w:val="24"/>
        </w:rPr>
        <w:t>相同，比较供应商技术标得分；如仍相同，则由评委无记名投票，以得票高低确定排序先后。</w:t>
      </w:r>
    </w:p>
    <w:p w:rsidR="00BD4005" w:rsidRPr="00BD4005" w:rsidRDefault="00BD4005" w:rsidP="00BD4005">
      <w:pPr>
        <w:tabs>
          <w:tab w:val="left" w:pos="6060"/>
        </w:tabs>
        <w:spacing w:line="360" w:lineRule="auto"/>
        <w:ind w:firstLineChars="200" w:firstLine="480"/>
        <w:rPr>
          <w:rFonts w:ascii="Times New Roman" w:eastAsia="仿宋" w:hAnsi="Times New Roman" w:cs="Times New Roman"/>
          <w:bCs/>
          <w:sz w:val="24"/>
          <w:szCs w:val="24"/>
        </w:rPr>
      </w:pPr>
      <w:r w:rsidRPr="00BD4005">
        <w:rPr>
          <w:rFonts w:ascii="Times New Roman" w:eastAsia="仿宋" w:hAnsi="Times New Roman" w:cs="Times New Roman"/>
          <w:bCs/>
          <w:sz w:val="24"/>
          <w:szCs w:val="24"/>
        </w:rPr>
        <w:t>评标中采用插入法计算保留小数点后两位，第三位四舍五入。</w:t>
      </w:r>
      <w:bookmarkEnd w:id="331"/>
    </w:p>
    <w:p w:rsidR="00BD4005" w:rsidRPr="00BD4005" w:rsidRDefault="00BD4005" w:rsidP="00BD4005">
      <w:pPr>
        <w:spacing w:line="360" w:lineRule="auto"/>
        <w:ind w:firstLineChars="200" w:firstLine="480"/>
        <w:rPr>
          <w:rFonts w:ascii="Times New Roman" w:eastAsia="仿宋" w:hAnsi="Times New Roman" w:cs="Times New Roman"/>
          <w:bCs/>
          <w:sz w:val="24"/>
          <w:szCs w:val="24"/>
        </w:rPr>
      </w:pPr>
      <w:bookmarkStart w:id="332" w:name="_Toc343511811"/>
      <w:r w:rsidRPr="00BD4005">
        <w:rPr>
          <w:rFonts w:ascii="Times New Roman" w:eastAsia="仿宋" w:hAnsi="Times New Roman" w:cs="Times New Roman"/>
          <w:bCs/>
          <w:sz w:val="24"/>
          <w:szCs w:val="24"/>
        </w:rPr>
        <w:t>本办法由采购人负责解释，未尽事宜执行有关规定</w:t>
      </w:r>
      <w:bookmarkEnd w:id="332"/>
      <w:r w:rsidR="00F31D37">
        <w:rPr>
          <w:rFonts w:ascii="Times New Roman" w:eastAsia="仿宋" w:hAnsi="Times New Roman" w:cs="Times New Roman" w:hint="eastAsia"/>
          <w:bCs/>
          <w:sz w:val="24"/>
          <w:szCs w:val="24"/>
        </w:rPr>
        <w:t>。</w:t>
      </w:r>
    </w:p>
    <w:p w:rsidR="00BD4005" w:rsidRPr="00BD4005" w:rsidRDefault="00BD4005" w:rsidP="00BD4005">
      <w:pPr>
        <w:spacing w:line="360" w:lineRule="auto"/>
        <w:ind w:firstLineChars="200" w:firstLine="482"/>
        <w:rPr>
          <w:rFonts w:ascii="Times New Roman" w:eastAsia="仿宋" w:hAnsi="Times New Roman" w:cs="Times New Roman"/>
          <w:b/>
          <w:sz w:val="24"/>
          <w:szCs w:val="24"/>
        </w:rPr>
      </w:pPr>
      <w:bookmarkStart w:id="333" w:name="_Toc144974575"/>
      <w:bookmarkStart w:id="334" w:name="_Toc247085765"/>
      <w:bookmarkStart w:id="335" w:name="_Toc490171558"/>
      <w:bookmarkStart w:id="336" w:name="_Toc397585175"/>
      <w:bookmarkStart w:id="337" w:name="_Toc361406437"/>
      <w:bookmarkStart w:id="338" w:name="_Toc397410477"/>
      <w:bookmarkStart w:id="339" w:name="_Toc152042385"/>
      <w:bookmarkStart w:id="340" w:name="_Toc397585244"/>
      <w:bookmarkStart w:id="341" w:name="_Toc490171399"/>
      <w:bookmarkStart w:id="342" w:name="_Toc246996993"/>
      <w:bookmarkStart w:id="343" w:name="_Toc343511812"/>
      <w:bookmarkStart w:id="344" w:name="_Toc179632625"/>
      <w:bookmarkStart w:id="345" w:name="_Toc456197093"/>
      <w:bookmarkStart w:id="346" w:name="_Toc152045607"/>
      <w:bookmarkStart w:id="347" w:name="_Toc394320906"/>
      <w:bookmarkStart w:id="348" w:name="_Toc397410664"/>
      <w:bookmarkStart w:id="349" w:name="_Toc395711825"/>
      <w:bookmarkStart w:id="350" w:name="_Toc361406358"/>
      <w:bookmarkStart w:id="351" w:name="_Toc246996250"/>
      <w:r w:rsidRPr="00BD4005">
        <w:rPr>
          <w:rFonts w:ascii="Times New Roman" w:eastAsia="仿宋" w:hAnsi="Times New Roman" w:cs="Times New Roman"/>
          <w:b/>
          <w:sz w:val="24"/>
          <w:szCs w:val="24"/>
        </w:rPr>
        <w:t xml:space="preserve">3.3 </w:t>
      </w:r>
      <w:r w:rsidRPr="00BD4005">
        <w:rPr>
          <w:rFonts w:ascii="Times New Roman" w:eastAsia="仿宋" w:hAnsi="Times New Roman" w:cs="Times New Roman"/>
          <w:b/>
          <w:sz w:val="24"/>
          <w:szCs w:val="24"/>
        </w:rPr>
        <w:t>投标文件的澄清</w:t>
      </w:r>
      <w:bookmarkEnd w:id="333"/>
      <w:r w:rsidRPr="00BD4005">
        <w:rPr>
          <w:rFonts w:ascii="Times New Roman" w:eastAsia="仿宋" w:hAnsi="Times New Roman" w:cs="Times New Roman"/>
          <w:b/>
          <w:sz w:val="24"/>
          <w:szCs w:val="24"/>
        </w:rPr>
        <w:t>和补正</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BD4005" w:rsidRPr="00BD4005" w:rsidRDefault="00BD4005" w:rsidP="00BD4005">
      <w:pPr>
        <w:spacing w:line="360" w:lineRule="auto"/>
        <w:ind w:firstLineChars="200" w:firstLine="480"/>
        <w:rPr>
          <w:rFonts w:ascii="Times New Roman" w:eastAsia="仿宋" w:hAnsi="Times New Roman" w:cs="Times New Roman"/>
          <w:sz w:val="24"/>
          <w:szCs w:val="24"/>
        </w:rPr>
      </w:pPr>
      <w:bookmarkStart w:id="352" w:name="_Toc343511813"/>
      <w:r w:rsidRPr="00BD4005">
        <w:rPr>
          <w:rFonts w:ascii="Times New Roman" w:eastAsia="仿宋" w:hAnsi="Times New Roman" w:cs="Times New Roman"/>
          <w:sz w:val="24"/>
          <w:szCs w:val="24"/>
        </w:rPr>
        <w:t>3.3.1</w:t>
      </w:r>
      <w:r w:rsidRPr="00BD4005">
        <w:rPr>
          <w:rFonts w:ascii="Times New Roman" w:eastAsia="仿宋" w:hAnsi="Times New Roman" w:cs="Times New Roman"/>
          <w:sz w:val="24"/>
          <w:szCs w:val="24"/>
        </w:rPr>
        <w:t>在评标过程中，评标委员会可以书面形式要求供应商对所提交投标文件中不</w:t>
      </w:r>
      <w:r w:rsidRPr="00BD4005">
        <w:rPr>
          <w:rFonts w:ascii="Times New Roman" w:eastAsia="仿宋" w:hAnsi="Times New Roman" w:cs="Times New Roman"/>
          <w:sz w:val="24"/>
          <w:szCs w:val="24"/>
        </w:rPr>
        <w:lastRenderedPageBreak/>
        <w:t>明确的内容进行书面澄清或说明，或者对细微偏差进行补正。评标委员会不接受供应商主动提出的澄清、说明或补正。</w:t>
      </w:r>
      <w:bookmarkEnd w:id="352"/>
    </w:p>
    <w:p w:rsidR="00BD4005" w:rsidRPr="00BD4005" w:rsidRDefault="00BD4005" w:rsidP="00BD4005">
      <w:pPr>
        <w:spacing w:line="360" w:lineRule="auto"/>
        <w:ind w:firstLineChars="200" w:firstLine="480"/>
        <w:rPr>
          <w:rFonts w:ascii="Times New Roman" w:eastAsia="仿宋" w:hAnsi="Times New Roman" w:cs="Times New Roman"/>
          <w:sz w:val="24"/>
          <w:szCs w:val="24"/>
        </w:rPr>
      </w:pPr>
      <w:bookmarkStart w:id="353" w:name="_Toc343511814"/>
      <w:r w:rsidRPr="00BD4005">
        <w:rPr>
          <w:rFonts w:ascii="Times New Roman" w:eastAsia="仿宋" w:hAnsi="Times New Roman" w:cs="Times New Roman"/>
          <w:sz w:val="24"/>
          <w:szCs w:val="24"/>
        </w:rPr>
        <w:t xml:space="preserve">3.3.2 </w:t>
      </w:r>
      <w:r w:rsidRPr="00BD4005">
        <w:rPr>
          <w:rFonts w:ascii="Times New Roman" w:eastAsia="仿宋" w:hAnsi="Times New Roman" w:cs="Times New Roman"/>
          <w:sz w:val="24"/>
          <w:szCs w:val="24"/>
        </w:rPr>
        <w:t>澄清、说明和补正不得改变投标文件的实质性内容（算术性错误修正的除外）。供应商的书面澄清、说明和补正属于投标文件的组成部分。</w:t>
      </w:r>
      <w:bookmarkEnd w:id="353"/>
    </w:p>
    <w:p w:rsidR="00BD4005" w:rsidRPr="00BD4005" w:rsidRDefault="00BD4005" w:rsidP="00BD4005">
      <w:pPr>
        <w:spacing w:line="360" w:lineRule="auto"/>
        <w:ind w:firstLineChars="200" w:firstLine="480"/>
        <w:rPr>
          <w:rFonts w:ascii="Times New Roman" w:eastAsia="仿宋" w:hAnsi="Times New Roman" w:cs="Times New Roman"/>
          <w:sz w:val="24"/>
          <w:szCs w:val="24"/>
        </w:rPr>
      </w:pPr>
      <w:bookmarkStart w:id="354" w:name="_Toc343511815"/>
      <w:r w:rsidRPr="00BD4005">
        <w:rPr>
          <w:rFonts w:ascii="Times New Roman" w:eastAsia="仿宋" w:hAnsi="Times New Roman" w:cs="Times New Roman"/>
          <w:sz w:val="24"/>
          <w:szCs w:val="24"/>
        </w:rPr>
        <w:t xml:space="preserve">3.3.3 </w:t>
      </w:r>
      <w:r w:rsidRPr="00BD4005">
        <w:rPr>
          <w:rFonts w:ascii="Times New Roman" w:eastAsia="仿宋" w:hAnsi="Times New Roman" w:cs="Times New Roman"/>
          <w:sz w:val="24"/>
          <w:szCs w:val="24"/>
        </w:rPr>
        <w:t>评标委员会对供应商提交的澄清、说明或补正有疑问的，可以要求供应商进一步澄清、说明或补正，直至满足评标委员会的要求。</w:t>
      </w:r>
      <w:bookmarkEnd w:id="354"/>
    </w:p>
    <w:p w:rsidR="00BD4005" w:rsidRPr="00BD4005" w:rsidRDefault="00BD4005" w:rsidP="00BD4005">
      <w:pPr>
        <w:spacing w:line="360" w:lineRule="auto"/>
        <w:ind w:firstLineChars="200" w:firstLine="482"/>
        <w:rPr>
          <w:rFonts w:ascii="Times New Roman" w:eastAsia="仿宋" w:hAnsi="Times New Roman" w:cs="Times New Roman"/>
          <w:b/>
          <w:sz w:val="24"/>
          <w:szCs w:val="24"/>
        </w:rPr>
      </w:pPr>
      <w:bookmarkStart w:id="355" w:name="_Toc247085766"/>
      <w:bookmarkStart w:id="356" w:name="_Toc397585176"/>
      <w:bookmarkStart w:id="357" w:name="_Toc152042386"/>
      <w:bookmarkStart w:id="358" w:name="_Toc490171400"/>
      <w:bookmarkStart w:id="359" w:name="_Toc395711826"/>
      <w:bookmarkStart w:id="360" w:name="_Toc343511816"/>
      <w:bookmarkStart w:id="361" w:name="_Toc144974576"/>
      <w:bookmarkStart w:id="362" w:name="_Toc246996251"/>
      <w:bookmarkStart w:id="363" w:name="_Toc246996994"/>
      <w:bookmarkStart w:id="364" w:name="_Toc361406438"/>
      <w:bookmarkStart w:id="365" w:name="_Toc456197094"/>
      <w:bookmarkStart w:id="366" w:name="_Toc152045608"/>
      <w:bookmarkStart w:id="367" w:name="_Toc179632626"/>
      <w:bookmarkStart w:id="368" w:name="_Toc397410665"/>
      <w:bookmarkStart w:id="369" w:name="_Toc490171559"/>
      <w:bookmarkStart w:id="370" w:name="_Toc397410478"/>
      <w:bookmarkStart w:id="371" w:name="_Toc397585245"/>
      <w:bookmarkStart w:id="372" w:name="_Toc394320907"/>
      <w:bookmarkStart w:id="373" w:name="_Toc361406359"/>
      <w:r w:rsidRPr="00BD4005">
        <w:rPr>
          <w:rFonts w:ascii="Times New Roman" w:eastAsia="仿宋" w:hAnsi="Times New Roman" w:cs="Times New Roman"/>
          <w:b/>
          <w:sz w:val="24"/>
          <w:szCs w:val="24"/>
        </w:rPr>
        <w:t xml:space="preserve">3.4 </w:t>
      </w:r>
      <w:r w:rsidRPr="00BD4005">
        <w:rPr>
          <w:rFonts w:ascii="Times New Roman" w:eastAsia="仿宋" w:hAnsi="Times New Roman" w:cs="Times New Roman"/>
          <w:b/>
          <w:sz w:val="24"/>
          <w:szCs w:val="24"/>
        </w:rPr>
        <w:t>评标结果</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rsidR="00BD4005" w:rsidRPr="00BD4005" w:rsidRDefault="00BD4005" w:rsidP="00BD4005">
      <w:pPr>
        <w:spacing w:line="360" w:lineRule="auto"/>
        <w:ind w:firstLineChars="200" w:firstLine="480"/>
        <w:rPr>
          <w:rFonts w:ascii="Times New Roman" w:eastAsia="仿宋" w:hAnsi="Times New Roman" w:cs="Times New Roman"/>
          <w:sz w:val="24"/>
          <w:szCs w:val="24"/>
        </w:rPr>
      </w:pPr>
      <w:bookmarkStart w:id="374" w:name="_Toc343511817"/>
      <w:r w:rsidRPr="00BD4005">
        <w:rPr>
          <w:rFonts w:ascii="Times New Roman" w:eastAsia="仿宋" w:hAnsi="Times New Roman" w:cs="Times New Roman"/>
          <w:sz w:val="24"/>
          <w:szCs w:val="24"/>
        </w:rPr>
        <w:t>3.4.1</w:t>
      </w:r>
      <w:r w:rsidRPr="00BD4005">
        <w:rPr>
          <w:rFonts w:ascii="Times New Roman" w:eastAsia="仿宋" w:hAnsi="Times New Roman" w:cs="Times New Roman"/>
          <w:sz w:val="24"/>
          <w:szCs w:val="24"/>
        </w:rPr>
        <w:t>评标委员会按照得分由高到低的顺序推荐前三名为</w:t>
      </w:r>
      <w:bookmarkEnd w:id="374"/>
      <w:r w:rsidRPr="00BD4005">
        <w:rPr>
          <w:rFonts w:ascii="Times New Roman" w:eastAsia="仿宋" w:hAnsi="Times New Roman" w:cs="Times New Roman"/>
          <w:sz w:val="24"/>
          <w:szCs w:val="24"/>
        </w:rPr>
        <w:t>中标候选供应商。</w:t>
      </w:r>
    </w:p>
    <w:p w:rsidR="00BD4005" w:rsidRPr="00BD4005" w:rsidRDefault="00BD4005" w:rsidP="00BD4005">
      <w:pPr>
        <w:spacing w:line="360" w:lineRule="auto"/>
        <w:ind w:firstLine="420"/>
        <w:rPr>
          <w:rFonts w:ascii="Times New Roman" w:eastAsia="仿宋" w:hAnsi="Times New Roman" w:cs="Times New Roman"/>
          <w:b/>
          <w:sz w:val="24"/>
          <w:szCs w:val="24"/>
        </w:rPr>
      </w:pPr>
      <w:bookmarkStart w:id="375" w:name="_Toc343511818"/>
      <w:r w:rsidRPr="00BD4005">
        <w:rPr>
          <w:rFonts w:ascii="Times New Roman" w:eastAsia="仿宋" w:hAnsi="Times New Roman" w:cs="Times New Roman"/>
          <w:sz w:val="24"/>
          <w:szCs w:val="24"/>
        </w:rPr>
        <w:t xml:space="preserve">3.4.2 </w:t>
      </w:r>
      <w:r w:rsidRPr="00BD4005">
        <w:rPr>
          <w:rFonts w:ascii="Times New Roman" w:eastAsia="仿宋" w:hAnsi="Times New Roman" w:cs="Times New Roman"/>
          <w:sz w:val="24"/>
          <w:szCs w:val="24"/>
        </w:rPr>
        <w:t>评标委员会完成评标后，应当向采购人提交书面评标报告。</w:t>
      </w:r>
      <w:bookmarkEnd w:id="375"/>
    </w:p>
    <w:bookmarkEnd w:id="130"/>
    <w:bookmarkEnd w:id="131"/>
    <w:bookmarkEnd w:id="132"/>
    <w:bookmarkEnd w:id="133"/>
    <w:bookmarkEnd w:id="134"/>
    <w:bookmarkEnd w:id="135"/>
    <w:bookmarkEnd w:id="136"/>
    <w:p w:rsidR="00BD4005" w:rsidRPr="00BD4005" w:rsidRDefault="00BD4005" w:rsidP="00BD4005">
      <w:pPr>
        <w:spacing w:line="360" w:lineRule="auto"/>
        <w:ind w:firstLineChars="200" w:firstLine="420"/>
        <w:rPr>
          <w:rFonts w:ascii="Times New Roman" w:eastAsia="仿宋" w:hAnsi="Times New Roman" w:cs="Times New Roman"/>
          <w:dstrike/>
          <w:szCs w:val="21"/>
        </w:rPr>
        <w:sectPr w:rsidR="00BD4005" w:rsidRPr="00BD4005">
          <w:pgSz w:w="11906" w:h="16838"/>
          <w:pgMar w:top="1440" w:right="1440" w:bottom="1440" w:left="1440" w:header="851" w:footer="992" w:gutter="0"/>
          <w:cols w:space="720"/>
          <w:titlePg/>
          <w:docGrid w:linePitch="312"/>
        </w:sectPr>
      </w:pPr>
    </w:p>
    <w:p w:rsidR="00BD4005" w:rsidRPr="00BD4005" w:rsidRDefault="00BD4005" w:rsidP="00BD4005">
      <w:pPr>
        <w:keepNext/>
        <w:keepLines/>
        <w:spacing w:line="360" w:lineRule="auto"/>
        <w:jc w:val="center"/>
        <w:outlineLvl w:val="0"/>
        <w:rPr>
          <w:rFonts w:ascii="Times New Roman" w:eastAsia="黑体" w:hAnsi="Times New Roman" w:cs="Times New Roman"/>
          <w:b/>
          <w:bCs/>
          <w:kern w:val="44"/>
          <w:sz w:val="32"/>
          <w:szCs w:val="32"/>
        </w:rPr>
      </w:pPr>
      <w:bookmarkStart w:id="376" w:name="_Toc225592725"/>
      <w:bookmarkStart w:id="377" w:name="_Toc221523521"/>
      <w:bookmarkStart w:id="378" w:name="_Toc522893840"/>
      <w:r w:rsidRPr="00BD4005">
        <w:rPr>
          <w:rFonts w:ascii="仿宋" w:eastAsia="仿宋" w:hAnsi="仿宋" w:cs="Times New Roman"/>
          <w:b/>
          <w:bCs/>
          <w:kern w:val="44"/>
          <w:sz w:val="44"/>
          <w:szCs w:val="44"/>
        </w:rPr>
        <w:lastRenderedPageBreak/>
        <w:t>第四章</w:t>
      </w:r>
      <w:bookmarkEnd w:id="376"/>
      <w:bookmarkEnd w:id="377"/>
      <w:r w:rsidRPr="00BD4005">
        <w:rPr>
          <w:rFonts w:ascii="仿宋" w:eastAsia="仿宋" w:hAnsi="仿宋" w:cs="Times New Roman"/>
          <w:b/>
          <w:bCs/>
          <w:kern w:val="44"/>
          <w:sz w:val="44"/>
          <w:szCs w:val="44"/>
        </w:rPr>
        <w:t xml:space="preserve">  合同条款</w:t>
      </w:r>
      <w:bookmarkStart w:id="379" w:name="_Toc221523535"/>
      <w:bookmarkStart w:id="380" w:name="_Toc225592740"/>
      <w:bookmarkStart w:id="381" w:name="_Toc522893841"/>
      <w:bookmarkEnd w:id="378"/>
    </w:p>
    <w:p w:rsidR="00BD4005" w:rsidRPr="00BD4005" w:rsidRDefault="00BD4005" w:rsidP="00BD4005">
      <w:pPr>
        <w:spacing w:line="360" w:lineRule="auto"/>
        <w:jc w:val="left"/>
        <w:outlineLvl w:val="3"/>
        <w:rPr>
          <w:rFonts w:ascii="仿宋" w:eastAsia="仿宋" w:hAnsi="仿宋" w:cs="Times New Roman"/>
          <w:b/>
          <w:bCs/>
          <w:i/>
          <w:sz w:val="24"/>
          <w:szCs w:val="24"/>
        </w:rPr>
      </w:pPr>
      <w:bookmarkStart w:id="382" w:name="_Toc490154380"/>
      <w:bookmarkStart w:id="383" w:name="_Toc488658357"/>
      <w:bookmarkStart w:id="384" w:name="_Toc447047001"/>
      <w:bookmarkStart w:id="385" w:name="_Toc109576974"/>
      <w:bookmarkStart w:id="386" w:name="_Toc446782181"/>
      <w:r w:rsidRPr="00BD4005">
        <w:rPr>
          <w:rFonts w:ascii="仿宋" w:eastAsia="仿宋" w:hAnsi="仿宋" w:cs="Times New Roman"/>
          <w:b/>
          <w:bCs/>
          <w:sz w:val="24"/>
          <w:szCs w:val="24"/>
        </w:rPr>
        <w:t xml:space="preserve">1. </w:t>
      </w:r>
      <w:r w:rsidRPr="00BD4005">
        <w:rPr>
          <w:rFonts w:ascii="仿宋" w:eastAsia="仿宋" w:hAnsi="仿宋" w:cs="Times New Roman" w:hint="eastAsia"/>
          <w:b/>
          <w:bCs/>
          <w:sz w:val="24"/>
          <w:szCs w:val="24"/>
        </w:rPr>
        <w:t>定义和解释</w:t>
      </w:r>
      <w:bookmarkEnd w:id="382"/>
      <w:bookmarkEnd w:id="383"/>
      <w:bookmarkEnd w:id="384"/>
      <w:bookmarkEnd w:id="385"/>
      <w:bookmarkEnd w:id="386"/>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sz w:val="24"/>
          <w:szCs w:val="24"/>
        </w:rPr>
        <w:t>本合同条款中的下列词语应具有本条所赋予的含义。</w:t>
      </w:r>
    </w:p>
    <w:p w:rsidR="00BD4005" w:rsidRPr="00BD4005" w:rsidRDefault="00BD4005" w:rsidP="00BD4005">
      <w:pPr>
        <w:spacing w:line="480" w:lineRule="exact"/>
        <w:ind w:firstLineChars="200" w:firstLine="482"/>
        <w:rPr>
          <w:rFonts w:ascii="仿宋" w:eastAsia="仿宋" w:hAnsi="仿宋" w:cs="Times New Roman"/>
          <w:bCs/>
          <w:sz w:val="24"/>
          <w:szCs w:val="24"/>
        </w:rPr>
      </w:pPr>
      <w:r w:rsidRPr="00BD4005">
        <w:rPr>
          <w:rFonts w:ascii="仿宋" w:eastAsia="仿宋" w:hAnsi="仿宋" w:cs="Times New Roman"/>
          <w:b/>
          <w:bCs/>
          <w:sz w:val="24"/>
          <w:szCs w:val="24"/>
        </w:rPr>
        <w:t xml:space="preserve">1.1 </w:t>
      </w:r>
      <w:r w:rsidRPr="00BD4005">
        <w:rPr>
          <w:rFonts w:ascii="仿宋" w:eastAsia="仿宋" w:hAnsi="仿宋" w:cs="Times New Roman" w:hint="eastAsia"/>
          <w:b/>
          <w:bCs/>
          <w:sz w:val="24"/>
          <w:szCs w:val="24"/>
        </w:rPr>
        <w:t>工程</w:t>
      </w:r>
      <w:r w:rsidRPr="00BD4005">
        <w:rPr>
          <w:rFonts w:ascii="仿宋" w:eastAsia="仿宋" w:hAnsi="仿宋" w:cs="Times New Roman"/>
          <w:b/>
          <w:bCs/>
          <w:sz w:val="24"/>
          <w:szCs w:val="24"/>
        </w:rPr>
        <w:t xml:space="preserve">: </w:t>
      </w:r>
      <w:proofErr w:type="gramStart"/>
      <w:r w:rsidRPr="00BD4005">
        <w:rPr>
          <w:rFonts w:ascii="仿宋" w:eastAsia="仿宋" w:hAnsi="仿宋" w:cs="Times New Roman"/>
          <w:bCs/>
          <w:sz w:val="24"/>
          <w:szCs w:val="24"/>
        </w:rPr>
        <w:t>指</w:t>
      </w:r>
      <w:r w:rsidRPr="00BD4005">
        <w:rPr>
          <w:rFonts w:ascii="仿宋" w:eastAsia="仿宋" w:hAnsi="仿宋" w:cs="Times New Roman" w:hint="eastAsia"/>
          <w:bCs/>
          <w:sz w:val="24"/>
          <w:szCs w:val="24"/>
        </w:rPr>
        <w:t>咨询</w:t>
      </w:r>
      <w:proofErr w:type="gramEnd"/>
      <w:r w:rsidRPr="00BD4005">
        <w:rPr>
          <w:rFonts w:ascii="仿宋" w:eastAsia="仿宋" w:hAnsi="仿宋" w:cs="Times New Roman" w:hint="eastAsia"/>
          <w:bCs/>
          <w:sz w:val="24"/>
          <w:szCs w:val="24"/>
        </w:rPr>
        <w:t>人接受发包人委托，提供设计文件技术咨询服务的公路工程项目</w:t>
      </w:r>
      <w:r w:rsidRPr="00BD4005">
        <w:rPr>
          <w:rFonts w:ascii="仿宋" w:eastAsia="仿宋" w:hAnsi="仿宋" w:cs="Times New Roman"/>
          <w:bCs/>
          <w:sz w:val="24"/>
          <w:szCs w:val="24"/>
        </w:rPr>
        <w:t>。</w:t>
      </w:r>
    </w:p>
    <w:p w:rsidR="00BD4005" w:rsidRPr="00BD4005" w:rsidRDefault="00BD4005" w:rsidP="00BD4005">
      <w:pPr>
        <w:spacing w:line="480" w:lineRule="exact"/>
        <w:ind w:firstLineChars="200" w:firstLine="482"/>
        <w:rPr>
          <w:rFonts w:ascii="仿宋" w:eastAsia="仿宋" w:hAnsi="仿宋" w:cs="Times New Roman"/>
          <w:bCs/>
          <w:sz w:val="24"/>
          <w:szCs w:val="24"/>
        </w:rPr>
      </w:pPr>
      <w:r w:rsidRPr="00BD4005">
        <w:rPr>
          <w:rFonts w:ascii="仿宋" w:eastAsia="仿宋" w:hAnsi="仿宋" w:cs="Times New Roman"/>
          <w:b/>
          <w:bCs/>
          <w:sz w:val="24"/>
          <w:szCs w:val="24"/>
        </w:rPr>
        <w:t xml:space="preserve">1.2 发包人: </w:t>
      </w:r>
      <w:r w:rsidRPr="00BD4005">
        <w:rPr>
          <w:rFonts w:ascii="仿宋" w:eastAsia="仿宋" w:hAnsi="仿宋" w:cs="Times New Roman"/>
          <w:bCs/>
          <w:sz w:val="24"/>
          <w:szCs w:val="24"/>
        </w:rPr>
        <w:t>即合同</w:t>
      </w:r>
      <w:r w:rsidRPr="00BD4005">
        <w:rPr>
          <w:rFonts w:ascii="仿宋" w:eastAsia="仿宋" w:hAnsi="仿宋" w:cs="Times New Roman" w:hint="eastAsia"/>
          <w:bCs/>
          <w:sz w:val="24"/>
          <w:szCs w:val="24"/>
        </w:rPr>
        <w:t>协议</w:t>
      </w:r>
      <w:r w:rsidRPr="00BD4005">
        <w:rPr>
          <w:rFonts w:ascii="仿宋" w:eastAsia="仿宋" w:hAnsi="仿宋" w:cs="Times New Roman"/>
          <w:bCs/>
          <w:sz w:val="24"/>
          <w:szCs w:val="24"/>
        </w:rPr>
        <w:t>书中的“甲方”，指</w:t>
      </w:r>
      <w:r w:rsidRPr="00BD4005">
        <w:rPr>
          <w:rFonts w:ascii="仿宋" w:eastAsia="仿宋" w:hAnsi="仿宋" w:cs="Times New Roman" w:hint="eastAsia"/>
          <w:bCs/>
          <w:sz w:val="24"/>
          <w:szCs w:val="24"/>
        </w:rPr>
        <w:t>对工程设计文件技术咨询服务进行发包的机构</w:t>
      </w:r>
      <w:r w:rsidRPr="00BD4005">
        <w:rPr>
          <w:rFonts w:ascii="仿宋" w:eastAsia="仿宋" w:hAnsi="仿宋" w:cs="Times New Roman"/>
          <w:bCs/>
          <w:sz w:val="24"/>
          <w:szCs w:val="24"/>
        </w:rPr>
        <w:t>。本合同的发包人为</w:t>
      </w:r>
      <w:r w:rsidRPr="00BD4005">
        <w:rPr>
          <w:rFonts w:ascii="仿宋" w:eastAsia="仿宋" w:hAnsi="仿宋" w:cs="Times New Roman" w:hint="eastAsia"/>
          <w:bCs/>
          <w:sz w:val="24"/>
          <w:szCs w:val="24"/>
        </w:rPr>
        <w:t>陕西省交通运输厅</w:t>
      </w:r>
      <w:r w:rsidRPr="00BD4005">
        <w:rPr>
          <w:rFonts w:ascii="仿宋" w:eastAsia="仿宋" w:hAnsi="仿宋" w:cs="Times New Roman"/>
          <w:bCs/>
          <w:sz w:val="24"/>
          <w:szCs w:val="24"/>
        </w:rPr>
        <w:t>。</w:t>
      </w:r>
    </w:p>
    <w:p w:rsidR="00BD4005" w:rsidRPr="00BD4005" w:rsidRDefault="00BD4005" w:rsidP="00BD4005">
      <w:pPr>
        <w:spacing w:line="480" w:lineRule="exact"/>
        <w:ind w:firstLineChars="200" w:firstLine="482"/>
        <w:rPr>
          <w:rFonts w:ascii="仿宋" w:eastAsia="仿宋" w:hAnsi="仿宋" w:cs="Times New Roman"/>
          <w:bCs/>
          <w:sz w:val="24"/>
          <w:szCs w:val="24"/>
        </w:rPr>
      </w:pPr>
      <w:r w:rsidRPr="00BD4005">
        <w:rPr>
          <w:rFonts w:ascii="仿宋" w:eastAsia="仿宋" w:hAnsi="仿宋" w:cs="Times New Roman"/>
          <w:b/>
          <w:bCs/>
          <w:sz w:val="24"/>
          <w:szCs w:val="24"/>
        </w:rPr>
        <w:t>1.3 咨询人：</w:t>
      </w:r>
      <w:r w:rsidRPr="00BD4005">
        <w:rPr>
          <w:rFonts w:ascii="仿宋" w:eastAsia="仿宋" w:hAnsi="仿宋" w:cs="Times New Roman"/>
          <w:bCs/>
          <w:sz w:val="24"/>
          <w:szCs w:val="24"/>
        </w:rPr>
        <w:t>即合同</w:t>
      </w:r>
      <w:r w:rsidRPr="00BD4005">
        <w:rPr>
          <w:rFonts w:ascii="仿宋" w:eastAsia="仿宋" w:hAnsi="仿宋" w:cs="Times New Roman" w:hint="eastAsia"/>
          <w:bCs/>
          <w:sz w:val="24"/>
          <w:szCs w:val="24"/>
        </w:rPr>
        <w:t>协议</w:t>
      </w:r>
      <w:r w:rsidRPr="00BD4005">
        <w:rPr>
          <w:rFonts w:ascii="仿宋" w:eastAsia="仿宋" w:hAnsi="仿宋" w:cs="Times New Roman"/>
          <w:bCs/>
          <w:sz w:val="24"/>
          <w:szCs w:val="24"/>
        </w:rPr>
        <w:t>书中</w:t>
      </w:r>
      <w:r w:rsidRPr="00BD4005">
        <w:rPr>
          <w:rFonts w:ascii="仿宋" w:eastAsia="仿宋" w:hAnsi="仿宋" w:cs="Times New Roman" w:hint="eastAsia"/>
          <w:bCs/>
          <w:sz w:val="24"/>
          <w:szCs w:val="24"/>
        </w:rPr>
        <w:t>的</w:t>
      </w:r>
      <w:r w:rsidRPr="00BD4005">
        <w:rPr>
          <w:rFonts w:ascii="仿宋" w:eastAsia="仿宋" w:hAnsi="仿宋" w:cs="Times New Roman"/>
          <w:bCs/>
          <w:sz w:val="24"/>
          <w:szCs w:val="24"/>
        </w:rPr>
        <w:t>“乙方”，指其投标</w:t>
      </w:r>
      <w:r w:rsidRPr="00BD4005">
        <w:rPr>
          <w:rFonts w:ascii="仿宋" w:eastAsia="仿宋" w:hAnsi="仿宋" w:cs="Times New Roman" w:hint="eastAsia"/>
          <w:bCs/>
          <w:sz w:val="24"/>
          <w:szCs w:val="24"/>
        </w:rPr>
        <w:t>文件</w:t>
      </w:r>
      <w:r w:rsidRPr="00BD4005">
        <w:rPr>
          <w:rFonts w:ascii="仿宋" w:eastAsia="仿宋" w:hAnsi="仿宋" w:cs="Times New Roman"/>
          <w:bCs/>
          <w:sz w:val="24"/>
          <w:szCs w:val="24"/>
        </w:rPr>
        <w:t>已为发包人所接受，并与发包人签订了合同协议书承担本</w:t>
      </w:r>
      <w:r w:rsidRPr="00BD4005">
        <w:rPr>
          <w:rFonts w:ascii="仿宋" w:eastAsia="仿宋" w:hAnsi="仿宋" w:cs="Times New Roman" w:hint="eastAsia"/>
          <w:bCs/>
          <w:sz w:val="24"/>
          <w:szCs w:val="24"/>
        </w:rPr>
        <w:t>合同工程技术咨询服务的咨询机构</w:t>
      </w:r>
      <w:r w:rsidRPr="00BD4005">
        <w:rPr>
          <w:rFonts w:ascii="仿宋" w:eastAsia="仿宋" w:hAnsi="仿宋" w:cs="Times New Roman"/>
          <w:bCs/>
          <w:sz w:val="24"/>
          <w:szCs w:val="24"/>
        </w:rPr>
        <w:t>，以及取得该当事机构资格的合法继承人，但不包括该当事机构的任何受让人(除非发包人同意)。</w:t>
      </w:r>
    </w:p>
    <w:p w:rsidR="00BD4005" w:rsidRPr="00BD4005" w:rsidRDefault="00BD4005" w:rsidP="00BD4005">
      <w:pPr>
        <w:spacing w:line="480" w:lineRule="exact"/>
        <w:ind w:firstLineChars="200" w:firstLine="482"/>
        <w:rPr>
          <w:rFonts w:ascii="仿宋" w:eastAsia="仿宋" w:hAnsi="仿宋" w:cs="Times New Roman"/>
          <w:bCs/>
          <w:sz w:val="24"/>
          <w:szCs w:val="24"/>
        </w:rPr>
      </w:pPr>
      <w:r w:rsidRPr="00BD4005">
        <w:rPr>
          <w:rFonts w:ascii="仿宋" w:eastAsia="仿宋" w:hAnsi="仿宋" w:cs="Times New Roman"/>
          <w:b/>
          <w:bCs/>
          <w:sz w:val="24"/>
          <w:szCs w:val="24"/>
        </w:rPr>
        <w:t>1.4 设计人：</w:t>
      </w:r>
      <w:r w:rsidRPr="00BD4005">
        <w:rPr>
          <w:rFonts w:ascii="仿宋" w:eastAsia="仿宋" w:hAnsi="仿宋" w:cs="Times New Roman" w:hint="eastAsia"/>
          <w:bCs/>
          <w:sz w:val="24"/>
          <w:szCs w:val="24"/>
        </w:rPr>
        <w:t>指</w:t>
      </w:r>
      <w:r w:rsidRPr="00BD4005">
        <w:rPr>
          <w:rFonts w:ascii="仿宋" w:eastAsia="仿宋" w:hAnsi="仿宋" w:cs="Times New Roman"/>
          <w:bCs/>
          <w:sz w:val="24"/>
          <w:szCs w:val="24"/>
        </w:rPr>
        <w:t>承担本合同工程勘察设计的机构，以及取得该当事机构资格的合法继承人，但不包括该当事机构的任何受让人(除非发包人同意)。</w:t>
      </w:r>
    </w:p>
    <w:p w:rsidR="00BD4005" w:rsidRPr="00BD4005" w:rsidRDefault="00BD4005" w:rsidP="00BD4005">
      <w:pPr>
        <w:spacing w:line="480" w:lineRule="exact"/>
        <w:ind w:firstLineChars="200" w:firstLine="482"/>
        <w:rPr>
          <w:rFonts w:ascii="仿宋" w:eastAsia="仿宋" w:hAnsi="仿宋" w:cs="Times New Roman"/>
          <w:bCs/>
          <w:sz w:val="24"/>
          <w:szCs w:val="24"/>
        </w:rPr>
      </w:pPr>
      <w:r w:rsidRPr="00BD4005">
        <w:rPr>
          <w:rFonts w:ascii="仿宋" w:eastAsia="仿宋" w:hAnsi="仿宋" w:cs="Times New Roman"/>
          <w:b/>
          <w:bCs/>
          <w:sz w:val="24"/>
          <w:szCs w:val="24"/>
        </w:rPr>
        <w:t xml:space="preserve">1.5 项目负责人: </w:t>
      </w:r>
      <w:r w:rsidRPr="00BD4005">
        <w:rPr>
          <w:rFonts w:ascii="仿宋" w:eastAsia="仿宋" w:hAnsi="仿宋" w:cs="Times New Roman"/>
          <w:bCs/>
          <w:sz w:val="24"/>
          <w:szCs w:val="24"/>
        </w:rPr>
        <w:t>指由咨询人书面委任的负责本合同工程</w:t>
      </w:r>
      <w:r w:rsidRPr="00BD4005">
        <w:rPr>
          <w:rFonts w:ascii="仿宋" w:eastAsia="仿宋" w:hAnsi="仿宋" w:cs="Times New Roman" w:hint="eastAsia"/>
          <w:bCs/>
          <w:sz w:val="24"/>
          <w:szCs w:val="24"/>
        </w:rPr>
        <w:t>技术</w:t>
      </w:r>
      <w:r w:rsidRPr="00BD4005">
        <w:rPr>
          <w:rFonts w:ascii="仿宋" w:eastAsia="仿宋" w:hAnsi="仿宋" w:cs="Times New Roman"/>
          <w:bCs/>
          <w:sz w:val="24"/>
          <w:szCs w:val="24"/>
        </w:rPr>
        <w:t>咨询</w:t>
      </w:r>
      <w:r w:rsidRPr="00BD4005">
        <w:rPr>
          <w:rFonts w:ascii="仿宋" w:eastAsia="仿宋" w:hAnsi="仿宋" w:cs="Times New Roman" w:hint="eastAsia"/>
          <w:bCs/>
          <w:sz w:val="24"/>
          <w:szCs w:val="24"/>
        </w:rPr>
        <w:t>服务</w:t>
      </w:r>
      <w:r w:rsidRPr="00BD4005">
        <w:rPr>
          <w:rFonts w:ascii="仿宋" w:eastAsia="仿宋" w:hAnsi="仿宋" w:cs="Times New Roman"/>
          <w:bCs/>
          <w:sz w:val="24"/>
          <w:szCs w:val="24"/>
        </w:rPr>
        <w:t>的组织管理者。</w:t>
      </w:r>
    </w:p>
    <w:p w:rsidR="00BD4005" w:rsidRPr="00BD4005" w:rsidRDefault="00BD4005" w:rsidP="00BD4005">
      <w:pPr>
        <w:spacing w:line="480" w:lineRule="exact"/>
        <w:ind w:firstLineChars="200" w:firstLine="482"/>
        <w:rPr>
          <w:rFonts w:ascii="仿宋" w:eastAsia="仿宋" w:hAnsi="仿宋" w:cs="Times New Roman"/>
          <w:bCs/>
          <w:sz w:val="24"/>
          <w:szCs w:val="24"/>
        </w:rPr>
      </w:pPr>
      <w:r w:rsidRPr="00BD4005">
        <w:rPr>
          <w:rFonts w:ascii="仿宋" w:eastAsia="仿宋" w:hAnsi="仿宋" w:cs="Times New Roman"/>
          <w:b/>
          <w:bCs/>
          <w:sz w:val="24"/>
          <w:szCs w:val="24"/>
        </w:rPr>
        <w:t xml:space="preserve">1.6 评估专家: </w:t>
      </w:r>
      <w:r w:rsidRPr="00BD4005">
        <w:rPr>
          <w:rFonts w:ascii="仿宋" w:eastAsia="仿宋" w:hAnsi="仿宋" w:cs="Times New Roman"/>
          <w:bCs/>
          <w:sz w:val="24"/>
          <w:szCs w:val="24"/>
        </w:rPr>
        <w:t>指由</w:t>
      </w:r>
      <w:r w:rsidRPr="00BD4005">
        <w:rPr>
          <w:rFonts w:ascii="仿宋" w:eastAsia="仿宋" w:hAnsi="仿宋" w:cs="Times New Roman" w:hint="eastAsia"/>
          <w:sz w:val="24"/>
          <w:szCs w:val="24"/>
        </w:rPr>
        <w:t>咨询人批准的、并经过发包人认可</w:t>
      </w:r>
      <w:r w:rsidRPr="00BD4005">
        <w:rPr>
          <w:rFonts w:ascii="仿宋" w:eastAsia="仿宋" w:hAnsi="仿宋" w:cs="Times New Roman"/>
          <w:bCs/>
          <w:sz w:val="24"/>
          <w:szCs w:val="24"/>
        </w:rPr>
        <w:t>的各专业</w:t>
      </w:r>
      <w:r w:rsidRPr="00BD4005">
        <w:rPr>
          <w:rFonts w:ascii="仿宋" w:eastAsia="仿宋" w:hAnsi="仿宋" w:cs="Times New Roman" w:hint="eastAsia"/>
          <w:bCs/>
          <w:sz w:val="24"/>
          <w:szCs w:val="24"/>
        </w:rPr>
        <w:t>评估</w:t>
      </w:r>
      <w:r w:rsidRPr="00BD4005">
        <w:rPr>
          <w:rFonts w:ascii="仿宋" w:eastAsia="仿宋" w:hAnsi="仿宋" w:cs="Times New Roman"/>
          <w:bCs/>
          <w:sz w:val="24"/>
          <w:szCs w:val="24"/>
        </w:rPr>
        <w:t>负责人。</w:t>
      </w:r>
    </w:p>
    <w:p w:rsidR="00BD4005" w:rsidRPr="00BD4005" w:rsidRDefault="00BD4005" w:rsidP="00BD4005">
      <w:pPr>
        <w:spacing w:line="480" w:lineRule="exact"/>
        <w:ind w:firstLineChars="200" w:firstLine="482"/>
        <w:rPr>
          <w:rFonts w:ascii="仿宋" w:eastAsia="仿宋" w:hAnsi="仿宋" w:cs="Times New Roman"/>
          <w:bCs/>
          <w:sz w:val="24"/>
          <w:szCs w:val="24"/>
        </w:rPr>
      </w:pPr>
      <w:r w:rsidRPr="00BD4005">
        <w:rPr>
          <w:rFonts w:ascii="仿宋" w:eastAsia="仿宋" w:hAnsi="仿宋" w:cs="Times New Roman"/>
          <w:b/>
          <w:bCs/>
          <w:sz w:val="24"/>
          <w:szCs w:val="24"/>
        </w:rPr>
        <w:t>1.7 合同价格：</w:t>
      </w:r>
      <w:r w:rsidRPr="00BD4005">
        <w:rPr>
          <w:rFonts w:ascii="仿宋" w:eastAsia="仿宋" w:hAnsi="仿宋" w:cs="Times New Roman"/>
          <w:bCs/>
          <w:sz w:val="24"/>
          <w:szCs w:val="24"/>
        </w:rPr>
        <w:t>指在合同协议书中写明的、咨询人按合同规定实施和完成本合同工程应得到的支付价款（</w:t>
      </w:r>
      <w:r w:rsidRPr="00BD4005">
        <w:rPr>
          <w:rFonts w:ascii="仿宋" w:eastAsia="仿宋" w:hAnsi="仿宋" w:cs="Times New Roman" w:hint="eastAsia"/>
          <w:bCs/>
          <w:sz w:val="24"/>
          <w:szCs w:val="24"/>
        </w:rPr>
        <w:t>技术</w:t>
      </w:r>
      <w:r w:rsidRPr="00BD4005">
        <w:rPr>
          <w:rFonts w:ascii="仿宋" w:eastAsia="仿宋" w:hAnsi="仿宋" w:cs="Times New Roman"/>
          <w:bCs/>
          <w:sz w:val="24"/>
          <w:szCs w:val="24"/>
        </w:rPr>
        <w:t>咨询服务费）总额。</w:t>
      </w:r>
    </w:p>
    <w:p w:rsidR="00BD4005" w:rsidRPr="00BD4005" w:rsidRDefault="00BD4005" w:rsidP="00BD4005">
      <w:pPr>
        <w:spacing w:line="480" w:lineRule="exact"/>
        <w:ind w:firstLineChars="200" w:firstLine="482"/>
        <w:rPr>
          <w:rFonts w:ascii="仿宋" w:eastAsia="仿宋" w:hAnsi="仿宋" w:cs="Times New Roman"/>
          <w:bCs/>
          <w:sz w:val="24"/>
          <w:szCs w:val="24"/>
        </w:rPr>
      </w:pPr>
      <w:r w:rsidRPr="00BD4005">
        <w:rPr>
          <w:rFonts w:ascii="仿宋" w:eastAsia="仿宋" w:hAnsi="仿宋" w:cs="Times New Roman"/>
          <w:b/>
          <w:bCs/>
          <w:sz w:val="24"/>
          <w:szCs w:val="24"/>
        </w:rPr>
        <w:t xml:space="preserve">1.8 勘察设计技术标准与规范: </w:t>
      </w:r>
      <w:r w:rsidRPr="00BD4005">
        <w:rPr>
          <w:rFonts w:ascii="仿宋" w:eastAsia="仿宋" w:hAnsi="仿宋" w:cs="Times New Roman"/>
          <w:bCs/>
          <w:sz w:val="24"/>
          <w:szCs w:val="24"/>
        </w:rPr>
        <w:t>是设计人勘察设计工作的依据，指中华人民共和国国家标准和交通部关于公路工程勘察设计方面的现行标准、规范、规程、定额、办法、示例等，以及发包人有关勘察设计的书面要求。咨询人在咨询过程中也应以勘察设计技术标准与规范为依据进行勘察监理和技术咨询。</w:t>
      </w:r>
    </w:p>
    <w:p w:rsidR="00BD4005" w:rsidRPr="00BD4005" w:rsidRDefault="00BD4005" w:rsidP="00BD4005">
      <w:pPr>
        <w:spacing w:line="480" w:lineRule="exact"/>
        <w:ind w:firstLineChars="200" w:firstLine="482"/>
        <w:rPr>
          <w:rFonts w:ascii="仿宋" w:eastAsia="仿宋" w:hAnsi="仿宋" w:cs="Times New Roman"/>
          <w:bCs/>
          <w:sz w:val="24"/>
          <w:szCs w:val="24"/>
        </w:rPr>
      </w:pPr>
      <w:r w:rsidRPr="00BD4005">
        <w:rPr>
          <w:rFonts w:ascii="仿宋" w:eastAsia="仿宋" w:hAnsi="仿宋" w:cs="Times New Roman"/>
          <w:b/>
          <w:bCs/>
          <w:sz w:val="24"/>
          <w:szCs w:val="24"/>
        </w:rPr>
        <w:t xml:space="preserve">1.9 勘察设计: </w:t>
      </w:r>
      <w:r w:rsidRPr="00BD4005">
        <w:rPr>
          <w:rFonts w:ascii="仿宋" w:eastAsia="仿宋" w:hAnsi="仿宋" w:cs="Times New Roman"/>
          <w:bCs/>
          <w:sz w:val="24"/>
          <w:szCs w:val="24"/>
        </w:rPr>
        <w:t>指设计人按合同的规定而进行的有关工程测量、公路工程地质与水文地质勘察、专项勘察、材料试验、科学研究试验、路线、路基、路面设计、桥涵设计、隧道设计、交叉设计、交通工程及沿线设施设计、环保及绿化设计、水土保持设计和景观设计以及经济调查等全部或单项工作。</w:t>
      </w:r>
    </w:p>
    <w:p w:rsidR="00BD4005" w:rsidRPr="00BD4005" w:rsidRDefault="00BD4005" w:rsidP="00BD4005">
      <w:pPr>
        <w:spacing w:line="480" w:lineRule="exact"/>
        <w:ind w:firstLineChars="200" w:firstLine="482"/>
        <w:rPr>
          <w:rFonts w:ascii="仿宋" w:eastAsia="仿宋" w:hAnsi="仿宋" w:cs="Times New Roman"/>
          <w:bCs/>
          <w:sz w:val="24"/>
          <w:szCs w:val="24"/>
        </w:rPr>
      </w:pPr>
      <w:r w:rsidRPr="00BD4005">
        <w:rPr>
          <w:rFonts w:ascii="仿宋" w:eastAsia="仿宋" w:hAnsi="仿宋" w:cs="Times New Roman"/>
          <w:b/>
          <w:bCs/>
          <w:sz w:val="24"/>
          <w:szCs w:val="24"/>
        </w:rPr>
        <w:t>1.10 设计文件:</w:t>
      </w:r>
      <w:r w:rsidRPr="00BD4005">
        <w:rPr>
          <w:rFonts w:ascii="仿宋" w:eastAsia="仿宋" w:hAnsi="仿宋" w:cs="Times New Roman"/>
          <w:bCs/>
          <w:sz w:val="24"/>
          <w:szCs w:val="24"/>
        </w:rPr>
        <w:t>是指设计人按国家标准《道路工程制图标准》和交通部《公路工程基本建设项目设计文件编制办法》和《公路基本建设工程概算、预算编制办法》等标准、规范、规定提交的设计产品，包括初步设计文件、技术设计文件（如有）、施工图设计文件等。</w:t>
      </w:r>
    </w:p>
    <w:p w:rsidR="00BD4005" w:rsidRPr="00BD4005" w:rsidRDefault="00BD4005" w:rsidP="00BD4005">
      <w:pPr>
        <w:spacing w:line="480" w:lineRule="exact"/>
        <w:ind w:firstLineChars="200" w:firstLine="482"/>
        <w:rPr>
          <w:rFonts w:ascii="仿宋" w:eastAsia="仿宋" w:hAnsi="仿宋" w:cs="Times New Roman"/>
          <w:bCs/>
          <w:sz w:val="24"/>
          <w:szCs w:val="24"/>
        </w:rPr>
      </w:pPr>
      <w:r w:rsidRPr="00BD4005">
        <w:rPr>
          <w:rFonts w:ascii="仿宋" w:eastAsia="仿宋" w:hAnsi="仿宋" w:cs="Times New Roman"/>
          <w:b/>
          <w:bCs/>
          <w:sz w:val="24"/>
          <w:szCs w:val="24"/>
        </w:rPr>
        <w:lastRenderedPageBreak/>
        <w:t>1.11 不可抗力：</w:t>
      </w:r>
      <w:r w:rsidRPr="00BD4005">
        <w:rPr>
          <w:rFonts w:ascii="仿宋" w:eastAsia="仿宋" w:hAnsi="仿宋" w:cs="Times New Roman"/>
          <w:bCs/>
          <w:sz w:val="24"/>
          <w:szCs w:val="24"/>
        </w:rPr>
        <w:t>指发包人与咨询人不能预见、或不能采取措施避免并不能克服的自然灾害或社会政治因素等。</w:t>
      </w:r>
    </w:p>
    <w:p w:rsidR="00BD4005" w:rsidRPr="00BD4005" w:rsidRDefault="00BD4005" w:rsidP="00BD4005">
      <w:pPr>
        <w:spacing w:line="480" w:lineRule="exact"/>
        <w:ind w:firstLineChars="200" w:firstLine="482"/>
        <w:rPr>
          <w:rFonts w:ascii="仿宋" w:eastAsia="仿宋" w:hAnsi="仿宋" w:cs="Times New Roman"/>
          <w:bCs/>
          <w:sz w:val="24"/>
          <w:szCs w:val="24"/>
        </w:rPr>
      </w:pPr>
      <w:r w:rsidRPr="00BD4005">
        <w:rPr>
          <w:rFonts w:ascii="仿宋" w:eastAsia="仿宋" w:hAnsi="仿宋" w:cs="Times New Roman"/>
          <w:b/>
          <w:bCs/>
          <w:sz w:val="24"/>
          <w:szCs w:val="24"/>
        </w:rPr>
        <w:t>1.12 发包人风险：</w:t>
      </w:r>
      <w:r w:rsidRPr="00BD4005">
        <w:rPr>
          <w:rFonts w:ascii="仿宋" w:eastAsia="仿宋" w:hAnsi="仿宋" w:cs="Times New Roman"/>
          <w:bCs/>
          <w:sz w:val="24"/>
          <w:szCs w:val="24"/>
        </w:rPr>
        <w:t>因不可抗力或应由发包人单方承担责任而产生的风险。</w:t>
      </w:r>
    </w:p>
    <w:p w:rsidR="00BD4005" w:rsidRPr="00BD4005" w:rsidRDefault="00BD4005" w:rsidP="00BD4005">
      <w:pPr>
        <w:spacing w:line="480" w:lineRule="exact"/>
        <w:ind w:firstLineChars="200" w:firstLine="482"/>
        <w:rPr>
          <w:rFonts w:ascii="仿宋" w:eastAsia="仿宋" w:hAnsi="仿宋" w:cs="Times New Roman"/>
          <w:bCs/>
          <w:sz w:val="24"/>
          <w:szCs w:val="24"/>
        </w:rPr>
      </w:pPr>
      <w:r w:rsidRPr="00BD4005">
        <w:rPr>
          <w:rFonts w:ascii="仿宋" w:eastAsia="仿宋" w:hAnsi="仿宋" w:cs="Times New Roman"/>
          <w:b/>
          <w:bCs/>
          <w:sz w:val="24"/>
          <w:szCs w:val="24"/>
        </w:rPr>
        <w:t>1.13 违约责任：</w:t>
      </w:r>
      <w:r w:rsidRPr="00BD4005">
        <w:rPr>
          <w:rFonts w:ascii="仿宋" w:eastAsia="仿宋" w:hAnsi="仿宋" w:cs="Times New Roman"/>
          <w:bCs/>
          <w:sz w:val="24"/>
          <w:szCs w:val="24"/>
        </w:rPr>
        <w:t>指合同一方不履行合同义务或履行合同义务不符合规定所应承担的责任。</w:t>
      </w:r>
    </w:p>
    <w:p w:rsidR="00BD4005" w:rsidRPr="00BD4005" w:rsidRDefault="00BD4005" w:rsidP="00BD4005">
      <w:pPr>
        <w:spacing w:line="480" w:lineRule="exact"/>
        <w:ind w:firstLineChars="200" w:firstLine="482"/>
        <w:rPr>
          <w:rFonts w:ascii="仿宋" w:eastAsia="仿宋" w:hAnsi="仿宋" w:cs="Times New Roman"/>
          <w:bCs/>
          <w:sz w:val="24"/>
          <w:szCs w:val="24"/>
        </w:rPr>
      </w:pPr>
      <w:r w:rsidRPr="00BD4005">
        <w:rPr>
          <w:rFonts w:ascii="仿宋" w:eastAsia="仿宋" w:hAnsi="仿宋" w:cs="Times New Roman"/>
          <w:b/>
          <w:bCs/>
          <w:sz w:val="24"/>
          <w:szCs w:val="24"/>
        </w:rPr>
        <w:t>1.14 赔偿：</w:t>
      </w:r>
      <w:r w:rsidRPr="00BD4005">
        <w:rPr>
          <w:rFonts w:ascii="仿宋" w:eastAsia="仿宋" w:hAnsi="仿宋" w:cs="Times New Roman"/>
          <w:bCs/>
          <w:sz w:val="24"/>
          <w:szCs w:val="24"/>
        </w:rPr>
        <w:t>指在合同履行过程中，对于并非自己的过错，而是应由对方承担责任的情况造成的实际损失，向对方提出经济补偿和（或）合同期顺延的要求。</w:t>
      </w:r>
    </w:p>
    <w:p w:rsidR="00BD4005" w:rsidRPr="00BD4005" w:rsidRDefault="00BD4005" w:rsidP="00BD4005">
      <w:pPr>
        <w:spacing w:line="480" w:lineRule="exact"/>
        <w:ind w:firstLineChars="200" w:firstLine="482"/>
        <w:rPr>
          <w:rFonts w:ascii="仿宋" w:eastAsia="仿宋" w:hAnsi="仿宋" w:cs="Times New Roman"/>
          <w:bCs/>
          <w:sz w:val="24"/>
          <w:szCs w:val="24"/>
        </w:rPr>
      </w:pPr>
      <w:r w:rsidRPr="00BD4005">
        <w:rPr>
          <w:rFonts w:ascii="仿宋" w:eastAsia="仿宋" w:hAnsi="仿宋" w:cs="Times New Roman"/>
          <w:b/>
          <w:bCs/>
          <w:sz w:val="24"/>
          <w:szCs w:val="24"/>
        </w:rPr>
        <w:t xml:space="preserve">1.15 天: </w:t>
      </w:r>
      <w:r w:rsidRPr="00BD4005">
        <w:rPr>
          <w:rFonts w:ascii="仿宋" w:eastAsia="仿宋" w:hAnsi="仿宋" w:cs="Times New Roman"/>
          <w:bCs/>
          <w:sz w:val="24"/>
          <w:szCs w:val="24"/>
        </w:rPr>
        <w:t>指日历日。年、月、日按公历计算。</w:t>
      </w:r>
    </w:p>
    <w:p w:rsidR="00BD4005" w:rsidRDefault="00BD4005" w:rsidP="003304E3">
      <w:pPr>
        <w:spacing w:line="480" w:lineRule="exact"/>
        <w:ind w:firstLineChars="200" w:firstLine="482"/>
        <w:rPr>
          <w:rFonts w:ascii="仿宋" w:eastAsia="仿宋" w:hAnsi="仿宋" w:cs="Times New Roman"/>
          <w:bCs/>
          <w:sz w:val="24"/>
          <w:szCs w:val="24"/>
        </w:rPr>
      </w:pPr>
      <w:r w:rsidRPr="00BD4005">
        <w:rPr>
          <w:rFonts w:ascii="仿宋" w:eastAsia="仿宋" w:hAnsi="仿宋" w:cs="Times New Roman"/>
          <w:b/>
          <w:bCs/>
          <w:sz w:val="24"/>
          <w:szCs w:val="24"/>
        </w:rPr>
        <w:t>1.16 时间：</w:t>
      </w:r>
      <w:r w:rsidRPr="00BD4005">
        <w:rPr>
          <w:rFonts w:ascii="仿宋" w:eastAsia="仿宋" w:hAnsi="仿宋" w:cs="Times New Roman"/>
          <w:bCs/>
          <w:sz w:val="24"/>
          <w:szCs w:val="24"/>
        </w:rPr>
        <w:t>本招标文件所指时间均为北京时间。</w:t>
      </w:r>
    </w:p>
    <w:p w:rsidR="00BD4005" w:rsidRPr="003304E3" w:rsidRDefault="00BD4005" w:rsidP="003304E3">
      <w:pPr>
        <w:spacing w:line="480" w:lineRule="exact"/>
        <w:jc w:val="left"/>
        <w:outlineLvl w:val="3"/>
        <w:rPr>
          <w:rFonts w:ascii="仿宋" w:eastAsia="仿宋" w:hAnsi="仿宋" w:cs="Times New Roman"/>
          <w:b/>
          <w:bCs/>
          <w:sz w:val="24"/>
          <w:szCs w:val="24"/>
        </w:rPr>
      </w:pPr>
      <w:bookmarkStart w:id="387" w:name="_Toc446782182"/>
      <w:bookmarkStart w:id="388" w:name="_Toc488658358"/>
      <w:bookmarkStart w:id="389" w:name="_Toc490154381"/>
      <w:bookmarkStart w:id="390" w:name="_Toc447047002"/>
      <w:bookmarkStart w:id="391" w:name="_Toc109576976"/>
      <w:r w:rsidRPr="00BD4005">
        <w:rPr>
          <w:rFonts w:ascii="仿宋" w:eastAsia="仿宋" w:hAnsi="仿宋" w:cs="Times New Roman"/>
          <w:b/>
          <w:bCs/>
          <w:sz w:val="24"/>
          <w:szCs w:val="24"/>
        </w:rPr>
        <w:t xml:space="preserve">2. </w:t>
      </w:r>
      <w:r w:rsidRPr="00BD4005">
        <w:rPr>
          <w:rFonts w:ascii="仿宋" w:eastAsia="仿宋" w:hAnsi="仿宋" w:cs="Times New Roman" w:hint="eastAsia"/>
          <w:b/>
          <w:bCs/>
          <w:sz w:val="24"/>
          <w:szCs w:val="24"/>
        </w:rPr>
        <w:t>咨询目的、范围、内容、期限、方式和成果</w:t>
      </w:r>
      <w:bookmarkEnd w:id="387"/>
      <w:bookmarkEnd w:id="388"/>
      <w:bookmarkEnd w:id="389"/>
      <w:bookmarkEnd w:id="390"/>
    </w:p>
    <w:p w:rsidR="00BD4005" w:rsidRPr="00BD4005" w:rsidRDefault="00BD4005" w:rsidP="00BD4005">
      <w:pPr>
        <w:spacing w:line="480" w:lineRule="exact"/>
        <w:ind w:firstLineChars="200" w:firstLine="482"/>
        <w:rPr>
          <w:rFonts w:ascii="仿宋" w:eastAsia="仿宋" w:hAnsi="仿宋" w:cs="Times New Roman"/>
          <w:b/>
          <w:bCs/>
          <w:sz w:val="24"/>
          <w:szCs w:val="24"/>
        </w:rPr>
      </w:pPr>
      <w:r w:rsidRPr="00BD4005">
        <w:rPr>
          <w:rFonts w:ascii="仿宋" w:eastAsia="仿宋" w:hAnsi="仿宋" w:cs="Times New Roman"/>
          <w:b/>
          <w:bCs/>
          <w:sz w:val="24"/>
          <w:szCs w:val="24"/>
        </w:rPr>
        <w:t>2.1 咨询目的</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确保本</w:t>
      </w:r>
      <w:r w:rsidRPr="00BD4005">
        <w:rPr>
          <w:rFonts w:ascii="仿宋" w:eastAsia="仿宋" w:hAnsi="仿宋" w:cs="Times New Roman" w:hint="eastAsia"/>
          <w:bCs/>
          <w:sz w:val="24"/>
          <w:szCs w:val="24"/>
        </w:rPr>
        <w:t>合同工程</w:t>
      </w:r>
      <w:r w:rsidRPr="00BD4005">
        <w:rPr>
          <w:rFonts w:ascii="仿宋" w:eastAsia="仿宋" w:hAnsi="仿宋" w:cs="Times New Roman"/>
          <w:bCs/>
          <w:sz w:val="24"/>
          <w:szCs w:val="24"/>
        </w:rPr>
        <w:t>的可靠性、合理性、适用性、经济性及规范性，优化设计方案，提高工程投资效益，提高勘察设计质量，确保建设工程安全，督促勘察设计进度和保证勘察设计文件深度。</w:t>
      </w:r>
    </w:p>
    <w:p w:rsidR="00BD4005" w:rsidRPr="00BD4005" w:rsidRDefault="00BD4005" w:rsidP="00BD4005">
      <w:pPr>
        <w:spacing w:line="480" w:lineRule="exact"/>
        <w:ind w:firstLineChars="200" w:firstLine="482"/>
        <w:rPr>
          <w:rFonts w:ascii="仿宋" w:eastAsia="仿宋" w:hAnsi="仿宋" w:cs="Times New Roman"/>
          <w:b/>
          <w:bCs/>
          <w:sz w:val="24"/>
          <w:szCs w:val="24"/>
        </w:rPr>
      </w:pPr>
      <w:r w:rsidRPr="00BD4005">
        <w:rPr>
          <w:rFonts w:ascii="仿宋" w:eastAsia="仿宋" w:hAnsi="仿宋" w:cs="Times New Roman"/>
          <w:b/>
          <w:bCs/>
          <w:sz w:val="24"/>
          <w:szCs w:val="24"/>
        </w:rPr>
        <w:t>2.2 咨询范围</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本合同工程</w:t>
      </w:r>
      <w:r w:rsidRPr="00BD4005">
        <w:rPr>
          <w:rFonts w:ascii="仿宋" w:eastAsia="仿宋" w:hAnsi="仿宋" w:cs="Times New Roman"/>
          <w:bCs/>
          <w:sz w:val="24"/>
          <w:szCs w:val="24"/>
        </w:rPr>
        <w:t>全线（含主线及联络线）的</w:t>
      </w:r>
      <w:r w:rsidRPr="00BD4005">
        <w:rPr>
          <w:rFonts w:ascii="仿宋" w:eastAsia="仿宋" w:hAnsi="仿宋" w:cs="Times New Roman" w:hint="eastAsia"/>
          <w:bCs/>
          <w:sz w:val="24"/>
          <w:szCs w:val="24"/>
        </w:rPr>
        <w:t>总体设计、</w:t>
      </w:r>
      <w:r w:rsidRPr="00BD4005">
        <w:rPr>
          <w:rFonts w:ascii="仿宋" w:eastAsia="仿宋" w:hAnsi="仿宋" w:cs="Times New Roman"/>
          <w:bCs/>
          <w:sz w:val="24"/>
          <w:szCs w:val="24"/>
        </w:rPr>
        <w:t>路线、路基、路面、桥涵、隧道、路线交叉、交通</w:t>
      </w:r>
      <w:r w:rsidRPr="00BD4005">
        <w:rPr>
          <w:rFonts w:ascii="仿宋" w:eastAsia="仿宋" w:hAnsi="仿宋" w:cs="Times New Roman" w:hint="eastAsia"/>
          <w:bCs/>
          <w:sz w:val="24"/>
          <w:szCs w:val="24"/>
        </w:rPr>
        <w:t>工程及沿线</w:t>
      </w:r>
      <w:r w:rsidRPr="00BD4005">
        <w:rPr>
          <w:rFonts w:ascii="仿宋" w:eastAsia="仿宋" w:hAnsi="仿宋" w:cs="Times New Roman"/>
          <w:bCs/>
          <w:sz w:val="24"/>
          <w:szCs w:val="24"/>
        </w:rPr>
        <w:t>设施、环境保护与景观</w:t>
      </w:r>
      <w:r w:rsidRPr="00BD4005">
        <w:rPr>
          <w:rFonts w:ascii="仿宋" w:eastAsia="仿宋" w:hAnsi="仿宋" w:cs="Times New Roman" w:hint="eastAsia"/>
          <w:bCs/>
          <w:sz w:val="24"/>
          <w:szCs w:val="24"/>
        </w:rPr>
        <w:t>设计</w:t>
      </w:r>
      <w:r w:rsidRPr="00BD4005">
        <w:rPr>
          <w:rFonts w:ascii="仿宋" w:eastAsia="仿宋" w:hAnsi="仿宋" w:cs="Times New Roman"/>
          <w:bCs/>
          <w:sz w:val="24"/>
          <w:szCs w:val="24"/>
        </w:rPr>
        <w:t>、</w:t>
      </w:r>
      <w:r w:rsidRPr="00BD4005">
        <w:rPr>
          <w:rFonts w:ascii="仿宋" w:eastAsia="仿宋" w:hAnsi="仿宋" w:cs="Times New Roman" w:hint="eastAsia"/>
          <w:bCs/>
          <w:sz w:val="24"/>
          <w:szCs w:val="24"/>
        </w:rPr>
        <w:t>其他</w:t>
      </w:r>
      <w:r w:rsidRPr="00BD4005">
        <w:rPr>
          <w:rFonts w:ascii="仿宋" w:eastAsia="仿宋" w:hAnsi="仿宋" w:cs="Times New Roman"/>
          <w:bCs/>
          <w:sz w:val="24"/>
          <w:szCs w:val="24"/>
        </w:rPr>
        <w:t>工程</w:t>
      </w:r>
      <w:r w:rsidRPr="00BD4005">
        <w:rPr>
          <w:rFonts w:ascii="仿宋" w:eastAsia="仿宋" w:hAnsi="仿宋" w:cs="Times New Roman" w:hint="eastAsia"/>
          <w:bCs/>
          <w:sz w:val="24"/>
          <w:szCs w:val="24"/>
        </w:rPr>
        <w:t>、筑路材料、施工方案等</w:t>
      </w:r>
      <w:r w:rsidRPr="00BD4005">
        <w:rPr>
          <w:rFonts w:ascii="仿宋" w:eastAsia="仿宋" w:hAnsi="仿宋" w:cs="Times New Roman"/>
          <w:bCs/>
          <w:sz w:val="24"/>
          <w:szCs w:val="24"/>
        </w:rPr>
        <w:t>的工程勘察、设计的技术咨询</w:t>
      </w:r>
      <w:r w:rsidRPr="00BD4005">
        <w:rPr>
          <w:rFonts w:ascii="仿宋" w:eastAsia="仿宋" w:hAnsi="仿宋" w:cs="Times New Roman" w:hint="eastAsia"/>
          <w:bCs/>
          <w:sz w:val="24"/>
          <w:szCs w:val="24"/>
        </w:rPr>
        <w:t>服务，重大设计变更的</w:t>
      </w:r>
      <w:r w:rsidRPr="00BD4005">
        <w:rPr>
          <w:rFonts w:ascii="仿宋" w:eastAsia="仿宋" w:hAnsi="仿宋" w:cs="Times New Roman"/>
          <w:bCs/>
          <w:sz w:val="24"/>
          <w:szCs w:val="24"/>
        </w:rPr>
        <w:t>技术咨询</w:t>
      </w:r>
      <w:r w:rsidRPr="00BD4005">
        <w:rPr>
          <w:rFonts w:ascii="仿宋" w:eastAsia="仿宋" w:hAnsi="仿宋" w:cs="Times New Roman" w:hint="eastAsia"/>
          <w:bCs/>
          <w:sz w:val="24"/>
          <w:szCs w:val="24"/>
        </w:rPr>
        <w:t>服务</w:t>
      </w:r>
      <w:r w:rsidRPr="00BD4005">
        <w:rPr>
          <w:rFonts w:ascii="仿宋" w:eastAsia="仿宋" w:hAnsi="仿宋" w:cs="Times New Roman"/>
          <w:bCs/>
          <w:sz w:val="24"/>
          <w:szCs w:val="24"/>
        </w:rPr>
        <w:t>。</w:t>
      </w:r>
    </w:p>
    <w:p w:rsidR="00BD4005" w:rsidRPr="00BD4005" w:rsidRDefault="00BD4005" w:rsidP="00BD4005">
      <w:pPr>
        <w:spacing w:line="480" w:lineRule="exact"/>
        <w:ind w:firstLineChars="200" w:firstLine="482"/>
        <w:rPr>
          <w:rFonts w:ascii="仿宋" w:eastAsia="仿宋" w:hAnsi="仿宋" w:cs="Times New Roman"/>
          <w:b/>
          <w:bCs/>
          <w:sz w:val="24"/>
          <w:szCs w:val="24"/>
        </w:rPr>
      </w:pPr>
      <w:r w:rsidRPr="00BD4005">
        <w:rPr>
          <w:rFonts w:ascii="仿宋" w:eastAsia="仿宋" w:hAnsi="仿宋" w:cs="Times New Roman"/>
          <w:b/>
          <w:bCs/>
          <w:sz w:val="24"/>
          <w:szCs w:val="24"/>
        </w:rPr>
        <w:t>2.3 咨询内容</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咨询人应提供以下技术咨询服务：</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（1）</w:t>
      </w:r>
      <w:r w:rsidRPr="00BD4005">
        <w:rPr>
          <w:rFonts w:ascii="仿宋" w:eastAsia="仿宋" w:hAnsi="仿宋" w:cs="Times New Roman" w:hint="eastAsia"/>
          <w:bCs/>
          <w:sz w:val="24"/>
          <w:szCs w:val="24"/>
        </w:rPr>
        <w:t>工程</w:t>
      </w:r>
      <w:r w:rsidRPr="00BD4005">
        <w:rPr>
          <w:rFonts w:ascii="仿宋" w:eastAsia="仿宋" w:hAnsi="仿宋" w:cs="Times New Roman"/>
          <w:bCs/>
          <w:sz w:val="24"/>
          <w:szCs w:val="24"/>
        </w:rPr>
        <w:t>勘察、设计依据的基本资料是否完整、准确、可靠，设计论证是否充分，计算是否可靠，是否符合系统运行安全的要求；</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（2）有关设计方案、特殊工点、施工方案和施工组织的可行性；</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（3）设计文件总体性和各专业间的衔接是否满足要求；</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（4）设计文件各专业是否满足先进、适用、安全、节能、消防、环境、美观、经济的原则；</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（5）</w:t>
      </w:r>
      <w:r w:rsidRPr="00BD4005">
        <w:rPr>
          <w:rFonts w:ascii="仿宋" w:eastAsia="仿宋" w:hAnsi="仿宋" w:cs="Times New Roman"/>
          <w:sz w:val="24"/>
          <w:szCs w:val="24"/>
        </w:rPr>
        <w:t>设计文件深度及内容是否符合编制办法规定；</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（6）</w:t>
      </w:r>
      <w:r w:rsidRPr="00BD4005">
        <w:rPr>
          <w:rFonts w:ascii="仿宋" w:eastAsia="仿宋" w:hAnsi="仿宋" w:cs="Times New Roman" w:hint="eastAsia"/>
          <w:bCs/>
          <w:sz w:val="24"/>
          <w:szCs w:val="24"/>
        </w:rPr>
        <w:t>工程</w:t>
      </w:r>
      <w:r w:rsidRPr="00BD4005">
        <w:rPr>
          <w:rFonts w:ascii="仿宋" w:eastAsia="仿宋" w:hAnsi="仿宋" w:cs="Times New Roman"/>
          <w:bCs/>
          <w:sz w:val="24"/>
          <w:szCs w:val="24"/>
        </w:rPr>
        <w:t>勘察、设计是否符合国家现行有关法律、法规和政策；</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w:t>
      </w:r>
      <w:r w:rsidRPr="00BD4005">
        <w:rPr>
          <w:rFonts w:ascii="仿宋" w:eastAsia="仿宋" w:hAnsi="仿宋" w:cs="Times New Roman" w:hint="eastAsia"/>
          <w:bCs/>
          <w:sz w:val="24"/>
          <w:szCs w:val="24"/>
        </w:rPr>
        <w:t>7</w:t>
      </w:r>
      <w:r w:rsidRPr="00BD4005">
        <w:rPr>
          <w:rFonts w:ascii="仿宋" w:eastAsia="仿宋" w:hAnsi="仿宋" w:cs="Times New Roman"/>
          <w:bCs/>
          <w:sz w:val="24"/>
          <w:szCs w:val="24"/>
        </w:rPr>
        <w:t>）</w:t>
      </w:r>
      <w:r w:rsidRPr="00BD4005">
        <w:rPr>
          <w:rFonts w:ascii="仿宋" w:eastAsia="仿宋" w:hAnsi="仿宋" w:cs="Times New Roman" w:hint="eastAsia"/>
          <w:bCs/>
          <w:sz w:val="24"/>
          <w:szCs w:val="24"/>
        </w:rPr>
        <w:t>工程</w:t>
      </w:r>
      <w:r w:rsidRPr="00BD4005">
        <w:rPr>
          <w:rFonts w:ascii="仿宋" w:eastAsia="仿宋" w:hAnsi="仿宋" w:cs="Times New Roman"/>
          <w:bCs/>
          <w:sz w:val="24"/>
          <w:szCs w:val="24"/>
        </w:rPr>
        <w:t>勘察成果、设计文件是否符合交通行业规范、规程</w:t>
      </w: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技术标准和《公路工</w:t>
      </w:r>
      <w:r w:rsidRPr="00BD4005">
        <w:rPr>
          <w:rFonts w:ascii="仿宋" w:eastAsia="仿宋" w:hAnsi="仿宋" w:cs="Times New Roman"/>
          <w:bCs/>
          <w:sz w:val="24"/>
          <w:szCs w:val="24"/>
        </w:rPr>
        <w:lastRenderedPageBreak/>
        <w:t>程基本建设项目设计文件编制办法》的要求，是否完全执行了</w:t>
      </w:r>
      <w:r w:rsidRPr="00BD4005">
        <w:rPr>
          <w:rFonts w:ascii="仿宋" w:eastAsia="仿宋" w:hAnsi="仿宋" w:cs="Times New Roman"/>
          <w:sz w:val="24"/>
          <w:szCs w:val="24"/>
        </w:rPr>
        <w:t>《工程建设标准强制性条文》</w:t>
      </w:r>
      <w:r w:rsidRPr="00BD4005">
        <w:rPr>
          <w:rFonts w:ascii="仿宋" w:eastAsia="仿宋" w:hAnsi="仿宋" w:cs="Times New Roman"/>
          <w:bCs/>
          <w:sz w:val="24"/>
          <w:szCs w:val="24"/>
        </w:rPr>
        <w:t>的规定；</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w:t>
      </w:r>
      <w:r w:rsidRPr="00BD4005">
        <w:rPr>
          <w:rFonts w:ascii="仿宋" w:eastAsia="仿宋" w:hAnsi="仿宋" w:cs="Times New Roman" w:hint="eastAsia"/>
          <w:bCs/>
          <w:sz w:val="24"/>
          <w:szCs w:val="24"/>
        </w:rPr>
        <w:t>8</w:t>
      </w:r>
      <w:r w:rsidRPr="00BD4005">
        <w:rPr>
          <w:rFonts w:ascii="仿宋" w:eastAsia="仿宋" w:hAnsi="仿宋" w:cs="Times New Roman"/>
          <w:bCs/>
          <w:sz w:val="24"/>
          <w:szCs w:val="24"/>
        </w:rPr>
        <w:t>）</w:t>
      </w:r>
      <w:r w:rsidRPr="00BD4005">
        <w:rPr>
          <w:rFonts w:ascii="仿宋" w:eastAsia="仿宋" w:hAnsi="仿宋" w:cs="Times New Roman" w:hint="eastAsia"/>
          <w:bCs/>
          <w:sz w:val="24"/>
          <w:szCs w:val="24"/>
        </w:rPr>
        <w:t>工程</w:t>
      </w:r>
      <w:r w:rsidRPr="00BD4005">
        <w:rPr>
          <w:rFonts w:ascii="仿宋" w:eastAsia="仿宋" w:hAnsi="仿宋" w:cs="Times New Roman"/>
          <w:bCs/>
          <w:sz w:val="24"/>
          <w:szCs w:val="24"/>
        </w:rPr>
        <w:t>勘察成果、设计文件是否落实了</w:t>
      </w:r>
      <w:r w:rsidRPr="00BD4005">
        <w:rPr>
          <w:rFonts w:ascii="仿宋" w:eastAsia="仿宋" w:hAnsi="仿宋" w:cs="Times New Roman" w:hint="eastAsia"/>
          <w:bCs/>
          <w:sz w:val="24"/>
          <w:szCs w:val="24"/>
        </w:rPr>
        <w:t>上阶段批复精神</w:t>
      </w:r>
      <w:r w:rsidRPr="00BD4005">
        <w:rPr>
          <w:rFonts w:ascii="仿宋" w:eastAsia="仿宋" w:hAnsi="仿宋" w:cs="Times New Roman"/>
          <w:bCs/>
          <w:sz w:val="24"/>
          <w:szCs w:val="24"/>
        </w:rPr>
        <w:t>；</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w:t>
      </w:r>
      <w:r w:rsidRPr="00BD4005">
        <w:rPr>
          <w:rFonts w:ascii="仿宋" w:eastAsia="仿宋" w:hAnsi="仿宋" w:cs="Times New Roman" w:hint="eastAsia"/>
          <w:bCs/>
          <w:sz w:val="24"/>
          <w:szCs w:val="24"/>
        </w:rPr>
        <w:t>9</w:t>
      </w:r>
      <w:r w:rsidRPr="00BD4005">
        <w:rPr>
          <w:rFonts w:ascii="仿宋" w:eastAsia="仿宋" w:hAnsi="仿宋" w:cs="Times New Roman"/>
          <w:bCs/>
          <w:sz w:val="24"/>
          <w:szCs w:val="24"/>
        </w:rPr>
        <w:t>）设计文件是否</w:t>
      </w:r>
      <w:r w:rsidRPr="00BD4005">
        <w:rPr>
          <w:rFonts w:ascii="仿宋" w:eastAsia="仿宋" w:hAnsi="仿宋" w:cs="Times New Roman" w:hint="eastAsia"/>
          <w:bCs/>
          <w:sz w:val="24"/>
          <w:szCs w:val="24"/>
        </w:rPr>
        <w:t>最大限度地维护了社会公众利益和保证公众安全</w:t>
      </w:r>
      <w:r w:rsidRPr="00BD4005">
        <w:rPr>
          <w:rFonts w:ascii="仿宋" w:eastAsia="仿宋" w:hAnsi="仿宋" w:cs="Times New Roman"/>
          <w:bCs/>
          <w:sz w:val="24"/>
          <w:szCs w:val="24"/>
        </w:rPr>
        <w:t>；</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（1</w:t>
      </w:r>
      <w:r w:rsidRPr="00BD4005">
        <w:rPr>
          <w:rFonts w:ascii="仿宋" w:eastAsia="仿宋" w:hAnsi="仿宋" w:cs="Times New Roman" w:hint="eastAsia"/>
          <w:bCs/>
          <w:sz w:val="24"/>
          <w:szCs w:val="24"/>
        </w:rPr>
        <w:t>0</w:t>
      </w:r>
      <w:r w:rsidRPr="00BD4005">
        <w:rPr>
          <w:rFonts w:ascii="仿宋" w:eastAsia="仿宋" w:hAnsi="仿宋" w:cs="Times New Roman"/>
          <w:bCs/>
          <w:sz w:val="24"/>
          <w:szCs w:val="24"/>
        </w:rPr>
        <w:t>）满足上述要求的前提下提出进一步优化建议，在不降低工程技术标准的前提下，尽可能</w:t>
      </w:r>
      <w:r w:rsidRPr="00BD4005">
        <w:rPr>
          <w:rFonts w:ascii="仿宋" w:eastAsia="仿宋" w:hAnsi="仿宋" w:cs="Times New Roman" w:hint="eastAsia"/>
          <w:bCs/>
          <w:sz w:val="24"/>
          <w:szCs w:val="24"/>
        </w:rPr>
        <w:t>减少</w:t>
      </w:r>
      <w:r w:rsidRPr="00BD4005">
        <w:rPr>
          <w:rFonts w:ascii="仿宋" w:eastAsia="仿宋" w:hAnsi="仿宋" w:cs="Times New Roman"/>
          <w:bCs/>
          <w:sz w:val="24"/>
          <w:szCs w:val="24"/>
        </w:rPr>
        <w:t>工程造价；</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1</w:t>
      </w:r>
      <w:r w:rsidRPr="00BD4005">
        <w:rPr>
          <w:rFonts w:ascii="仿宋" w:eastAsia="仿宋" w:hAnsi="仿宋" w:cs="Times New Roman" w:hint="eastAsia"/>
          <w:bCs/>
          <w:sz w:val="24"/>
          <w:szCs w:val="24"/>
        </w:rPr>
        <w:t>1）</w:t>
      </w:r>
      <w:r w:rsidRPr="00BD4005">
        <w:rPr>
          <w:rFonts w:ascii="仿宋" w:eastAsia="仿宋" w:hAnsi="仿宋" w:cs="Times New Roman"/>
          <w:bCs/>
          <w:sz w:val="24"/>
          <w:szCs w:val="24"/>
        </w:rPr>
        <w:t>编写技术咨询报告</w:t>
      </w:r>
      <w:r w:rsidRPr="00BD4005">
        <w:rPr>
          <w:rFonts w:ascii="仿宋" w:eastAsia="仿宋" w:hAnsi="仿宋" w:cs="Times New Roman" w:hint="eastAsia"/>
          <w:bCs/>
          <w:sz w:val="24"/>
          <w:szCs w:val="24"/>
        </w:rPr>
        <w:t>。</w:t>
      </w:r>
    </w:p>
    <w:p w:rsidR="00BD4005" w:rsidRPr="00BD4005" w:rsidRDefault="00BD4005" w:rsidP="00BD4005">
      <w:pPr>
        <w:spacing w:line="480" w:lineRule="exact"/>
        <w:ind w:firstLineChars="200" w:firstLine="482"/>
        <w:rPr>
          <w:rFonts w:ascii="仿宋" w:eastAsia="仿宋" w:hAnsi="仿宋" w:cs="Times New Roman"/>
          <w:bCs/>
          <w:sz w:val="24"/>
          <w:szCs w:val="24"/>
        </w:rPr>
      </w:pPr>
      <w:r w:rsidRPr="00BD4005">
        <w:rPr>
          <w:rFonts w:ascii="仿宋" w:eastAsia="仿宋" w:hAnsi="仿宋" w:cs="Times New Roman"/>
          <w:b/>
          <w:bCs/>
          <w:sz w:val="24"/>
          <w:szCs w:val="24"/>
        </w:rPr>
        <w:t>2.4 咨询方式、成果</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 xml:space="preserve">2.4.1 </w:t>
      </w:r>
      <w:r w:rsidRPr="00BD4005">
        <w:rPr>
          <w:rFonts w:ascii="仿宋" w:eastAsia="仿宋" w:hAnsi="仿宋" w:cs="Times New Roman" w:hint="eastAsia"/>
          <w:bCs/>
          <w:sz w:val="24"/>
          <w:szCs w:val="24"/>
        </w:rPr>
        <w:t>咨询人提供的技术咨询服务包括符合性审查、文件评估、现场审查和补充文件评估四个阶段。</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1</w:t>
      </w:r>
      <w:r w:rsidRPr="00BD4005">
        <w:rPr>
          <w:rFonts w:ascii="仿宋" w:eastAsia="仿宋" w:hAnsi="仿宋" w:cs="Times New Roman" w:hint="eastAsia"/>
          <w:bCs/>
          <w:sz w:val="24"/>
          <w:szCs w:val="24"/>
        </w:rPr>
        <w:t>）符合性审查是对设计文件的完整性、是否符合可行性研究（项目申请）报告批复要求和《公路工程技术标准》进行评估。符合性审查意见应以书面形式报发包人及项目法人单位。对于需要补充材料的，应在符合性审查意见中一次性明确告知。通过符合性审查，确认设计文件符合要求后，即应开始文件评估。</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2</w:t>
      </w:r>
      <w:r w:rsidRPr="00BD4005">
        <w:rPr>
          <w:rFonts w:ascii="仿宋" w:eastAsia="仿宋" w:hAnsi="仿宋" w:cs="Times New Roman" w:hint="eastAsia"/>
          <w:bCs/>
          <w:sz w:val="24"/>
          <w:szCs w:val="24"/>
        </w:rPr>
        <w:t>）文件评估是按照“安全、耐久、节约、和谐”的原则，依据国家和交通运输部有关法律法规、技术标准和规范等相关规定，对方案的合理性、运行安全性、结构可靠性和投资控制情况进行评估。文件评估应形成初步意见，提出现场评估重点内容。</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3</w:t>
      </w:r>
      <w:r w:rsidRPr="00BD4005">
        <w:rPr>
          <w:rFonts w:ascii="仿宋" w:eastAsia="仿宋" w:hAnsi="仿宋" w:cs="Times New Roman" w:hint="eastAsia"/>
          <w:bCs/>
          <w:sz w:val="24"/>
          <w:szCs w:val="24"/>
        </w:rPr>
        <w:t>）现场评估应听取设计单位的设计情况汇报，对重要工点和有争议的工点进行现场踏查，现场完成对初审意见的调整，并提出设计阶段需要补充完成的工作。</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4</w:t>
      </w:r>
      <w:r w:rsidRPr="00BD4005">
        <w:rPr>
          <w:rFonts w:ascii="仿宋" w:eastAsia="仿宋" w:hAnsi="仿宋" w:cs="Times New Roman" w:hint="eastAsia"/>
          <w:bCs/>
          <w:sz w:val="24"/>
          <w:szCs w:val="24"/>
        </w:rPr>
        <w:t>）补充文件评估应审查补充文件是否满足现场评估提出的要求，根据补充文件修改完善评估意见，形成正式评估报告。</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 xml:space="preserve">2.4.2 </w:t>
      </w:r>
      <w:r w:rsidRPr="00BD4005">
        <w:rPr>
          <w:rFonts w:ascii="仿宋" w:eastAsia="仿宋" w:hAnsi="仿宋" w:cs="Times New Roman" w:hint="eastAsia"/>
          <w:bCs/>
          <w:sz w:val="24"/>
          <w:szCs w:val="24"/>
        </w:rPr>
        <w:t>发包人应向咨询人提供的设计评估资料、各阶段评估期限要求详见技术要求。</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2.4.3</w:t>
      </w:r>
      <w:r w:rsidRPr="00BD4005">
        <w:rPr>
          <w:rFonts w:ascii="仿宋" w:eastAsia="仿宋" w:hAnsi="仿宋" w:cs="Times New Roman" w:hint="eastAsia"/>
          <w:bCs/>
          <w:sz w:val="24"/>
          <w:szCs w:val="24"/>
        </w:rPr>
        <w:t>设计咨询正式评估报告应分章节编写，报告正文包括评估工作概况、总体评价（</w:t>
      </w:r>
      <w:proofErr w:type="gramStart"/>
      <w:r w:rsidRPr="00BD4005">
        <w:rPr>
          <w:rFonts w:ascii="仿宋" w:eastAsia="仿宋" w:hAnsi="仿宋" w:cs="Times New Roman" w:hint="eastAsia"/>
          <w:bCs/>
          <w:sz w:val="24"/>
          <w:szCs w:val="24"/>
        </w:rPr>
        <w:t>含政策</w:t>
      </w:r>
      <w:proofErr w:type="gramEnd"/>
      <w:r w:rsidRPr="00BD4005">
        <w:rPr>
          <w:rFonts w:ascii="仿宋" w:eastAsia="仿宋" w:hAnsi="仿宋" w:cs="Times New Roman" w:hint="eastAsia"/>
          <w:bCs/>
          <w:sz w:val="24"/>
          <w:szCs w:val="24"/>
        </w:rPr>
        <w:t>执行情况和地勘与设计结合情况）、主要意见、具体意见（按专业分节，总体设计、地勘、路线、路基路面、桥梁、隧道、路线交叉、交通工程及沿线设施等）等内容。</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设计评估的重点内容包括项目的建设规模、标准、路线走向、路基路面和主要构造</w:t>
      </w:r>
      <w:proofErr w:type="gramStart"/>
      <w:r w:rsidRPr="00BD4005">
        <w:rPr>
          <w:rFonts w:ascii="仿宋" w:eastAsia="仿宋" w:hAnsi="仿宋" w:cs="Times New Roman" w:hint="eastAsia"/>
          <w:bCs/>
          <w:sz w:val="24"/>
          <w:szCs w:val="24"/>
        </w:rPr>
        <w:t>物方案</w:t>
      </w:r>
      <w:proofErr w:type="gramEnd"/>
      <w:r w:rsidRPr="00BD4005">
        <w:rPr>
          <w:rFonts w:ascii="仿宋" w:eastAsia="仿宋" w:hAnsi="仿宋" w:cs="Times New Roman" w:hint="eastAsia"/>
          <w:bCs/>
          <w:sz w:val="24"/>
          <w:szCs w:val="24"/>
        </w:rPr>
        <w:t>及涉及经济社会、公众利益和公共安全的重大问题等。</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 xml:space="preserve">2.4.4 </w:t>
      </w:r>
      <w:r w:rsidRPr="00BD4005">
        <w:rPr>
          <w:rFonts w:ascii="仿宋" w:eastAsia="仿宋" w:hAnsi="仿宋" w:cs="Times New Roman" w:hint="eastAsia"/>
          <w:bCs/>
          <w:sz w:val="24"/>
          <w:szCs w:val="24"/>
        </w:rPr>
        <w:t>技术咨询报告应以咨询人的名义报送发包人，上报文件一式两份并附电子版文件。</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lastRenderedPageBreak/>
        <w:t xml:space="preserve">2.4.5 </w:t>
      </w:r>
      <w:r w:rsidRPr="00BD4005">
        <w:rPr>
          <w:rFonts w:ascii="仿宋" w:eastAsia="仿宋" w:hAnsi="仿宋" w:cs="Times New Roman" w:hint="eastAsia"/>
          <w:bCs/>
          <w:sz w:val="24"/>
          <w:szCs w:val="24"/>
        </w:rPr>
        <w:t>发包人可以组织专家或通过后评价，对技术咨询报告的质量进行评价，对技术咨询的过程进行检查。</w:t>
      </w:r>
    </w:p>
    <w:p w:rsidR="00BD4005" w:rsidRPr="00BD4005" w:rsidRDefault="00BD4005" w:rsidP="00BD4005">
      <w:pPr>
        <w:spacing w:line="480" w:lineRule="exact"/>
        <w:ind w:firstLineChars="200" w:firstLine="482"/>
        <w:rPr>
          <w:rFonts w:ascii="仿宋" w:eastAsia="仿宋" w:hAnsi="仿宋" w:cs="Times New Roman"/>
          <w:b/>
          <w:bCs/>
          <w:sz w:val="24"/>
          <w:szCs w:val="24"/>
        </w:rPr>
      </w:pPr>
      <w:r w:rsidRPr="00BD4005">
        <w:rPr>
          <w:rFonts w:ascii="仿宋" w:eastAsia="仿宋" w:hAnsi="仿宋" w:cs="Times New Roman"/>
          <w:b/>
          <w:bCs/>
          <w:sz w:val="24"/>
          <w:szCs w:val="24"/>
        </w:rPr>
        <w:t>2.5</w:t>
      </w:r>
      <w:r w:rsidRPr="00BD4005">
        <w:rPr>
          <w:rFonts w:ascii="仿宋" w:eastAsia="仿宋" w:hAnsi="仿宋" w:cs="Times New Roman" w:hint="eastAsia"/>
          <w:b/>
          <w:bCs/>
          <w:sz w:val="24"/>
          <w:szCs w:val="24"/>
        </w:rPr>
        <w:t>咨询服务时间要求</w:t>
      </w:r>
    </w:p>
    <w:p w:rsidR="00BD4005" w:rsidRPr="00BD4005" w:rsidRDefault="00BD4005" w:rsidP="003304E3">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见须知前附表第</w:t>
      </w:r>
      <w:r w:rsidRPr="00BD4005">
        <w:rPr>
          <w:rFonts w:ascii="仿宋" w:eastAsia="仿宋" w:hAnsi="仿宋" w:cs="Times New Roman"/>
          <w:bCs/>
          <w:sz w:val="24"/>
          <w:szCs w:val="24"/>
        </w:rPr>
        <w:t>10.2</w:t>
      </w:r>
      <w:r w:rsidRPr="00BD4005">
        <w:rPr>
          <w:rFonts w:ascii="仿宋" w:eastAsia="仿宋" w:hAnsi="仿宋" w:cs="Times New Roman" w:hint="eastAsia"/>
          <w:bCs/>
          <w:sz w:val="24"/>
          <w:szCs w:val="24"/>
        </w:rPr>
        <w:t>款的要求。</w:t>
      </w:r>
    </w:p>
    <w:p w:rsidR="00BD4005" w:rsidRPr="00BD4005" w:rsidRDefault="00BD4005" w:rsidP="003304E3">
      <w:pPr>
        <w:spacing w:line="480" w:lineRule="exact"/>
        <w:jc w:val="left"/>
        <w:outlineLvl w:val="3"/>
        <w:rPr>
          <w:rFonts w:ascii="仿宋" w:eastAsia="仿宋" w:hAnsi="仿宋" w:cs="Times New Roman"/>
          <w:b/>
          <w:bCs/>
          <w:i/>
          <w:sz w:val="24"/>
          <w:szCs w:val="24"/>
        </w:rPr>
      </w:pPr>
      <w:bookmarkStart w:id="392" w:name="_Toc447047003"/>
      <w:bookmarkStart w:id="393" w:name="_Toc446782183"/>
      <w:bookmarkStart w:id="394" w:name="_Toc490154382"/>
      <w:bookmarkStart w:id="395" w:name="_Toc488658359"/>
      <w:r w:rsidRPr="00BD4005">
        <w:rPr>
          <w:rFonts w:ascii="仿宋" w:eastAsia="仿宋" w:hAnsi="仿宋" w:cs="Times New Roman"/>
          <w:b/>
          <w:bCs/>
          <w:sz w:val="24"/>
          <w:szCs w:val="24"/>
        </w:rPr>
        <w:t xml:space="preserve">3. </w:t>
      </w:r>
      <w:r w:rsidRPr="00BD4005">
        <w:rPr>
          <w:rFonts w:ascii="仿宋" w:eastAsia="仿宋" w:hAnsi="仿宋" w:cs="Times New Roman" w:hint="eastAsia"/>
          <w:b/>
          <w:bCs/>
          <w:sz w:val="24"/>
          <w:szCs w:val="24"/>
        </w:rPr>
        <w:t>发包人的责任与义务</w:t>
      </w:r>
      <w:bookmarkEnd w:id="391"/>
      <w:bookmarkEnd w:id="392"/>
      <w:bookmarkEnd w:id="393"/>
      <w:bookmarkEnd w:id="394"/>
      <w:bookmarkEnd w:id="395"/>
    </w:p>
    <w:p w:rsidR="00BD4005" w:rsidRPr="00BD4005" w:rsidRDefault="00BD4005" w:rsidP="003304E3">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 xml:space="preserve">3.1 </w:t>
      </w:r>
      <w:r w:rsidRPr="00BD4005">
        <w:rPr>
          <w:rFonts w:ascii="仿宋" w:eastAsia="仿宋" w:hAnsi="仿宋" w:cs="Times New Roman" w:hint="eastAsia"/>
          <w:bCs/>
          <w:sz w:val="24"/>
          <w:szCs w:val="24"/>
        </w:rPr>
        <w:t>发包人应</w:t>
      </w:r>
      <w:r w:rsidRPr="00BD4005">
        <w:rPr>
          <w:rFonts w:ascii="仿宋" w:eastAsia="仿宋" w:hAnsi="仿宋" w:cs="Times New Roman"/>
          <w:bCs/>
          <w:sz w:val="24"/>
          <w:szCs w:val="24"/>
        </w:rPr>
        <w:t>协助咨询人与设计人</w:t>
      </w:r>
      <w:r w:rsidRPr="00BD4005">
        <w:rPr>
          <w:rFonts w:ascii="仿宋" w:eastAsia="仿宋" w:hAnsi="仿宋" w:cs="Times New Roman" w:hint="eastAsia"/>
          <w:bCs/>
          <w:sz w:val="24"/>
          <w:szCs w:val="24"/>
        </w:rPr>
        <w:t>、项目法人单位</w:t>
      </w:r>
      <w:r w:rsidRPr="00BD4005">
        <w:rPr>
          <w:rFonts w:ascii="仿宋" w:eastAsia="仿宋" w:hAnsi="仿宋" w:cs="Times New Roman"/>
          <w:bCs/>
          <w:sz w:val="24"/>
          <w:szCs w:val="24"/>
        </w:rPr>
        <w:t>沟通。</w:t>
      </w:r>
    </w:p>
    <w:p w:rsidR="00BD4005" w:rsidRPr="00BD4005" w:rsidRDefault="00BD4005" w:rsidP="003304E3">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3.2 发包人组织咨询人就本</w:t>
      </w:r>
      <w:r w:rsidRPr="00BD4005">
        <w:rPr>
          <w:rFonts w:ascii="仿宋" w:eastAsia="仿宋" w:hAnsi="仿宋" w:cs="Times New Roman" w:hint="eastAsia"/>
          <w:bCs/>
          <w:sz w:val="24"/>
          <w:szCs w:val="24"/>
        </w:rPr>
        <w:t>招标</w:t>
      </w:r>
      <w:r w:rsidRPr="00BD4005">
        <w:rPr>
          <w:rFonts w:ascii="仿宋" w:eastAsia="仿宋" w:hAnsi="仿宋" w:cs="Times New Roman"/>
          <w:bCs/>
          <w:sz w:val="24"/>
          <w:szCs w:val="24"/>
        </w:rPr>
        <w:t>项目进行现场考察和召开现场会议，</w:t>
      </w:r>
      <w:proofErr w:type="gramStart"/>
      <w:r w:rsidRPr="00BD4005">
        <w:rPr>
          <w:rFonts w:ascii="仿宋" w:eastAsia="仿宋" w:hAnsi="仿宋" w:cs="Times New Roman"/>
          <w:bCs/>
          <w:sz w:val="24"/>
          <w:szCs w:val="24"/>
        </w:rPr>
        <w:t>但咨询</w:t>
      </w:r>
      <w:proofErr w:type="gramEnd"/>
      <w:r w:rsidRPr="00BD4005">
        <w:rPr>
          <w:rFonts w:ascii="仿宋" w:eastAsia="仿宋" w:hAnsi="仿宋" w:cs="Times New Roman"/>
          <w:bCs/>
          <w:sz w:val="24"/>
          <w:szCs w:val="24"/>
        </w:rPr>
        <w:t>人由此发生的费用</w:t>
      </w: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由咨询人自负。</w:t>
      </w:r>
    </w:p>
    <w:p w:rsidR="00BD4005" w:rsidRPr="00BD4005" w:rsidRDefault="00BD4005" w:rsidP="003304E3">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 xml:space="preserve">3.3 </w:t>
      </w:r>
      <w:r w:rsidRPr="00BD4005">
        <w:rPr>
          <w:rFonts w:ascii="仿宋" w:eastAsia="仿宋" w:hAnsi="仿宋" w:cs="Times New Roman" w:hint="eastAsia"/>
          <w:bCs/>
          <w:sz w:val="24"/>
          <w:szCs w:val="24"/>
        </w:rPr>
        <w:t>发包人应</w:t>
      </w:r>
      <w:r w:rsidRPr="00BD4005">
        <w:rPr>
          <w:rFonts w:ascii="仿宋" w:eastAsia="仿宋" w:hAnsi="仿宋" w:cs="Times New Roman"/>
          <w:bCs/>
          <w:sz w:val="24"/>
          <w:szCs w:val="24"/>
        </w:rPr>
        <w:t>按照合同条款的要求向咨询人支付</w:t>
      </w:r>
      <w:r w:rsidRPr="00BD4005">
        <w:rPr>
          <w:rFonts w:ascii="仿宋" w:eastAsia="仿宋" w:hAnsi="仿宋" w:cs="Times New Roman" w:hint="eastAsia"/>
          <w:bCs/>
          <w:sz w:val="24"/>
          <w:szCs w:val="24"/>
        </w:rPr>
        <w:t>技术</w:t>
      </w:r>
      <w:r w:rsidRPr="00BD4005">
        <w:rPr>
          <w:rFonts w:ascii="仿宋" w:eastAsia="仿宋" w:hAnsi="仿宋" w:cs="Times New Roman"/>
          <w:bCs/>
          <w:sz w:val="24"/>
          <w:szCs w:val="24"/>
        </w:rPr>
        <w:t>咨询服务费。</w:t>
      </w:r>
    </w:p>
    <w:p w:rsidR="00BD4005" w:rsidRPr="00BD4005" w:rsidRDefault="00BD4005" w:rsidP="003304E3">
      <w:pPr>
        <w:spacing w:line="480" w:lineRule="exact"/>
        <w:jc w:val="left"/>
        <w:outlineLvl w:val="3"/>
        <w:rPr>
          <w:rFonts w:ascii="仿宋" w:eastAsia="仿宋" w:hAnsi="仿宋" w:cs="Times New Roman"/>
          <w:b/>
          <w:sz w:val="24"/>
          <w:szCs w:val="24"/>
        </w:rPr>
      </w:pPr>
      <w:bookmarkStart w:id="396" w:name="_Toc446782184"/>
      <w:bookmarkStart w:id="397" w:name="_Toc447047004"/>
      <w:bookmarkStart w:id="398" w:name="_Toc488658360"/>
      <w:bookmarkStart w:id="399" w:name="_Toc109576977"/>
      <w:bookmarkStart w:id="400" w:name="_Toc490154383"/>
      <w:r w:rsidRPr="00BD4005">
        <w:rPr>
          <w:rFonts w:ascii="仿宋" w:eastAsia="仿宋" w:hAnsi="仿宋" w:cs="Times New Roman"/>
          <w:b/>
          <w:bCs/>
          <w:sz w:val="24"/>
          <w:szCs w:val="24"/>
        </w:rPr>
        <w:t xml:space="preserve">4. </w:t>
      </w:r>
      <w:r w:rsidRPr="00BD4005">
        <w:rPr>
          <w:rFonts w:ascii="仿宋" w:eastAsia="仿宋" w:hAnsi="仿宋" w:cs="Times New Roman" w:hint="eastAsia"/>
          <w:b/>
          <w:bCs/>
          <w:sz w:val="24"/>
          <w:szCs w:val="24"/>
        </w:rPr>
        <w:t>咨询人的责任与义务</w:t>
      </w:r>
      <w:bookmarkEnd w:id="396"/>
      <w:bookmarkEnd w:id="397"/>
      <w:bookmarkEnd w:id="398"/>
      <w:bookmarkEnd w:id="399"/>
      <w:bookmarkEnd w:id="400"/>
    </w:p>
    <w:p w:rsidR="00BD4005" w:rsidRPr="00BD4005" w:rsidRDefault="00BD4005" w:rsidP="003304E3">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 xml:space="preserve">4.1 </w:t>
      </w:r>
      <w:r w:rsidRPr="00BD4005">
        <w:rPr>
          <w:rFonts w:ascii="仿宋" w:eastAsia="仿宋" w:hAnsi="仿宋" w:cs="Times New Roman" w:hint="eastAsia"/>
          <w:bCs/>
          <w:sz w:val="24"/>
          <w:szCs w:val="24"/>
        </w:rPr>
        <w:t>咨询人应建立和完善内部管理制度，优化技术咨询工作流程，保证独立、公正、客观、科学地开展工作，不断提高技术咨询质量，并将本单位参与技术咨询工作的人员和专家报发包人备案。</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咨询人及与其有重大关联关系的单位不得</w:t>
      </w:r>
      <w:proofErr w:type="gramStart"/>
      <w:r w:rsidRPr="00BD4005">
        <w:rPr>
          <w:rFonts w:ascii="仿宋" w:eastAsia="仿宋" w:hAnsi="仿宋" w:cs="Times New Roman" w:hint="eastAsia"/>
          <w:bCs/>
          <w:sz w:val="24"/>
          <w:szCs w:val="24"/>
        </w:rPr>
        <w:t>借承担</w:t>
      </w:r>
      <w:proofErr w:type="gramEnd"/>
      <w:r w:rsidRPr="00BD4005">
        <w:rPr>
          <w:rFonts w:ascii="仿宋" w:eastAsia="仿宋" w:hAnsi="仿宋" w:cs="Times New Roman" w:hint="eastAsia"/>
          <w:bCs/>
          <w:sz w:val="24"/>
          <w:szCs w:val="24"/>
        </w:rPr>
        <w:t>技术咨询任务之机承揽与咨询项目任务相关的设计、造价、招标代理、总承包、监理、代建等业务。</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 xml:space="preserve">4.2 </w:t>
      </w:r>
      <w:r w:rsidRPr="00BD4005">
        <w:rPr>
          <w:rFonts w:ascii="仿宋" w:eastAsia="仿宋" w:hAnsi="仿宋" w:cs="Times New Roman" w:hint="eastAsia"/>
          <w:bCs/>
          <w:sz w:val="24"/>
          <w:szCs w:val="24"/>
        </w:rPr>
        <w:t>接受委托任务后，咨询人应尽快成立技术咨询项目组，制定工作计划，在合同规定的时限内完成技术咨询任务，并向发包人报告技术咨询工作进度等情况。</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因特殊情况难以在规定时限内完成的，应在规定时限到期</w:t>
      </w:r>
      <w:r w:rsidRPr="00BD4005">
        <w:rPr>
          <w:rFonts w:ascii="仿宋" w:eastAsia="仿宋" w:hAnsi="仿宋" w:cs="Times New Roman"/>
          <w:bCs/>
          <w:sz w:val="24"/>
          <w:szCs w:val="24"/>
        </w:rPr>
        <w:t>5</w:t>
      </w:r>
      <w:r w:rsidRPr="00BD4005">
        <w:rPr>
          <w:rFonts w:ascii="仿宋" w:eastAsia="仿宋" w:hAnsi="仿宋" w:cs="Times New Roman" w:hint="eastAsia"/>
          <w:bCs/>
          <w:sz w:val="24"/>
          <w:szCs w:val="24"/>
        </w:rPr>
        <w:t>个工作日之前向发包人书面报告，征得书面同意后，应在发包人批准的延期时限内完成技术咨询任务。</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 xml:space="preserve">4.3 </w:t>
      </w:r>
      <w:r w:rsidRPr="00BD4005">
        <w:rPr>
          <w:rFonts w:ascii="仿宋" w:eastAsia="仿宋" w:hAnsi="仿宋" w:cs="Times New Roman" w:hint="eastAsia"/>
          <w:bCs/>
          <w:sz w:val="24"/>
          <w:szCs w:val="24"/>
        </w:rPr>
        <w:t>技术咨询工作实行项目负责人制度。项目负责人是技术咨询工作的第一责任人，对技术咨询报告的质量等负主要责任，咨询人分管领导对技术咨询工作负领导责任，其他参与技术咨询工作的专业技术人员根据分工负具体责任。</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 xml:space="preserve">4.4 </w:t>
      </w:r>
      <w:r w:rsidRPr="00BD4005">
        <w:rPr>
          <w:rFonts w:ascii="仿宋" w:eastAsia="仿宋" w:hAnsi="仿宋" w:cs="Times New Roman" w:hint="eastAsia"/>
          <w:bCs/>
          <w:sz w:val="24"/>
          <w:szCs w:val="24"/>
        </w:rPr>
        <w:t>咨询人应充分了解项目建设条件和各方面意见，及时完成客观、公正的技术咨询报告。技术咨询报告应重点突出、数据翔实、观点鲜明、结论明确，重大分歧意见应在报告中反映并有结论性建议。</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 xml:space="preserve">4.5 </w:t>
      </w:r>
      <w:r w:rsidRPr="00BD4005">
        <w:rPr>
          <w:rFonts w:ascii="仿宋" w:eastAsia="仿宋" w:hAnsi="仿宋" w:cs="Times New Roman" w:hint="eastAsia"/>
          <w:bCs/>
          <w:sz w:val="24"/>
          <w:szCs w:val="24"/>
        </w:rPr>
        <w:t>咨询人在技术咨询过程中如发现勘察设计存在重大问题，应及时上报发包人。</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 xml:space="preserve">4.6 </w:t>
      </w:r>
      <w:r w:rsidRPr="00BD4005">
        <w:rPr>
          <w:rFonts w:ascii="仿宋" w:eastAsia="仿宋" w:hAnsi="仿宋" w:cs="Times New Roman" w:hint="eastAsia"/>
          <w:bCs/>
          <w:sz w:val="24"/>
          <w:szCs w:val="24"/>
        </w:rPr>
        <w:t>咨询人对提交的咨询报告负全部责任，若由于咨询报告有重大纰漏或咨询报告未审查出设计中的重大缺陷，由咨询人负相应的工作责任。</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 xml:space="preserve">4.7 </w:t>
      </w:r>
      <w:r w:rsidRPr="00BD4005">
        <w:rPr>
          <w:rFonts w:ascii="仿宋" w:eastAsia="仿宋" w:hAnsi="仿宋" w:cs="Times New Roman" w:hint="eastAsia"/>
          <w:bCs/>
          <w:sz w:val="24"/>
          <w:szCs w:val="24"/>
        </w:rPr>
        <w:t>咨询人应对发包人提供的相关资料应做好保密工作。</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lastRenderedPageBreak/>
        <w:t xml:space="preserve">4.8 </w:t>
      </w:r>
      <w:r w:rsidRPr="00BD4005">
        <w:rPr>
          <w:rFonts w:ascii="仿宋" w:eastAsia="仿宋" w:hAnsi="仿宋" w:cs="Times New Roman" w:hint="eastAsia"/>
          <w:bCs/>
          <w:sz w:val="24"/>
          <w:szCs w:val="24"/>
        </w:rPr>
        <w:t>咨询人应在配合做好后续服务工作，该项费用应认为已含</w:t>
      </w:r>
      <w:proofErr w:type="gramStart"/>
      <w:r w:rsidRPr="00BD4005">
        <w:rPr>
          <w:rFonts w:ascii="仿宋" w:eastAsia="仿宋" w:hAnsi="仿宋" w:cs="Times New Roman" w:hint="eastAsia"/>
          <w:bCs/>
          <w:sz w:val="24"/>
          <w:szCs w:val="24"/>
        </w:rPr>
        <w:t>入合同</w:t>
      </w:r>
      <w:proofErr w:type="gramEnd"/>
      <w:r w:rsidRPr="00BD4005">
        <w:rPr>
          <w:rFonts w:ascii="仿宋" w:eastAsia="仿宋" w:hAnsi="仿宋" w:cs="Times New Roman" w:hint="eastAsia"/>
          <w:bCs/>
          <w:sz w:val="24"/>
          <w:szCs w:val="24"/>
        </w:rPr>
        <w:t>价格中，发包人</w:t>
      </w:r>
      <w:proofErr w:type="gramStart"/>
      <w:r w:rsidRPr="00BD4005">
        <w:rPr>
          <w:rFonts w:ascii="仿宋" w:eastAsia="仿宋" w:hAnsi="仿宋" w:cs="Times New Roman" w:hint="eastAsia"/>
          <w:bCs/>
          <w:sz w:val="24"/>
          <w:szCs w:val="24"/>
        </w:rPr>
        <w:t>不</w:t>
      </w:r>
      <w:proofErr w:type="gramEnd"/>
      <w:r w:rsidRPr="00BD4005">
        <w:rPr>
          <w:rFonts w:ascii="仿宋" w:eastAsia="仿宋" w:hAnsi="仿宋" w:cs="Times New Roman" w:hint="eastAsia"/>
          <w:bCs/>
          <w:sz w:val="24"/>
          <w:szCs w:val="24"/>
        </w:rPr>
        <w:t>另行支付。</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 xml:space="preserve">4.9 </w:t>
      </w:r>
      <w:r w:rsidRPr="00BD4005">
        <w:rPr>
          <w:rFonts w:ascii="仿宋" w:eastAsia="仿宋" w:hAnsi="仿宋" w:cs="Times New Roman" w:hint="eastAsia"/>
          <w:bCs/>
          <w:sz w:val="24"/>
          <w:szCs w:val="24"/>
        </w:rPr>
        <w:t>咨询人在进行本招标项目技术咨询过程中，必须贯彻国家有关政策，按照有关勘察设计技术标准与规范的要求开展项目咨询工作。</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 xml:space="preserve">4.10 </w:t>
      </w:r>
      <w:r w:rsidRPr="00BD4005">
        <w:rPr>
          <w:rFonts w:ascii="仿宋" w:eastAsia="仿宋" w:hAnsi="仿宋" w:cs="Times New Roman" w:hint="eastAsia"/>
          <w:bCs/>
          <w:sz w:val="24"/>
          <w:szCs w:val="24"/>
        </w:rPr>
        <w:t>人员保证与变更</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1</w:t>
      </w:r>
      <w:r w:rsidRPr="00BD4005">
        <w:rPr>
          <w:rFonts w:ascii="仿宋" w:eastAsia="仿宋" w:hAnsi="仿宋" w:cs="Times New Roman" w:hint="eastAsia"/>
          <w:bCs/>
          <w:sz w:val="24"/>
          <w:szCs w:val="24"/>
        </w:rPr>
        <w:t>）咨询人应安排投标文件中承诺的人员投入工作，并在本招标项目实施过程中保持人员的相对稳定。</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2</w:t>
      </w:r>
      <w:r w:rsidRPr="00BD4005">
        <w:rPr>
          <w:rFonts w:ascii="仿宋" w:eastAsia="仿宋" w:hAnsi="仿宋" w:cs="Times New Roman" w:hint="eastAsia"/>
          <w:bCs/>
          <w:sz w:val="24"/>
          <w:szCs w:val="24"/>
        </w:rPr>
        <w:t>）如果咨询人参与本招标项目的人员不能胜任工作、渎职或从事其他违法活动，发包人有权以书面通知形式提出更换要求，咨询人应立即派出具有同等资历的人员替换；</w:t>
      </w:r>
      <w:proofErr w:type="gramStart"/>
      <w:r w:rsidRPr="00BD4005">
        <w:rPr>
          <w:rFonts w:ascii="仿宋" w:eastAsia="仿宋" w:hAnsi="仿宋" w:cs="Times New Roman" w:hint="eastAsia"/>
          <w:bCs/>
          <w:sz w:val="24"/>
          <w:szCs w:val="24"/>
        </w:rPr>
        <w:t>若非因</w:t>
      </w:r>
      <w:proofErr w:type="gramEnd"/>
      <w:r w:rsidRPr="00BD4005">
        <w:rPr>
          <w:rFonts w:ascii="仿宋" w:eastAsia="仿宋" w:hAnsi="仿宋" w:cs="Times New Roman" w:hint="eastAsia"/>
          <w:bCs/>
          <w:sz w:val="24"/>
          <w:szCs w:val="24"/>
        </w:rPr>
        <w:t>上述原因，咨询人有权拒绝。咨询人在事先报经发包人审查通过并取得发包人同意后方可更换参与本招标项目的人员，但所更换人员须符合合同规定的资历要求，否则，发包人有权拒绝。</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3</w:t>
      </w:r>
      <w:r w:rsidRPr="00BD4005">
        <w:rPr>
          <w:rFonts w:ascii="仿宋" w:eastAsia="仿宋" w:hAnsi="仿宋" w:cs="Times New Roman" w:hint="eastAsia"/>
          <w:bCs/>
          <w:sz w:val="24"/>
          <w:szCs w:val="24"/>
        </w:rPr>
        <w:t>）咨询人所提供的人员影响到咨询服务进展、没有达到发包人所需时，发包人有权提出要求增加人员，咨询人应立即安排，其费用被认为已包含在合同价格之中。</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 xml:space="preserve">4.11 </w:t>
      </w:r>
      <w:r w:rsidRPr="00BD4005">
        <w:rPr>
          <w:rFonts w:ascii="仿宋" w:eastAsia="仿宋" w:hAnsi="仿宋" w:cs="Times New Roman" w:hint="eastAsia"/>
          <w:bCs/>
          <w:sz w:val="24"/>
          <w:szCs w:val="24"/>
        </w:rPr>
        <w:t>在进行勘察设计成果审查会时，咨询人应派代表参加并负责汇报其咨询成果。</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 xml:space="preserve">4.12 </w:t>
      </w:r>
      <w:r w:rsidRPr="00BD4005">
        <w:rPr>
          <w:rFonts w:ascii="仿宋" w:eastAsia="仿宋" w:hAnsi="仿宋" w:cs="Times New Roman" w:hint="eastAsia"/>
          <w:bCs/>
          <w:sz w:val="24"/>
          <w:szCs w:val="24"/>
        </w:rPr>
        <w:t>咨询人应对本单位参加咨询的工作人员投保人身伤害商业险。对于咨询人在本招标项目服务过程中发生的人员伤亡，或者造成第三方的人员伤</w:t>
      </w:r>
      <w:r w:rsidRPr="00BD4005">
        <w:rPr>
          <w:rFonts w:ascii="仿宋" w:eastAsia="仿宋" w:hAnsi="仿宋" w:cs="Times New Roman"/>
          <w:bCs/>
          <w:sz w:val="24"/>
          <w:szCs w:val="24"/>
        </w:rPr>
        <w:t>亡，或财产损失，或由此而引起的其它一切损害和损失，发包人均不承担责任。</w:t>
      </w:r>
    </w:p>
    <w:p w:rsidR="00BD4005" w:rsidRPr="00BD4005" w:rsidRDefault="00BD4005" w:rsidP="003304E3">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 xml:space="preserve">4.13 </w:t>
      </w:r>
      <w:r w:rsidRPr="00BD4005">
        <w:rPr>
          <w:rFonts w:ascii="仿宋" w:eastAsia="仿宋" w:hAnsi="仿宋" w:cs="Times New Roman" w:hint="eastAsia"/>
          <w:bCs/>
          <w:sz w:val="24"/>
          <w:szCs w:val="24"/>
        </w:rPr>
        <w:t>咨询人中标后不得参与其承担技术咨询服务项目的其他任何投标活动。</w:t>
      </w:r>
    </w:p>
    <w:p w:rsidR="00BD4005" w:rsidRPr="00BD4005" w:rsidRDefault="00BD4005" w:rsidP="003304E3">
      <w:pPr>
        <w:spacing w:line="480" w:lineRule="exact"/>
        <w:jc w:val="left"/>
        <w:outlineLvl w:val="3"/>
        <w:rPr>
          <w:rFonts w:ascii="仿宋" w:eastAsia="仿宋" w:hAnsi="仿宋" w:cs="Times New Roman"/>
          <w:b/>
          <w:bCs/>
          <w:i/>
          <w:sz w:val="24"/>
          <w:szCs w:val="24"/>
        </w:rPr>
      </w:pPr>
      <w:bookmarkStart w:id="401" w:name="_Toc488658361"/>
      <w:bookmarkStart w:id="402" w:name="_Toc490154384"/>
      <w:bookmarkStart w:id="403" w:name="_Toc447047005"/>
      <w:bookmarkStart w:id="404" w:name="_Toc446782185"/>
      <w:bookmarkStart w:id="405" w:name="_Toc109576979"/>
      <w:r w:rsidRPr="00BD4005">
        <w:rPr>
          <w:rFonts w:ascii="仿宋" w:eastAsia="仿宋" w:hAnsi="仿宋" w:cs="Times New Roman"/>
          <w:b/>
          <w:bCs/>
          <w:sz w:val="24"/>
          <w:szCs w:val="24"/>
        </w:rPr>
        <w:t xml:space="preserve">5. </w:t>
      </w:r>
      <w:r w:rsidRPr="00BD4005">
        <w:rPr>
          <w:rFonts w:ascii="仿宋" w:eastAsia="仿宋" w:hAnsi="仿宋" w:cs="Times New Roman" w:hint="eastAsia"/>
          <w:b/>
          <w:bCs/>
          <w:sz w:val="24"/>
          <w:szCs w:val="24"/>
        </w:rPr>
        <w:t>费用与支付</w:t>
      </w:r>
      <w:bookmarkEnd w:id="401"/>
      <w:bookmarkEnd w:id="402"/>
      <w:bookmarkEnd w:id="403"/>
      <w:bookmarkEnd w:id="404"/>
    </w:p>
    <w:p w:rsidR="00BD4005" w:rsidRPr="00BD4005" w:rsidRDefault="00BD4005" w:rsidP="003304E3">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5.1 本合同为</w:t>
      </w:r>
      <w:r w:rsidRPr="00BD4005">
        <w:rPr>
          <w:rFonts w:ascii="仿宋" w:eastAsia="仿宋" w:hAnsi="仿宋" w:cs="Times New Roman" w:hint="eastAsia"/>
          <w:bCs/>
          <w:sz w:val="24"/>
          <w:szCs w:val="24"/>
        </w:rPr>
        <w:t>固定</w:t>
      </w:r>
      <w:r w:rsidRPr="00BD4005">
        <w:rPr>
          <w:rFonts w:ascii="仿宋" w:eastAsia="仿宋" w:hAnsi="仿宋" w:cs="Times New Roman"/>
          <w:bCs/>
          <w:sz w:val="24"/>
          <w:szCs w:val="24"/>
        </w:rPr>
        <w:t>总价合同，履行本合同</w:t>
      </w:r>
      <w:r w:rsidRPr="00BD4005">
        <w:rPr>
          <w:rFonts w:ascii="仿宋" w:eastAsia="仿宋" w:hAnsi="仿宋" w:cs="Times New Roman" w:hint="eastAsia"/>
          <w:bCs/>
          <w:sz w:val="24"/>
          <w:szCs w:val="24"/>
        </w:rPr>
        <w:t>技术</w:t>
      </w:r>
      <w:r w:rsidRPr="00BD4005">
        <w:rPr>
          <w:rFonts w:ascii="仿宋" w:eastAsia="仿宋" w:hAnsi="仿宋" w:cs="Times New Roman"/>
          <w:bCs/>
          <w:sz w:val="24"/>
          <w:szCs w:val="24"/>
        </w:rPr>
        <w:t>咨询</w:t>
      </w:r>
      <w:r w:rsidRPr="00BD4005">
        <w:rPr>
          <w:rFonts w:ascii="仿宋" w:eastAsia="仿宋" w:hAnsi="仿宋" w:cs="Times New Roman" w:hint="eastAsia"/>
          <w:bCs/>
          <w:sz w:val="24"/>
          <w:szCs w:val="24"/>
        </w:rPr>
        <w:t>服务所需的全部费用</w:t>
      </w:r>
      <w:r w:rsidRPr="00BD4005">
        <w:rPr>
          <w:rFonts w:ascii="仿宋" w:eastAsia="仿宋" w:hAnsi="仿宋" w:cs="Times New Roman"/>
          <w:bCs/>
          <w:sz w:val="24"/>
          <w:szCs w:val="24"/>
        </w:rPr>
        <w:t>（包括人工、管理、办公、交通、会务、外业勘察、物耗、利润、税费、风险及有关的其它费用等）均计入</w:t>
      </w:r>
      <w:r w:rsidRPr="00BD4005">
        <w:rPr>
          <w:rFonts w:ascii="仿宋" w:eastAsia="仿宋" w:hAnsi="仿宋" w:cs="Times New Roman" w:hint="eastAsia"/>
          <w:bCs/>
          <w:sz w:val="24"/>
          <w:szCs w:val="24"/>
        </w:rPr>
        <w:t>合同价格</w:t>
      </w:r>
      <w:r w:rsidRPr="00BD4005">
        <w:rPr>
          <w:rFonts w:ascii="仿宋" w:eastAsia="仿宋" w:hAnsi="仿宋" w:cs="Times New Roman"/>
          <w:bCs/>
          <w:sz w:val="24"/>
          <w:szCs w:val="24"/>
        </w:rPr>
        <w:t>中，由咨询人包干使用。</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 xml:space="preserve">5.2 </w:t>
      </w:r>
      <w:r w:rsidRPr="00BD4005">
        <w:rPr>
          <w:rFonts w:ascii="仿宋" w:eastAsia="仿宋" w:hAnsi="仿宋" w:cs="Times New Roman" w:hint="eastAsia"/>
          <w:bCs/>
          <w:sz w:val="24"/>
          <w:szCs w:val="24"/>
        </w:rPr>
        <w:t>支付</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1</w:t>
      </w:r>
      <w:r w:rsidRPr="00BD4005">
        <w:rPr>
          <w:rFonts w:ascii="仿宋" w:eastAsia="仿宋" w:hAnsi="仿宋" w:cs="Times New Roman" w:hint="eastAsia"/>
          <w:bCs/>
          <w:sz w:val="24"/>
          <w:szCs w:val="24"/>
        </w:rPr>
        <w:t>）技术咨询服务费由发包人支付，咨询人及其工作人员不得收取设计人或项目法人单位任何相关费用。</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2</w:t>
      </w:r>
      <w:r w:rsidRPr="00BD4005">
        <w:rPr>
          <w:rFonts w:ascii="仿宋" w:eastAsia="仿宋" w:hAnsi="仿宋" w:cs="Times New Roman" w:hint="eastAsia"/>
          <w:bCs/>
          <w:sz w:val="24"/>
          <w:szCs w:val="24"/>
        </w:rPr>
        <w:t>）技术咨询服务费的申请和支付按照国家的相关规定和《交通运输部机关项目经费管理办法》（交办</w:t>
      </w:r>
      <w:proofErr w:type="gramStart"/>
      <w:r w:rsidRPr="00BD4005">
        <w:rPr>
          <w:rFonts w:ascii="仿宋" w:eastAsia="仿宋" w:hAnsi="仿宋" w:cs="Times New Roman" w:hint="eastAsia"/>
          <w:bCs/>
          <w:sz w:val="24"/>
          <w:szCs w:val="24"/>
        </w:rPr>
        <w:t>办</w:t>
      </w:r>
      <w:proofErr w:type="gramEnd"/>
      <w:r w:rsidRPr="00BD4005">
        <w:rPr>
          <w:rFonts w:ascii="仿宋" w:eastAsia="仿宋" w:hAnsi="仿宋" w:cs="Times New Roman"/>
          <w:bCs/>
          <w:sz w:val="24"/>
          <w:szCs w:val="24"/>
        </w:rPr>
        <w:t>[2015]189</w:t>
      </w:r>
      <w:r w:rsidRPr="00BD4005">
        <w:rPr>
          <w:rFonts w:ascii="仿宋" w:eastAsia="仿宋" w:hAnsi="仿宋" w:cs="Times New Roman" w:hint="eastAsia"/>
          <w:bCs/>
          <w:sz w:val="24"/>
          <w:szCs w:val="24"/>
        </w:rPr>
        <w:t>号）执行。本合同费用纳入甲方部门预算。</w:t>
      </w:r>
    </w:p>
    <w:p w:rsidR="00BD4005" w:rsidRPr="00340F48" w:rsidRDefault="00BD4005" w:rsidP="00BD4005">
      <w:pPr>
        <w:spacing w:line="480" w:lineRule="exact"/>
        <w:ind w:firstLineChars="200" w:firstLine="480"/>
        <w:rPr>
          <w:rFonts w:ascii="仿宋" w:eastAsia="仿宋" w:hAnsi="仿宋" w:cs="Times New Roman"/>
          <w:bCs/>
          <w:sz w:val="24"/>
          <w:szCs w:val="24"/>
        </w:rPr>
      </w:pPr>
      <w:r w:rsidRPr="00340F48">
        <w:rPr>
          <w:rFonts w:ascii="仿宋" w:eastAsia="仿宋" w:hAnsi="仿宋" w:cs="Times New Roman" w:hint="eastAsia"/>
          <w:bCs/>
          <w:sz w:val="24"/>
          <w:szCs w:val="24"/>
        </w:rPr>
        <w:t>（</w:t>
      </w:r>
      <w:r w:rsidRPr="00340F48">
        <w:rPr>
          <w:rFonts w:ascii="仿宋" w:eastAsia="仿宋" w:hAnsi="仿宋" w:cs="Times New Roman"/>
          <w:bCs/>
          <w:sz w:val="24"/>
          <w:szCs w:val="24"/>
        </w:rPr>
        <w:t>3</w:t>
      </w:r>
      <w:r w:rsidRPr="00340F48">
        <w:rPr>
          <w:rFonts w:ascii="仿宋" w:eastAsia="仿宋" w:hAnsi="仿宋" w:cs="Times New Roman" w:hint="eastAsia"/>
          <w:bCs/>
          <w:sz w:val="24"/>
          <w:szCs w:val="24"/>
        </w:rPr>
        <w:t>）</w:t>
      </w:r>
      <w:r w:rsidRPr="00340F48">
        <w:rPr>
          <w:rFonts w:ascii="仿宋" w:eastAsia="仿宋" w:hAnsi="仿宋" w:cs="Times New Roman"/>
          <w:sz w:val="24"/>
          <w:szCs w:val="24"/>
        </w:rPr>
        <w:t>合同签署后28天内，</w:t>
      </w:r>
      <w:r w:rsidRPr="00340F48">
        <w:rPr>
          <w:rFonts w:ascii="仿宋" w:eastAsia="仿宋" w:hAnsi="仿宋" w:cs="Times New Roman" w:hint="eastAsia"/>
          <w:snapToGrid w:val="0"/>
          <w:sz w:val="24"/>
          <w:szCs w:val="24"/>
        </w:rPr>
        <w:t>发包人</w:t>
      </w:r>
      <w:r w:rsidRPr="00340F48">
        <w:rPr>
          <w:rFonts w:ascii="仿宋" w:eastAsia="仿宋" w:hAnsi="仿宋" w:cs="Times New Roman"/>
          <w:sz w:val="24"/>
          <w:szCs w:val="24"/>
        </w:rPr>
        <w:t>向</w:t>
      </w:r>
      <w:r w:rsidRPr="00340F48">
        <w:rPr>
          <w:rFonts w:ascii="仿宋" w:eastAsia="仿宋" w:hAnsi="仿宋" w:cs="Times New Roman" w:hint="eastAsia"/>
          <w:sz w:val="24"/>
          <w:szCs w:val="24"/>
        </w:rPr>
        <w:t>咨询人</w:t>
      </w:r>
      <w:r w:rsidRPr="00340F48">
        <w:rPr>
          <w:rFonts w:ascii="仿宋" w:eastAsia="仿宋" w:hAnsi="仿宋" w:cs="Times New Roman"/>
          <w:sz w:val="24"/>
          <w:szCs w:val="24"/>
        </w:rPr>
        <w:t>支付</w:t>
      </w:r>
      <w:r w:rsidRPr="00340F48">
        <w:rPr>
          <w:rFonts w:ascii="仿宋" w:eastAsia="仿宋" w:hAnsi="仿宋" w:cs="Times New Roman" w:hint="eastAsia"/>
          <w:kern w:val="0"/>
          <w:sz w:val="24"/>
          <w:szCs w:val="24"/>
        </w:rPr>
        <w:t>合同</w:t>
      </w:r>
      <w:r w:rsidRPr="00340F48">
        <w:rPr>
          <w:rFonts w:ascii="仿宋" w:eastAsia="仿宋" w:hAnsi="仿宋" w:cs="Times New Roman"/>
          <w:kern w:val="0"/>
          <w:sz w:val="24"/>
          <w:szCs w:val="24"/>
        </w:rPr>
        <w:t>费用</w:t>
      </w:r>
      <w:r w:rsidRPr="00340F48">
        <w:rPr>
          <w:rFonts w:ascii="仿宋" w:eastAsia="仿宋" w:hAnsi="仿宋" w:cs="Times New Roman"/>
          <w:snapToGrid w:val="0"/>
          <w:sz w:val="24"/>
          <w:szCs w:val="24"/>
        </w:rPr>
        <w:t>的</w:t>
      </w:r>
      <w:r w:rsidRPr="00340F48">
        <w:rPr>
          <w:rFonts w:ascii="仿宋" w:eastAsia="仿宋" w:hAnsi="仿宋" w:cs="Times New Roman" w:hint="eastAsia"/>
          <w:snapToGrid w:val="0"/>
          <w:sz w:val="24"/>
          <w:szCs w:val="24"/>
          <w:u w:val="single"/>
        </w:rPr>
        <w:t>10</w:t>
      </w:r>
      <w:r w:rsidRPr="00340F48">
        <w:rPr>
          <w:rFonts w:ascii="仿宋" w:eastAsia="仿宋" w:hAnsi="仿宋" w:cs="Times New Roman"/>
          <w:snapToGrid w:val="0"/>
          <w:sz w:val="24"/>
          <w:szCs w:val="24"/>
        </w:rPr>
        <w:t>％作为</w:t>
      </w:r>
      <w:r w:rsidRPr="00340F48">
        <w:rPr>
          <w:rFonts w:ascii="仿宋" w:eastAsia="仿宋" w:hAnsi="仿宋" w:cs="Times New Roman" w:hint="eastAsia"/>
          <w:sz w:val="24"/>
          <w:szCs w:val="24"/>
        </w:rPr>
        <w:t>预付款</w:t>
      </w:r>
      <w:r w:rsidRPr="00340F48">
        <w:rPr>
          <w:rFonts w:ascii="仿宋" w:eastAsia="仿宋" w:hAnsi="仿宋" w:cs="Times New Roman"/>
          <w:sz w:val="24"/>
          <w:szCs w:val="24"/>
        </w:rPr>
        <w:t>（合同</w:t>
      </w:r>
      <w:r w:rsidRPr="00340F48">
        <w:rPr>
          <w:rFonts w:ascii="仿宋" w:eastAsia="仿宋" w:hAnsi="仿宋" w:cs="Times New Roman"/>
          <w:sz w:val="24"/>
          <w:szCs w:val="24"/>
        </w:rPr>
        <w:lastRenderedPageBreak/>
        <w:t>履行后，</w:t>
      </w:r>
      <w:r w:rsidRPr="00340F48">
        <w:rPr>
          <w:rFonts w:ascii="仿宋" w:eastAsia="仿宋" w:hAnsi="仿宋" w:cs="Times New Roman" w:hint="eastAsia"/>
          <w:sz w:val="24"/>
          <w:szCs w:val="24"/>
        </w:rPr>
        <w:t>预付款</w:t>
      </w:r>
      <w:r w:rsidRPr="00340F48">
        <w:rPr>
          <w:rFonts w:ascii="仿宋" w:eastAsia="仿宋" w:hAnsi="仿宋" w:cs="Times New Roman"/>
          <w:sz w:val="24"/>
          <w:szCs w:val="24"/>
        </w:rPr>
        <w:t>抵作</w:t>
      </w:r>
      <w:r w:rsidRPr="00340F48">
        <w:rPr>
          <w:rFonts w:ascii="仿宋" w:eastAsia="仿宋" w:hAnsi="仿宋" w:cs="Times New Roman" w:hint="eastAsia"/>
          <w:sz w:val="24"/>
          <w:szCs w:val="24"/>
        </w:rPr>
        <w:t>咨询</w:t>
      </w:r>
      <w:r w:rsidRPr="00340F48">
        <w:rPr>
          <w:rFonts w:ascii="仿宋" w:eastAsia="仿宋" w:hAnsi="仿宋" w:cs="Times New Roman"/>
          <w:sz w:val="24"/>
          <w:szCs w:val="24"/>
        </w:rPr>
        <w:t>费，不再扣回）；</w:t>
      </w:r>
      <w:r w:rsidRPr="00340F48">
        <w:rPr>
          <w:rFonts w:ascii="仿宋" w:eastAsia="仿宋" w:hAnsi="仿宋" w:cs="Times New Roman" w:hint="eastAsia"/>
          <w:bCs/>
          <w:sz w:val="24"/>
          <w:szCs w:val="24"/>
        </w:rPr>
        <w:t>初步设计批复后支付</w:t>
      </w:r>
      <w:r w:rsidR="00C965CA" w:rsidRPr="00340F48">
        <w:rPr>
          <w:rFonts w:ascii="仿宋" w:eastAsia="仿宋" w:hAnsi="仿宋" w:cs="Times New Roman" w:hint="eastAsia"/>
          <w:bCs/>
          <w:sz w:val="24"/>
          <w:szCs w:val="24"/>
        </w:rPr>
        <w:t>至</w:t>
      </w:r>
      <w:r w:rsidRPr="00340F48">
        <w:rPr>
          <w:rFonts w:ascii="仿宋" w:eastAsia="仿宋" w:hAnsi="仿宋" w:cs="Times New Roman" w:hint="eastAsia"/>
          <w:bCs/>
          <w:sz w:val="24"/>
          <w:szCs w:val="24"/>
        </w:rPr>
        <w:t>签约合同价的</w:t>
      </w:r>
      <w:r w:rsidR="00494BB6" w:rsidRPr="00340F48">
        <w:rPr>
          <w:rFonts w:ascii="仿宋" w:eastAsia="仿宋" w:hAnsi="仿宋" w:cs="Times New Roman" w:hint="eastAsia"/>
          <w:bCs/>
          <w:sz w:val="24"/>
          <w:szCs w:val="24"/>
        </w:rPr>
        <w:t>3</w:t>
      </w:r>
      <w:r w:rsidRPr="00340F48">
        <w:rPr>
          <w:rFonts w:ascii="仿宋" w:eastAsia="仿宋" w:hAnsi="仿宋" w:cs="Times New Roman" w:hint="eastAsia"/>
          <w:bCs/>
          <w:sz w:val="24"/>
          <w:szCs w:val="24"/>
        </w:rPr>
        <w:t>0%，施工图批复后支付</w:t>
      </w:r>
      <w:r w:rsidR="00C965CA" w:rsidRPr="00340F48">
        <w:rPr>
          <w:rFonts w:ascii="仿宋" w:eastAsia="仿宋" w:hAnsi="仿宋" w:cs="Times New Roman" w:hint="eastAsia"/>
          <w:bCs/>
          <w:sz w:val="24"/>
          <w:szCs w:val="24"/>
        </w:rPr>
        <w:t>至</w:t>
      </w:r>
      <w:r w:rsidRPr="00340F48">
        <w:rPr>
          <w:rFonts w:ascii="仿宋" w:eastAsia="仿宋" w:hAnsi="仿宋" w:cs="Times New Roman" w:hint="eastAsia"/>
          <w:bCs/>
          <w:sz w:val="24"/>
          <w:szCs w:val="24"/>
        </w:rPr>
        <w:t>签约合同价的</w:t>
      </w:r>
      <w:r w:rsidR="00494BB6" w:rsidRPr="00340F48">
        <w:rPr>
          <w:rFonts w:ascii="仿宋" w:eastAsia="仿宋" w:hAnsi="仿宋" w:cs="Times New Roman" w:hint="eastAsia"/>
          <w:bCs/>
          <w:sz w:val="24"/>
          <w:szCs w:val="24"/>
        </w:rPr>
        <w:t>8</w:t>
      </w:r>
      <w:r w:rsidRPr="00340F48">
        <w:rPr>
          <w:rFonts w:ascii="仿宋" w:eastAsia="仿宋" w:hAnsi="仿宋" w:cs="Times New Roman" w:hint="eastAsia"/>
          <w:bCs/>
          <w:sz w:val="24"/>
          <w:szCs w:val="24"/>
        </w:rPr>
        <w:t>0%，</w:t>
      </w:r>
      <w:r w:rsidRPr="00340F48">
        <w:rPr>
          <w:rFonts w:ascii="仿宋" w:eastAsia="仿宋" w:hAnsi="仿宋" w:cs="Times New Roman" w:hint="eastAsia"/>
          <w:sz w:val="24"/>
          <w:szCs w:val="24"/>
        </w:rPr>
        <w:t>后续服务完成，</w:t>
      </w:r>
      <w:r w:rsidRPr="00340F48">
        <w:rPr>
          <w:rFonts w:ascii="仿宋" w:eastAsia="仿宋" w:hAnsi="仿宋" w:cs="Times New Roman"/>
          <w:sz w:val="24"/>
          <w:szCs w:val="24"/>
        </w:rPr>
        <w:t>向</w:t>
      </w:r>
      <w:r w:rsidRPr="00340F48">
        <w:rPr>
          <w:rFonts w:ascii="仿宋" w:eastAsia="仿宋" w:hAnsi="仿宋" w:cs="Times New Roman" w:hint="eastAsia"/>
          <w:sz w:val="24"/>
          <w:szCs w:val="24"/>
        </w:rPr>
        <w:t>咨询人</w:t>
      </w:r>
      <w:r w:rsidRPr="00340F48">
        <w:rPr>
          <w:rFonts w:ascii="仿宋" w:eastAsia="仿宋" w:hAnsi="仿宋" w:cs="Times New Roman"/>
          <w:sz w:val="24"/>
          <w:szCs w:val="24"/>
        </w:rPr>
        <w:t>支付</w:t>
      </w:r>
      <w:r w:rsidRPr="00340F48">
        <w:rPr>
          <w:rFonts w:ascii="仿宋" w:eastAsia="仿宋" w:hAnsi="仿宋" w:cs="Times New Roman" w:hint="eastAsia"/>
          <w:sz w:val="24"/>
          <w:szCs w:val="24"/>
        </w:rPr>
        <w:t>剩余的</w:t>
      </w:r>
      <w:r w:rsidRPr="00340F48">
        <w:rPr>
          <w:rFonts w:ascii="仿宋" w:eastAsia="仿宋" w:hAnsi="仿宋" w:cs="Times New Roman"/>
          <w:sz w:val="24"/>
          <w:szCs w:val="24"/>
        </w:rPr>
        <w:t>勘察设计费用</w:t>
      </w:r>
      <w:r w:rsidRPr="00340F48">
        <w:rPr>
          <w:rFonts w:ascii="仿宋" w:eastAsia="仿宋" w:hAnsi="仿宋" w:cs="Times New Roman" w:hint="eastAsia"/>
          <w:sz w:val="24"/>
          <w:szCs w:val="24"/>
        </w:rPr>
        <w:t>。</w:t>
      </w:r>
    </w:p>
    <w:p w:rsidR="00BD4005" w:rsidRPr="00340F48" w:rsidRDefault="00BD4005" w:rsidP="00BD4005">
      <w:pPr>
        <w:spacing w:line="480" w:lineRule="exact"/>
        <w:ind w:firstLineChars="200" w:firstLine="480"/>
        <w:rPr>
          <w:rFonts w:ascii="仿宋" w:eastAsia="仿宋" w:hAnsi="仿宋" w:cs="Times New Roman"/>
          <w:bCs/>
          <w:sz w:val="24"/>
          <w:szCs w:val="24"/>
        </w:rPr>
      </w:pPr>
      <w:r w:rsidRPr="00340F48">
        <w:rPr>
          <w:rFonts w:ascii="仿宋" w:eastAsia="仿宋" w:hAnsi="仿宋" w:cs="Times New Roman" w:hint="eastAsia"/>
          <w:bCs/>
          <w:sz w:val="24"/>
          <w:szCs w:val="24"/>
        </w:rPr>
        <w:t>（4）咨询人及其工作人员应按国家相关规定管理和使用技术咨询服务费用。技术咨询费的使用和管理，接受财政、审计等部门的监督检查。</w:t>
      </w:r>
    </w:p>
    <w:p w:rsidR="00BD4005" w:rsidRPr="00340F48" w:rsidRDefault="00BD4005" w:rsidP="00BD4005">
      <w:pPr>
        <w:spacing w:line="480" w:lineRule="exact"/>
        <w:ind w:firstLineChars="200" w:firstLine="480"/>
        <w:rPr>
          <w:rFonts w:ascii="仿宋" w:eastAsia="仿宋" w:hAnsi="仿宋" w:cs="Times New Roman"/>
          <w:bCs/>
          <w:sz w:val="24"/>
          <w:szCs w:val="24"/>
        </w:rPr>
      </w:pPr>
      <w:r w:rsidRPr="00340F48">
        <w:rPr>
          <w:rFonts w:ascii="仿宋" w:eastAsia="仿宋" w:hAnsi="仿宋" w:cs="Times New Roman"/>
          <w:bCs/>
          <w:sz w:val="24"/>
          <w:szCs w:val="24"/>
        </w:rPr>
        <w:t xml:space="preserve">5.3 </w:t>
      </w:r>
      <w:r w:rsidRPr="00340F48">
        <w:rPr>
          <w:rFonts w:ascii="仿宋" w:eastAsia="仿宋" w:hAnsi="仿宋" w:cs="Times New Roman" w:hint="eastAsia"/>
          <w:bCs/>
          <w:sz w:val="24"/>
          <w:szCs w:val="24"/>
        </w:rPr>
        <w:t>费用的调整</w:t>
      </w:r>
    </w:p>
    <w:p w:rsidR="00BD4005" w:rsidRPr="00340F48" w:rsidRDefault="00BD4005" w:rsidP="00BD4005">
      <w:pPr>
        <w:spacing w:line="480" w:lineRule="exact"/>
        <w:ind w:firstLineChars="200" w:firstLine="480"/>
        <w:rPr>
          <w:rFonts w:ascii="仿宋" w:eastAsia="仿宋" w:hAnsi="仿宋" w:cs="Times New Roman"/>
          <w:bCs/>
          <w:sz w:val="24"/>
          <w:szCs w:val="24"/>
        </w:rPr>
      </w:pPr>
      <w:r w:rsidRPr="00340F48">
        <w:rPr>
          <w:rFonts w:ascii="仿宋" w:eastAsia="仿宋" w:hAnsi="仿宋" w:cs="Times New Roman" w:hint="eastAsia"/>
          <w:bCs/>
          <w:sz w:val="24"/>
          <w:szCs w:val="24"/>
        </w:rPr>
        <w:t>在合同实施期间，本招标项目咨询服务费不随国家政策调整或法规、标准及市场因素变化进行调整。</w:t>
      </w:r>
    </w:p>
    <w:p w:rsidR="00BD4005" w:rsidRPr="00340F48" w:rsidRDefault="00BD4005" w:rsidP="00BD4005">
      <w:pPr>
        <w:spacing w:line="480" w:lineRule="exact"/>
        <w:ind w:firstLineChars="200" w:firstLine="480"/>
        <w:rPr>
          <w:rFonts w:ascii="仿宋" w:eastAsia="仿宋" w:hAnsi="仿宋" w:cs="Times New Roman"/>
          <w:bCs/>
          <w:sz w:val="24"/>
          <w:szCs w:val="24"/>
        </w:rPr>
      </w:pPr>
      <w:r w:rsidRPr="00340F48">
        <w:rPr>
          <w:rFonts w:ascii="仿宋" w:eastAsia="仿宋" w:hAnsi="仿宋" w:cs="Times New Roman" w:hint="eastAsia"/>
          <w:bCs/>
          <w:sz w:val="24"/>
          <w:szCs w:val="24"/>
        </w:rPr>
        <w:t>本招标项目不因勘察设计方案改变、设计变更、勘察设计周期延长等原因向咨询人增加咨询服务费。</w:t>
      </w:r>
    </w:p>
    <w:p w:rsidR="00BD4005" w:rsidRPr="00340F48" w:rsidRDefault="00BD4005" w:rsidP="00BD4005">
      <w:pPr>
        <w:spacing w:line="480" w:lineRule="exact"/>
        <w:ind w:firstLineChars="200" w:firstLine="480"/>
        <w:rPr>
          <w:rFonts w:ascii="仿宋" w:eastAsia="仿宋" w:hAnsi="仿宋" w:cs="Times New Roman"/>
          <w:bCs/>
          <w:sz w:val="24"/>
          <w:szCs w:val="24"/>
        </w:rPr>
      </w:pPr>
      <w:r w:rsidRPr="00340F48">
        <w:rPr>
          <w:rFonts w:ascii="仿宋" w:eastAsia="仿宋" w:hAnsi="仿宋" w:cs="Times New Roman"/>
          <w:bCs/>
          <w:sz w:val="24"/>
          <w:szCs w:val="24"/>
        </w:rPr>
        <w:t>5.4 延迟支付</w:t>
      </w:r>
    </w:p>
    <w:p w:rsidR="00BD4005" w:rsidRPr="00340F48" w:rsidRDefault="00BD4005" w:rsidP="003304E3">
      <w:pPr>
        <w:spacing w:line="480" w:lineRule="exact"/>
        <w:ind w:firstLineChars="200" w:firstLine="480"/>
        <w:rPr>
          <w:rFonts w:ascii="仿宋" w:eastAsia="仿宋" w:hAnsi="仿宋" w:cs="Times New Roman"/>
          <w:bCs/>
          <w:sz w:val="24"/>
          <w:szCs w:val="24"/>
        </w:rPr>
      </w:pPr>
      <w:r w:rsidRPr="00340F48">
        <w:rPr>
          <w:rFonts w:ascii="仿宋" w:eastAsia="仿宋" w:hAnsi="仿宋" w:cs="Times New Roman"/>
          <w:bCs/>
          <w:sz w:val="24"/>
          <w:szCs w:val="24"/>
        </w:rPr>
        <w:t>发包人超过规定的支付时间不支付进度款，咨询人可向发包人发出要求付款的通知，发包人收到咨询人通知后仍不能按要求付款，可与咨询人协商签订延期付款协议，经咨询人同意后可延期支付。</w:t>
      </w:r>
    </w:p>
    <w:p w:rsidR="00BD4005" w:rsidRPr="00340F48" w:rsidRDefault="00BD4005" w:rsidP="003304E3">
      <w:pPr>
        <w:spacing w:line="480" w:lineRule="exact"/>
        <w:jc w:val="left"/>
        <w:outlineLvl w:val="3"/>
        <w:rPr>
          <w:rFonts w:ascii="仿宋" w:eastAsia="仿宋" w:hAnsi="仿宋" w:cs="Times New Roman"/>
          <w:b/>
          <w:bCs/>
          <w:i/>
          <w:sz w:val="24"/>
          <w:szCs w:val="24"/>
        </w:rPr>
      </w:pPr>
      <w:bookmarkStart w:id="406" w:name="_Toc447047006"/>
      <w:bookmarkStart w:id="407" w:name="_Toc490154385"/>
      <w:bookmarkStart w:id="408" w:name="_Toc446782186"/>
      <w:bookmarkStart w:id="409" w:name="_Toc488658362"/>
      <w:r w:rsidRPr="00340F48">
        <w:rPr>
          <w:rFonts w:ascii="仿宋" w:eastAsia="仿宋" w:hAnsi="仿宋" w:cs="Times New Roman"/>
          <w:b/>
          <w:bCs/>
          <w:sz w:val="24"/>
          <w:szCs w:val="24"/>
        </w:rPr>
        <w:t xml:space="preserve">6. </w:t>
      </w:r>
      <w:r w:rsidRPr="00340F48">
        <w:rPr>
          <w:rFonts w:ascii="仿宋" w:eastAsia="仿宋" w:hAnsi="仿宋" w:cs="Times New Roman" w:hint="eastAsia"/>
          <w:b/>
          <w:bCs/>
          <w:sz w:val="24"/>
          <w:szCs w:val="24"/>
        </w:rPr>
        <w:t>违约与赔偿</w:t>
      </w:r>
      <w:bookmarkEnd w:id="406"/>
      <w:bookmarkEnd w:id="407"/>
      <w:bookmarkEnd w:id="408"/>
      <w:bookmarkEnd w:id="409"/>
    </w:p>
    <w:p w:rsidR="00BD4005" w:rsidRPr="00340F48" w:rsidRDefault="00BD4005" w:rsidP="00BD4005">
      <w:pPr>
        <w:spacing w:line="480" w:lineRule="exact"/>
        <w:ind w:firstLineChars="200" w:firstLine="482"/>
        <w:rPr>
          <w:rFonts w:ascii="仿宋" w:eastAsia="仿宋" w:hAnsi="仿宋" w:cs="Times New Roman"/>
          <w:b/>
          <w:sz w:val="24"/>
          <w:szCs w:val="24"/>
        </w:rPr>
      </w:pPr>
      <w:r w:rsidRPr="00340F48">
        <w:rPr>
          <w:rFonts w:ascii="仿宋" w:eastAsia="仿宋" w:hAnsi="仿宋" w:cs="Times New Roman"/>
          <w:b/>
          <w:bCs/>
          <w:sz w:val="24"/>
          <w:szCs w:val="24"/>
        </w:rPr>
        <w:t xml:space="preserve">6.1 </w:t>
      </w:r>
      <w:r w:rsidRPr="00340F48">
        <w:rPr>
          <w:rFonts w:ascii="仿宋" w:eastAsia="仿宋" w:hAnsi="仿宋" w:cs="Times New Roman" w:hint="eastAsia"/>
          <w:b/>
          <w:sz w:val="24"/>
          <w:szCs w:val="24"/>
        </w:rPr>
        <w:t>发包人的违约</w:t>
      </w:r>
    </w:p>
    <w:p w:rsidR="00BD4005" w:rsidRPr="00340F48" w:rsidRDefault="00BD4005" w:rsidP="00BD4005">
      <w:pPr>
        <w:spacing w:line="480" w:lineRule="exact"/>
        <w:ind w:firstLineChars="200" w:firstLine="480"/>
        <w:rPr>
          <w:rFonts w:ascii="仿宋" w:eastAsia="仿宋" w:hAnsi="仿宋" w:cs="Times New Roman"/>
          <w:bCs/>
          <w:sz w:val="24"/>
          <w:szCs w:val="24"/>
        </w:rPr>
      </w:pPr>
      <w:r w:rsidRPr="00340F48">
        <w:rPr>
          <w:rFonts w:ascii="仿宋" w:eastAsia="仿宋" w:hAnsi="仿宋" w:cs="Times New Roman"/>
          <w:sz w:val="24"/>
          <w:szCs w:val="24"/>
        </w:rPr>
        <w:t xml:space="preserve">6.1.1 </w:t>
      </w:r>
      <w:r w:rsidRPr="00340F48">
        <w:rPr>
          <w:rFonts w:ascii="仿宋" w:eastAsia="仿宋" w:hAnsi="仿宋" w:cs="Times New Roman" w:hint="eastAsia"/>
          <w:bCs/>
          <w:sz w:val="24"/>
          <w:szCs w:val="24"/>
        </w:rPr>
        <w:t>由于发包人未按合同规定提供技术咨询必需的资料，而造成技术咨询的返工、停工、窝工或修改，发包人应</w:t>
      </w:r>
      <w:proofErr w:type="gramStart"/>
      <w:r w:rsidRPr="00340F48">
        <w:rPr>
          <w:rFonts w:ascii="仿宋" w:eastAsia="仿宋" w:hAnsi="仿宋" w:cs="Times New Roman" w:hint="eastAsia"/>
          <w:bCs/>
          <w:sz w:val="24"/>
          <w:szCs w:val="24"/>
        </w:rPr>
        <w:t>按咨询</w:t>
      </w:r>
      <w:proofErr w:type="gramEnd"/>
      <w:r w:rsidRPr="00340F48">
        <w:rPr>
          <w:rFonts w:ascii="仿宋" w:eastAsia="仿宋" w:hAnsi="仿宋" w:cs="Times New Roman" w:hint="eastAsia"/>
          <w:bCs/>
          <w:sz w:val="24"/>
          <w:szCs w:val="24"/>
        </w:rPr>
        <w:t>人实际消耗的工作量增付费用；由于发包人要求提前完成技术咨询工作而导致增加的人员和费用，应另行计列。</w:t>
      </w:r>
    </w:p>
    <w:p w:rsidR="00BD4005" w:rsidRPr="00340F48" w:rsidRDefault="00BD4005" w:rsidP="00BD4005">
      <w:pPr>
        <w:spacing w:line="480" w:lineRule="exact"/>
        <w:ind w:firstLineChars="200" w:firstLine="480"/>
        <w:rPr>
          <w:rFonts w:ascii="仿宋" w:eastAsia="仿宋" w:hAnsi="仿宋" w:cs="Times New Roman"/>
          <w:bCs/>
          <w:sz w:val="24"/>
          <w:szCs w:val="24"/>
        </w:rPr>
      </w:pPr>
      <w:r w:rsidRPr="00340F48">
        <w:rPr>
          <w:rFonts w:ascii="仿宋" w:eastAsia="仿宋" w:hAnsi="仿宋" w:cs="Times New Roman"/>
          <w:sz w:val="24"/>
          <w:szCs w:val="24"/>
        </w:rPr>
        <w:t xml:space="preserve">6.1.2 </w:t>
      </w:r>
      <w:r w:rsidRPr="00340F48">
        <w:rPr>
          <w:rFonts w:ascii="仿宋" w:eastAsia="仿宋" w:hAnsi="仿宋" w:cs="Times New Roman" w:hint="eastAsia"/>
          <w:bCs/>
          <w:sz w:val="24"/>
          <w:szCs w:val="24"/>
        </w:rPr>
        <w:t>发包人超过合同规定的日期支付费用的，应偿付逾期的违约金。偿付办法与金额按本合同条款第</w:t>
      </w:r>
      <w:r w:rsidRPr="00340F48">
        <w:rPr>
          <w:rFonts w:ascii="仿宋" w:eastAsia="仿宋" w:hAnsi="仿宋" w:cs="Times New Roman"/>
          <w:bCs/>
          <w:sz w:val="24"/>
          <w:szCs w:val="24"/>
        </w:rPr>
        <w:t>5.4</w:t>
      </w:r>
      <w:r w:rsidRPr="00340F48">
        <w:rPr>
          <w:rFonts w:ascii="仿宋" w:eastAsia="仿宋" w:hAnsi="仿宋" w:cs="Times New Roman" w:hint="eastAsia"/>
          <w:bCs/>
          <w:sz w:val="24"/>
          <w:szCs w:val="24"/>
        </w:rPr>
        <w:t>款的规定办理。</w:t>
      </w:r>
    </w:p>
    <w:p w:rsidR="00BD4005" w:rsidRPr="00340F48" w:rsidRDefault="00BD4005" w:rsidP="00BD4005">
      <w:pPr>
        <w:spacing w:line="480" w:lineRule="exact"/>
        <w:ind w:firstLineChars="200" w:firstLine="480"/>
        <w:rPr>
          <w:rFonts w:ascii="仿宋" w:eastAsia="仿宋" w:hAnsi="仿宋" w:cs="Times New Roman"/>
          <w:bCs/>
          <w:sz w:val="24"/>
          <w:szCs w:val="24"/>
        </w:rPr>
      </w:pPr>
      <w:r w:rsidRPr="00340F48">
        <w:rPr>
          <w:rFonts w:ascii="仿宋" w:eastAsia="仿宋" w:hAnsi="仿宋" w:cs="Times New Roman"/>
          <w:sz w:val="24"/>
          <w:szCs w:val="24"/>
        </w:rPr>
        <w:t xml:space="preserve">6.1.3 </w:t>
      </w:r>
      <w:r w:rsidRPr="00340F48">
        <w:rPr>
          <w:rFonts w:ascii="仿宋" w:eastAsia="仿宋" w:hAnsi="仿宋" w:cs="Times New Roman" w:hint="eastAsia"/>
          <w:bCs/>
          <w:sz w:val="24"/>
          <w:szCs w:val="24"/>
        </w:rPr>
        <w:t>在合同履行期间，发包人要求终止或解除合同的（但并非咨询</w:t>
      </w:r>
      <w:proofErr w:type="gramStart"/>
      <w:r w:rsidRPr="00340F48">
        <w:rPr>
          <w:rFonts w:ascii="仿宋" w:eastAsia="仿宋" w:hAnsi="仿宋" w:cs="Times New Roman" w:hint="eastAsia"/>
          <w:bCs/>
          <w:sz w:val="24"/>
          <w:szCs w:val="24"/>
        </w:rPr>
        <w:t>人原因</w:t>
      </w:r>
      <w:proofErr w:type="gramEnd"/>
      <w:r w:rsidRPr="00340F48">
        <w:rPr>
          <w:rFonts w:ascii="仿宋" w:eastAsia="仿宋" w:hAnsi="仿宋" w:cs="Times New Roman" w:hint="eastAsia"/>
          <w:bCs/>
          <w:sz w:val="24"/>
          <w:szCs w:val="24"/>
        </w:rPr>
        <w:t>造成），发包人除应</w:t>
      </w:r>
      <w:proofErr w:type="gramStart"/>
      <w:r w:rsidRPr="00340F48">
        <w:rPr>
          <w:rFonts w:ascii="仿宋" w:eastAsia="仿宋" w:hAnsi="仿宋" w:cs="Times New Roman" w:hint="eastAsia"/>
          <w:bCs/>
          <w:sz w:val="24"/>
          <w:szCs w:val="24"/>
        </w:rPr>
        <w:t>按咨询</w:t>
      </w:r>
      <w:proofErr w:type="gramEnd"/>
      <w:r w:rsidRPr="00340F48">
        <w:rPr>
          <w:rFonts w:ascii="仿宋" w:eastAsia="仿宋" w:hAnsi="仿宋" w:cs="Times New Roman" w:hint="eastAsia"/>
          <w:bCs/>
          <w:sz w:val="24"/>
          <w:szCs w:val="24"/>
        </w:rPr>
        <w:t>人完成的实际工作量支付费用外，还应按剩余合同价的</w:t>
      </w:r>
      <w:r w:rsidRPr="00340F48">
        <w:rPr>
          <w:rFonts w:ascii="仿宋" w:eastAsia="仿宋" w:hAnsi="仿宋" w:cs="Times New Roman"/>
          <w:bCs/>
          <w:sz w:val="24"/>
          <w:szCs w:val="24"/>
        </w:rPr>
        <w:t>5%</w:t>
      </w:r>
      <w:r w:rsidRPr="00340F48">
        <w:rPr>
          <w:rFonts w:ascii="仿宋" w:eastAsia="仿宋" w:hAnsi="仿宋" w:cs="Times New Roman"/>
          <w:sz w:val="24"/>
          <w:szCs w:val="24"/>
        </w:rPr>
        <w:t>-</w:t>
      </w:r>
      <w:r w:rsidRPr="00340F48">
        <w:rPr>
          <w:rFonts w:ascii="仿宋" w:eastAsia="仿宋" w:hAnsi="仿宋" w:cs="Times New Roman"/>
          <w:bCs/>
          <w:sz w:val="24"/>
          <w:szCs w:val="24"/>
        </w:rPr>
        <w:t>10%</w:t>
      </w:r>
      <w:r w:rsidRPr="00340F48">
        <w:rPr>
          <w:rFonts w:ascii="仿宋" w:eastAsia="仿宋" w:hAnsi="仿宋" w:cs="Times New Roman" w:hint="eastAsia"/>
          <w:bCs/>
          <w:sz w:val="24"/>
          <w:szCs w:val="24"/>
        </w:rPr>
        <w:t>向咨询人支付违约金。</w:t>
      </w:r>
    </w:p>
    <w:p w:rsidR="00BD4005" w:rsidRPr="00340F48" w:rsidRDefault="00BD4005" w:rsidP="00BD4005">
      <w:pPr>
        <w:spacing w:line="480" w:lineRule="exact"/>
        <w:ind w:firstLineChars="200" w:firstLine="482"/>
        <w:rPr>
          <w:rFonts w:ascii="仿宋" w:eastAsia="仿宋" w:hAnsi="仿宋" w:cs="Times New Roman"/>
          <w:b/>
          <w:bCs/>
          <w:sz w:val="24"/>
          <w:szCs w:val="24"/>
        </w:rPr>
      </w:pPr>
      <w:r w:rsidRPr="00340F48">
        <w:rPr>
          <w:rFonts w:ascii="仿宋" w:eastAsia="仿宋" w:hAnsi="仿宋" w:cs="Times New Roman"/>
          <w:b/>
          <w:bCs/>
          <w:sz w:val="24"/>
          <w:szCs w:val="24"/>
        </w:rPr>
        <w:t xml:space="preserve">6.2 </w:t>
      </w:r>
      <w:r w:rsidRPr="00340F48">
        <w:rPr>
          <w:rFonts w:ascii="仿宋" w:eastAsia="仿宋" w:hAnsi="仿宋" w:cs="Times New Roman" w:hint="eastAsia"/>
          <w:b/>
          <w:bCs/>
          <w:sz w:val="24"/>
          <w:szCs w:val="24"/>
        </w:rPr>
        <w:t>咨询人的违约</w:t>
      </w:r>
    </w:p>
    <w:p w:rsidR="00BD4005" w:rsidRPr="00340F48" w:rsidRDefault="00BD4005" w:rsidP="00BD4005">
      <w:pPr>
        <w:spacing w:line="480" w:lineRule="exact"/>
        <w:ind w:firstLineChars="200" w:firstLine="480"/>
        <w:rPr>
          <w:rFonts w:ascii="仿宋" w:eastAsia="仿宋" w:hAnsi="仿宋" w:cs="Times New Roman"/>
          <w:bCs/>
          <w:sz w:val="24"/>
          <w:szCs w:val="24"/>
        </w:rPr>
      </w:pPr>
      <w:r w:rsidRPr="00340F48">
        <w:rPr>
          <w:rFonts w:ascii="仿宋" w:eastAsia="仿宋" w:hAnsi="仿宋" w:cs="Times New Roman"/>
          <w:bCs/>
          <w:sz w:val="24"/>
          <w:szCs w:val="24"/>
        </w:rPr>
        <w:t>（1）咨询人将</w:t>
      </w:r>
      <w:r w:rsidRPr="00340F48">
        <w:rPr>
          <w:rFonts w:ascii="仿宋" w:eastAsia="仿宋" w:hAnsi="仿宋" w:cs="Times New Roman" w:hint="eastAsia"/>
          <w:bCs/>
          <w:sz w:val="24"/>
          <w:szCs w:val="24"/>
        </w:rPr>
        <w:t>技术</w:t>
      </w:r>
      <w:r w:rsidRPr="00340F48">
        <w:rPr>
          <w:rFonts w:ascii="仿宋" w:eastAsia="仿宋" w:hAnsi="仿宋" w:cs="Times New Roman"/>
          <w:bCs/>
          <w:sz w:val="24"/>
          <w:szCs w:val="24"/>
        </w:rPr>
        <w:t>咨询任务转包</w:t>
      </w:r>
      <w:r w:rsidRPr="00340F48">
        <w:rPr>
          <w:rFonts w:ascii="仿宋" w:eastAsia="仿宋" w:hAnsi="仿宋" w:cs="Times New Roman" w:hint="eastAsia"/>
          <w:bCs/>
          <w:sz w:val="24"/>
          <w:szCs w:val="24"/>
        </w:rPr>
        <w:t>或分包</w:t>
      </w:r>
      <w:r w:rsidRPr="00340F48">
        <w:rPr>
          <w:rFonts w:ascii="仿宋" w:eastAsia="仿宋" w:hAnsi="仿宋" w:cs="Times New Roman"/>
          <w:bCs/>
          <w:sz w:val="24"/>
          <w:szCs w:val="24"/>
        </w:rPr>
        <w:t>，发包人有权终止合同，</w:t>
      </w:r>
      <w:r w:rsidR="00C965CA" w:rsidRPr="00340F48">
        <w:rPr>
          <w:rFonts w:ascii="仿宋" w:eastAsia="仿宋" w:hAnsi="仿宋" w:cs="宋体" w:hint="eastAsia"/>
          <w:color w:val="000000"/>
          <w:kern w:val="0"/>
          <w:sz w:val="24"/>
        </w:rPr>
        <w:t>并要求咨询人承担合同价20%的违约金，发包人可以在未支付款项中计扣违约金</w:t>
      </w:r>
      <w:r w:rsidRPr="00340F48">
        <w:rPr>
          <w:rFonts w:ascii="仿宋" w:eastAsia="仿宋" w:hAnsi="仿宋" w:cs="Times New Roman"/>
          <w:bCs/>
          <w:sz w:val="24"/>
          <w:szCs w:val="24"/>
        </w:rPr>
        <w:t>。</w:t>
      </w:r>
    </w:p>
    <w:p w:rsidR="00BD4005" w:rsidRPr="00340F48" w:rsidRDefault="00BD4005" w:rsidP="00BD4005">
      <w:pPr>
        <w:spacing w:line="480" w:lineRule="exact"/>
        <w:ind w:firstLineChars="200" w:firstLine="480"/>
        <w:rPr>
          <w:rFonts w:ascii="仿宋" w:eastAsia="仿宋" w:hAnsi="仿宋" w:cs="Times New Roman"/>
          <w:bCs/>
          <w:sz w:val="24"/>
          <w:szCs w:val="24"/>
        </w:rPr>
      </w:pPr>
      <w:r w:rsidRPr="00340F48">
        <w:rPr>
          <w:rFonts w:ascii="仿宋" w:eastAsia="仿宋" w:hAnsi="仿宋" w:cs="Times New Roman"/>
          <w:bCs/>
          <w:sz w:val="24"/>
          <w:szCs w:val="24"/>
        </w:rPr>
        <w:t>（2）咨询人未按照国家及交通部现行的强制性技术标准、规范和规程进行</w:t>
      </w:r>
      <w:r w:rsidRPr="00340F48">
        <w:rPr>
          <w:rFonts w:ascii="仿宋" w:eastAsia="仿宋" w:hAnsi="仿宋" w:cs="Times New Roman" w:hint="eastAsia"/>
          <w:bCs/>
          <w:sz w:val="24"/>
          <w:szCs w:val="24"/>
        </w:rPr>
        <w:t>技术</w:t>
      </w:r>
      <w:r w:rsidRPr="00340F48">
        <w:rPr>
          <w:rFonts w:ascii="仿宋" w:eastAsia="仿宋" w:hAnsi="仿宋" w:cs="Times New Roman"/>
          <w:bCs/>
          <w:sz w:val="24"/>
          <w:szCs w:val="24"/>
        </w:rPr>
        <w:t>咨询，</w:t>
      </w:r>
      <w:r w:rsidR="00C965CA" w:rsidRPr="00340F48">
        <w:rPr>
          <w:rFonts w:ascii="仿宋" w:eastAsia="仿宋" w:hAnsi="仿宋" w:cs="宋体" w:hint="eastAsia"/>
          <w:color w:val="000000"/>
          <w:kern w:val="0"/>
          <w:sz w:val="24"/>
        </w:rPr>
        <w:t>发包人有权根据实际情况要求咨询人承担合同价5%~10%的违约金，发包人可以在未支付款项中计扣违约金</w:t>
      </w:r>
      <w:r w:rsidRPr="00340F48">
        <w:rPr>
          <w:rFonts w:ascii="仿宋" w:eastAsia="仿宋" w:hAnsi="仿宋" w:cs="Times New Roman"/>
          <w:bCs/>
          <w:sz w:val="24"/>
          <w:szCs w:val="24"/>
        </w:rPr>
        <w:t>。</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340F48">
        <w:rPr>
          <w:rFonts w:ascii="仿宋" w:eastAsia="仿宋" w:hAnsi="仿宋" w:cs="Times New Roman"/>
          <w:bCs/>
          <w:sz w:val="24"/>
          <w:szCs w:val="24"/>
        </w:rPr>
        <w:lastRenderedPageBreak/>
        <w:t>（3）咨询人未能按期提交相应阶段的咨询报告(发包人同意延长期限的除外)，则每</w:t>
      </w:r>
      <w:r w:rsidRPr="00BD4005">
        <w:rPr>
          <w:rFonts w:ascii="仿宋" w:eastAsia="仿宋" w:hAnsi="仿宋" w:cs="Times New Roman"/>
          <w:bCs/>
          <w:sz w:val="24"/>
          <w:szCs w:val="24"/>
        </w:rPr>
        <w:t>延期1天，发包人将按合同总价的2‰计扣咨询人违约金。延期超过15天时，发包人可以终止合同，并有权按合同总价的5％计扣咨询人违约金，再收取合同总价的5％作为咨询人对发包人的赔偿金。</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（4）</w:t>
      </w:r>
      <w:proofErr w:type="gramStart"/>
      <w:r w:rsidRPr="00BD4005">
        <w:rPr>
          <w:rFonts w:ascii="仿宋" w:eastAsia="仿宋" w:hAnsi="仿宋" w:cs="Times New Roman"/>
          <w:bCs/>
          <w:sz w:val="24"/>
          <w:szCs w:val="24"/>
        </w:rPr>
        <w:t>因咨询人咨询</w:t>
      </w:r>
      <w:proofErr w:type="gramEnd"/>
      <w:r w:rsidRPr="00BD4005">
        <w:rPr>
          <w:rFonts w:ascii="仿宋" w:eastAsia="仿宋" w:hAnsi="仿宋" w:cs="Times New Roman"/>
          <w:bCs/>
          <w:sz w:val="24"/>
          <w:szCs w:val="24"/>
        </w:rPr>
        <w:t>深度达不到技术深度要求，影响勘察设计质量，或由于报告有重大</w:t>
      </w:r>
      <w:r w:rsidRPr="00BD4005">
        <w:rPr>
          <w:rFonts w:ascii="仿宋" w:eastAsia="仿宋" w:hAnsi="仿宋" w:cs="Times New Roman" w:hint="eastAsia"/>
          <w:bCs/>
          <w:sz w:val="24"/>
          <w:szCs w:val="24"/>
        </w:rPr>
        <w:t>纰漏</w:t>
      </w:r>
      <w:r w:rsidRPr="00BD4005">
        <w:rPr>
          <w:rFonts w:ascii="仿宋" w:eastAsia="仿宋" w:hAnsi="仿宋" w:cs="Times New Roman"/>
          <w:bCs/>
          <w:sz w:val="24"/>
          <w:szCs w:val="24"/>
        </w:rPr>
        <w:t>或咨询报告未</w:t>
      </w:r>
      <w:r w:rsidRPr="00BD4005">
        <w:rPr>
          <w:rFonts w:ascii="仿宋" w:eastAsia="仿宋" w:hAnsi="仿宋" w:cs="Times New Roman" w:hint="eastAsia"/>
          <w:bCs/>
          <w:sz w:val="24"/>
          <w:szCs w:val="24"/>
        </w:rPr>
        <w:t>审查</w:t>
      </w:r>
      <w:r w:rsidRPr="00BD4005">
        <w:rPr>
          <w:rFonts w:ascii="仿宋" w:eastAsia="仿宋" w:hAnsi="仿宋" w:cs="Times New Roman"/>
          <w:bCs/>
          <w:sz w:val="24"/>
          <w:szCs w:val="24"/>
        </w:rPr>
        <w:t>出</w:t>
      </w:r>
      <w:r w:rsidRPr="00BD4005">
        <w:rPr>
          <w:rFonts w:ascii="仿宋" w:eastAsia="仿宋" w:hAnsi="仿宋" w:cs="Times New Roman" w:hint="eastAsia"/>
          <w:bCs/>
          <w:sz w:val="24"/>
          <w:szCs w:val="24"/>
        </w:rPr>
        <w:t>工程勘察</w:t>
      </w:r>
      <w:r w:rsidRPr="00BD4005">
        <w:rPr>
          <w:rFonts w:ascii="仿宋" w:eastAsia="仿宋" w:hAnsi="仿宋" w:cs="Times New Roman"/>
          <w:bCs/>
          <w:sz w:val="24"/>
          <w:szCs w:val="24"/>
        </w:rPr>
        <w:t>、设计中的重大缺陷的，除按发包人规定的时间内按要求修改咨询报告外，发包人有权扣除合同价格的5~10%作为违约金；</w:t>
      </w:r>
      <w:proofErr w:type="gramStart"/>
      <w:r w:rsidRPr="00BD4005">
        <w:rPr>
          <w:rFonts w:ascii="仿宋" w:eastAsia="仿宋" w:hAnsi="仿宋" w:cs="Times New Roman"/>
          <w:bCs/>
          <w:sz w:val="24"/>
          <w:szCs w:val="24"/>
        </w:rPr>
        <w:t>如修改</w:t>
      </w:r>
      <w:proofErr w:type="gramEnd"/>
      <w:r w:rsidRPr="00BD4005">
        <w:rPr>
          <w:rFonts w:ascii="仿宋" w:eastAsia="仿宋" w:hAnsi="仿宋" w:cs="Times New Roman"/>
          <w:bCs/>
          <w:sz w:val="24"/>
          <w:szCs w:val="24"/>
        </w:rPr>
        <w:t>后的成果仍不能达到要求或以上问题（即</w:t>
      </w:r>
      <w:proofErr w:type="gramStart"/>
      <w:r w:rsidRPr="00BD4005">
        <w:rPr>
          <w:rFonts w:ascii="仿宋" w:eastAsia="仿宋" w:hAnsi="仿宋" w:cs="Times New Roman"/>
          <w:bCs/>
          <w:sz w:val="24"/>
          <w:szCs w:val="24"/>
        </w:rPr>
        <w:t>因咨询人咨询</w:t>
      </w:r>
      <w:proofErr w:type="gramEnd"/>
      <w:r w:rsidRPr="00BD4005">
        <w:rPr>
          <w:rFonts w:ascii="仿宋" w:eastAsia="仿宋" w:hAnsi="仿宋" w:cs="Times New Roman"/>
          <w:bCs/>
          <w:sz w:val="24"/>
          <w:szCs w:val="24"/>
        </w:rPr>
        <w:t>深度达不到技术深度要求，影响</w:t>
      </w:r>
      <w:r w:rsidRPr="00BD4005">
        <w:rPr>
          <w:rFonts w:ascii="仿宋" w:eastAsia="仿宋" w:hAnsi="仿宋" w:cs="Times New Roman" w:hint="eastAsia"/>
          <w:bCs/>
          <w:sz w:val="24"/>
          <w:szCs w:val="24"/>
        </w:rPr>
        <w:t>勘察</w:t>
      </w:r>
      <w:r w:rsidRPr="00BD4005">
        <w:rPr>
          <w:rFonts w:ascii="仿宋" w:eastAsia="仿宋" w:hAnsi="仿宋" w:cs="Times New Roman"/>
          <w:bCs/>
          <w:sz w:val="24"/>
          <w:szCs w:val="24"/>
        </w:rPr>
        <w:t>设计质量，或由于咨询报告有重大</w:t>
      </w:r>
      <w:r w:rsidRPr="00BD4005">
        <w:rPr>
          <w:rFonts w:ascii="仿宋" w:eastAsia="仿宋" w:hAnsi="仿宋" w:cs="Times New Roman" w:hint="eastAsia"/>
          <w:bCs/>
          <w:sz w:val="24"/>
          <w:szCs w:val="24"/>
        </w:rPr>
        <w:t>纰漏</w:t>
      </w:r>
      <w:r w:rsidRPr="00BD4005">
        <w:rPr>
          <w:rFonts w:ascii="仿宋" w:eastAsia="仿宋" w:hAnsi="仿宋" w:cs="Times New Roman"/>
          <w:bCs/>
          <w:sz w:val="24"/>
          <w:szCs w:val="24"/>
        </w:rPr>
        <w:t>或咨询报告未</w:t>
      </w:r>
      <w:r w:rsidRPr="00BD4005">
        <w:rPr>
          <w:rFonts w:ascii="仿宋" w:eastAsia="仿宋" w:hAnsi="仿宋" w:cs="Times New Roman" w:hint="eastAsia"/>
          <w:bCs/>
          <w:sz w:val="24"/>
          <w:szCs w:val="24"/>
        </w:rPr>
        <w:t>审查</w:t>
      </w:r>
      <w:r w:rsidRPr="00BD4005">
        <w:rPr>
          <w:rFonts w:ascii="仿宋" w:eastAsia="仿宋" w:hAnsi="仿宋" w:cs="Times New Roman"/>
          <w:bCs/>
          <w:sz w:val="24"/>
          <w:szCs w:val="24"/>
        </w:rPr>
        <w:t>出勘察设计中的重大缺陷的问题）出现两次及以上时，发包人有权终止合同，并扣除合同价10%作为违约金。</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（5）咨询人因违反国家、地方相关法律法规而引发的一切损失均应由咨询人承担。</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（6）咨询人违反本</w:t>
      </w:r>
      <w:r w:rsidRPr="00BD4005">
        <w:rPr>
          <w:rFonts w:ascii="仿宋" w:eastAsia="仿宋" w:hAnsi="仿宋" w:cs="Times New Roman" w:hint="eastAsia"/>
          <w:bCs/>
          <w:sz w:val="24"/>
          <w:szCs w:val="24"/>
        </w:rPr>
        <w:t>招标</w:t>
      </w:r>
      <w:r w:rsidRPr="00BD4005">
        <w:rPr>
          <w:rFonts w:ascii="仿宋" w:eastAsia="仿宋" w:hAnsi="仿宋" w:cs="Times New Roman"/>
          <w:bCs/>
          <w:sz w:val="24"/>
          <w:szCs w:val="24"/>
        </w:rPr>
        <w:t>项目合同条款的其他违约行为，发包人将有权酌情扣除合同价格的1%-10%的违约金。</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所有违约金和赔偿金</w:t>
      </w:r>
      <w:r w:rsidRPr="00BD4005">
        <w:rPr>
          <w:rFonts w:ascii="仿宋" w:eastAsia="仿宋" w:hAnsi="仿宋" w:cs="Times New Roman" w:hint="eastAsia"/>
          <w:bCs/>
          <w:sz w:val="24"/>
          <w:szCs w:val="24"/>
        </w:rPr>
        <w:t>将</w:t>
      </w:r>
      <w:r w:rsidRPr="00BD4005">
        <w:rPr>
          <w:rFonts w:ascii="仿宋" w:eastAsia="仿宋" w:hAnsi="仿宋" w:cs="Times New Roman"/>
          <w:bCs/>
          <w:sz w:val="24"/>
          <w:szCs w:val="24"/>
        </w:rPr>
        <w:t>在咨询人的履约担保或咨询服务费中扣除或者另行收取。</w:t>
      </w:r>
      <w:proofErr w:type="gramStart"/>
      <w:r w:rsidRPr="00BD4005">
        <w:rPr>
          <w:rFonts w:ascii="仿宋" w:eastAsia="仿宋" w:hAnsi="仿宋" w:cs="Times New Roman"/>
          <w:bCs/>
          <w:sz w:val="24"/>
          <w:szCs w:val="24"/>
        </w:rPr>
        <w:t>因咨询</w:t>
      </w:r>
      <w:proofErr w:type="gramEnd"/>
      <w:r w:rsidRPr="00BD4005">
        <w:rPr>
          <w:rFonts w:ascii="仿宋" w:eastAsia="仿宋" w:hAnsi="仿宋" w:cs="Times New Roman"/>
          <w:bCs/>
          <w:sz w:val="24"/>
          <w:szCs w:val="24"/>
        </w:rPr>
        <w:t>人违约造成合同终止时，咨询人应及时将已完成的咨询成果文件无偿提交给发包人。</w:t>
      </w:r>
    </w:p>
    <w:p w:rsidR="00BD4005" w:rsidRPr="00BD4005" w:rsidRDefault="00BD4005" w:rsidP="003304E3">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6.3 一方违约后，另一方要求违约方继续履行合同时，违约方承担上述违约责任后仍应继续履行合同。</w:t>
      </w:r>
    </w:p>
    <w:p w:rsidR="00BD4005" w:rsidRPr="00BD4005" w:rsidRDefault="00BD4005" w:rsidP="003304E3">
      <w:pPr>
        <w:spacing w:line="480" w:lineRule="exact"/>
        <w:jc w:val="left"/>
        <w:outlineLvl w:val="3"/>
        <w:rPr>
          <w:rFonts w:ascii="仿宋" w:eastAsia="仿宋" w:hAnsi="仿宋" w:cs="Times New Roman"/>
          <w:b/>
          <w:bCs/>
          <w:i/>
          <w:sz w:val="24"/>
          <w:szCs w:val="24"/>
        </w:rPr>
      </w:pPr>
      <w:bookmarkStart w:id="410" w:name="_Toc447047007"/>
      <w:bookmarkStart w:id="411" w:name="_Toc488658363"/>
      <w:bookmarkStart w:id="412" w:name="_Toc490154386"/>
      <w:bookmarkStart w:id="413" w:name="_Toc446782187"/>
      <w:r w:rsidRPr="00BD4005">
        <w:rPr>
          <w:rFonts w:ascii="仿宋" w:eastAsia="仿宋" w:hAnsi="仿宋" w:cs="Times New Roman"/>
          <w:b/>
          <w:bCs/>
          <w:sz w:val="24"/>
          <w:szCs w:val="24"/>
        </w:rPr>
        <w:t xml:space="preserve">7. </w:t>
      </w:r>
      <w:r w:rsidRPr="00BD4005">
        <w:rPr>
          <w:rFonts w:ascii="仿宋" w:eastAsia="仿宋" w:hAnsi="仿宋" w:cs="Times New Roman" w:hint="eastAsia"/>
          <w:b/>
          <w:bCs/>
          <w:sz w:val="24"/>
          <w:szCs w:val="24"/>
        </w:rPr>
        <w:t>合同的生效与终止</w:t>
      </w:r>
      <w:bookmarkEnd w:id="405"/>
      <w:bookmarkEnd w:id="410"/>
      <w:bookmarkEnd w:id="411"/>
      <w:bookmarkEnd w:id="412"/>
      <w:bookmarkEnd w:id="413"/>
    </w:p>
    <w:p w:rsidR="00BD4005" w:rsidRPr="00BD4005" w:rsidRDefault="00BD4005" w:rsidP="00BD4005">
      <w:pPr>
        <w:spacing w:line="480" w:lineRule="exact"/>
        <w:ind w:firstLineChars="200" w:firstLine="482"/>
        <w:rPr>
          <w:rFonts w:ascii="仿宋" w:eastAsia="仿宋" w:hAnsi="仿宋" w:cs="Times New Roman"/>
          <w:b/>
          <w:bCs/>
          <w:sz w:val="24"/>
          <w:szCs w:val="24"/>
        </w:rPr>
      </w:pPr>
      <w:r w:rsidRPr="00BD4005">
        <w:rPr>
          <w:rFonts w:ascii="仿宋" w:eastAsia="仿宋" w:hAnsi="仿宋" w:cs="Times New Roman"/>
          <w:b/>
          <w:bCs/>
          <w:sz w:val="24"/>
          <w:szCs w:val="24"/>
        </w:rPr>
        <w:t xml:space="preserve">7.1 </w:t>
      </w:r>
      <w:r w:rsidRPr="00BD4005">
        <w:rPr>
          <w:rFonts w:ascii="仿宋" w:eastAsia="仿宋" w:hAnsi="仿宋" w:cs="Times New Roman" w:hint="eastAsia"/>
          <w:b/>
          <w:bCs/>
          <w:sz w:val="24"/>
          <w:szCs w:val="24"/>
        </w:rPr>
        <w:t>合同的生效</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合同协议书自双方签字盖章后所有合同文件生效。合同有效期为合同</w:t>
      </w:r>
      <w:proofErr w:type="gramStart"/>
      <w:r w:rsidRPr="00BD4005">
        <w:rPr>
          <w:rFonts w:ascii="仿宋" w:eastAsia="仿宋" w:hAnsi="仿宋" w:cs="Times New Roman"/>
          <w:bCs/>
          <w:sz w:val="24"/>
          <w:szCs w:val="24"/>
        </w:rPr>
        <w:t>签定</w:t>
      </w:r>
      <w:proofErr w:type="gramEnd"/>
      <w:r w:rsidRPr="00BD4005">
        <w:rPr>
          <w:rFonts w:ascii="仿宋" w:eastAsia="仿宋" w:hAnsi="仿宋" w:cs="Times New Roman"/>
          <w:bCs/>
          <w:sz w:val="24"/>
          <w:szCs w:val="24"/>
        </w:rPr>
        <w:t>之日起至咨询人按合同要求提交最后一批咨询报告止。</w:t>
      </w:r>
    </w:p>
    <w:p w:rsidR="00BD4005" w:rsidRPr="00BD4005" w:rsidRDefault="00BD4005" w:rsidP="00BD4005">
      <w:pPr>
        <w:spacing w:line="480" w:lineRule="exact"/>
        <w:ind w:firstLineChars="200" w:firstLine="482"/>
        <w:rPr>
          <w:rFonts w:ascii="仿宋" w:eastAsia="仿宋" w:hAnsi="仿宋" w:cs="Times New Roman"/>
          <w:b/>
          <w:bCs/>
          <w:sz w:val="24"/>
          <w:szCs w:val="24"/>
        </w:rPr>
      </w:pPr>
      <w:r w:rsidRPr="00BD4005">
        <w:rPr>
          <w:rFonts w:ascii="仿宋" w:eastAsia="仿宋" w:hAnsi="仿宋" w:cs="Times New Roman"/>
          <w:b/>
          <w:bCs/>
          <w:sz w:val="24"/>
          <w:szCs w:val="24"/>
        </w:rPr>
        <w:t xml:space="preserve">7.2 </w:t>
      </w:r>
      <w:r w:rsidRPr="00BD4005">
        <w:rPr>
          <w:rFonts w:ascii="仿宋" w:eastAsia="仿宋" w:hAnsi="仿宋" w:cs="Times New Roman" w:hint="eastAsia"/>
          <w:b/>
          <w:bCs/>
          <w:sz w:val="24"/>
          <w:szCs w:val="24"/>
        </w:rPr>
        <w:t>履约担保</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咨询人在收到</w:t>
      </w:r>
      <w:r w:rsidRPr="00BD4005">
        <w:rPr>
          <w:rFonts w:ascii="仿宋" w:eastAsia="仿宋" w:hAnsi="仿宋" w:cs="Times New Roman" w:hint="eastAsia"/>
          <w:sz w:val="24"/>
          <w:szCs w:val="24"/>
        </w:rPr>
        <w:t>本招标项目中标通知书</w:t>
      </w:r>
      <w:r w:rsidRPr="00BD4005">
        <w:rPr>
          <w:rFonts w:ascii="仿宋" w:eastAsia="仿宋" w:hAnsi="仿宋" w:cs="Times New Roman"/>
          <w:bCs/>
          <w:sz w:val="24"/>
          <w:szCs w:val="24"/>
        </w:rPr>
        <w:t>后并在签订合同协议书之前，应按招标文件规定向发包人提供履约担保。履约担保可采用电汇或银行保函形式，金额应为</w:t>
      </w:r>
      <w:r w:rsidRPr="00BD4005">
        <w:rPr>
          <w:rFonts w:ascii="仿宋" w:eastAsia="仿宋" w:hAnsi="仿宋" w:cs="Times New Roman" w:hint="eastAsia"/>
          <w:bCs/>
          <w:sz w:val="24"/>
          <w:szCs w:val="24"/>
        </w:rPr>
        <w:t>签约合同价</w:t>
      </w:r>
      <w:r w:rsidRPr="00BD4005">
        <w:rPr>
          <w:rFonts w:ascii="仿宋" w:eastAsia="仿宋" w:hAnsi="仿宋" w:cs="Times New Roman"/>
          <w:bCs/>
          <w:sz w:val="24"/>
          <w:szCs w:val="24"/>
        </w:rPr>
        <w:t>的5%。如果采用银行保函形式，则应由具有相应担保能力的国有商业银行或股份制商业银行的支行及其以上级别银行开具。</w:t>
      </w:r>
      <w:r w:rsidRPr="00BD4005">
        <w:rPr>
          <w:rFonts w:ascii="仿宋" w:eastAsia="仿宋" w:hAnsi="仿宋" w:cs="Times New Roman" w:hint="eastAsia"/>
          <w:bCs/>
          <w:sz w:val="24"/>
          <w:szCs w:val="24"/>
        </w:rPr>
        <w:t>咨询人</w:t>
      </w:r>
      <w:r w:rsidRPr="00BD4005">
        <w:rPr>
          <w:rFonts w:ascii="仿宋" w:eastAsia="仿宋" w:hAnsi="仿宋" w:cs="Times New Roman"/>
          <w:bCs/>
          <w:sz w:val="24"/>
          <w:szCs w:val="24"/>
        </w:rPr>
        <w:t>应使用招标文件中提供的履约保函的格式。执行本条规定所需的费用由咨询人承担。</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在咨询人按照合同要求实施和完成本合同项目之前，履约担保一直有效。在完成咨询服务费结算后，双方不应对履约担保再提出任何索赔要求。履约担保应在合同期满、</w:t>
      </w:r>
      <w:r w:rsidRPr="00BD4005">
        <w:rPr>
          <w:rFonts w:ascii="仿宋" w:eastAsia="仿宋" w:hAnsi="仿宋" w:cs="Times New Roman"/>
          <w:bCs/>
          <w:sz w:val="24"/>
          <w:szCs w:val="24"/>
        </w:rPr>
        <w:lastRenderedPageBreak/>
        <w:t>发包人接受咨询人按合同要求提交的</w:t>
      </w:r>
      <w:r w:rsidRPr="00BD4005">
        <w:rPr>
          <w:rFonts w:ascii="仿宋" w:eastAsia="仿宋" w:hAnsi="仿宋" w:cs="Times New Roman" w:hint="eastAsia"/>
          <w:bCs/>
          <w:sz w:val="24"/>
          <w:szCs w:val="24"/>
        </w:rPr>
        <w:t>最终审查</w:t>
      </w:r>
      <w:r w:rsidRPr="00BD4005">
        <w:rPr>
          <w:rFonts w:ascii="仿宋" w:eastAsia="仿宋" w:hAnsi="仿宋" w:cs="Times New Roman"/>
          <w:bCs/>
          <w:sz w:val="24"/>
          <w:szCs w:val="24"/>
        </w:rPr>
        <w:t>报告之日起失效。</w:t>
      </w:r>
    </w:p>
    <w:p w:rsidR="00BD4005" w:rsidRPr="00BD4005" w:rsidRDefault="00BD4005" w:rsidP="00BD4005">
      <w:pPr>
        <w:spacing w:line="480" w:lineRule="exact"/>
        <w:ind w:firstLineChars="200" w:firstLine="482"/>
        <w:rPr>
          <w:rFonts w:ascii="仿宋" w:eastAsia="仿宋" w:hAnsi="仿宋" w:cs="Times New Roman"/>
          <w:b/>
          <w:bCs/>
          <w:sz w:val="24"/>
          <w:szCs w:val="24"/>
        </w:rPr>
      </w:pPr>
      <w:r w:rsidRPr="00BD4005">
        <w:rPr>
          <w:rFonts w:ascii="仿宋" w:eastAsia="仿宋" w:hAnsi="仿宋" w:cs="Times New Roman"/>
          <w:b/>
          <w:bCs/>
          <w:sz w:val="24"/>
          <w:szCs w:val="24"/>
        </w:rPr>
        <w:t xml:space="preserve">7.3 </w:t>
      </w:r>
      <w:r w:rsidRPr="00BD4005">
        <w:rPr>
          <w:rFonts w:ascii="仿宋" w:eastAsia="仿宋" w:hAnsi="仿宋" w:cs="Times New Roman" w:hint="eastAsia"/>
          <w:b/>
          <w:bCs/>
          <w:sz w:val="24"/>
          <w:szCs w:val="24"/>
        </w:rPr>
        <w:t>合同解除</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1</w:t>
      </w: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发包人与咨询人协商一致，可以解除合同。</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2</w:t>
      </w: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发生本合同条款第5.4款情况，发包人仍不支付合同款，咨询人有权解除合同。</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3</w:t>
      </w: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有下列情形之一的，发包人与咨询人可以解除合同：</w:t>
      </w:r>
    </w:p>
    <w:p w:rsidR="00BD4005" w:rsidRPr="00BD4005" w:rsidRDefault="00F31D37" w:rsidP="00F31D37">
      <w:pPr>
        <w:spacing w:line="480" w:lineRule="exact"/>
        <w:ind w:firstLineChars="354" w:firstLine="850"/>
        <w:rPr>
          <w:rFonts w:ascii="仿宋" w:eastAsia="仿宋" w:hAnsi="仿宋" w:cs="Times New Roman"/>
          <w:bCs/>
          <w:sz w:val="24"/>
          <w:szCs w:val="24"/>
        </w:rPr>
      </w:pPr>
      <w:r w:rsidRPr="00F31D37">
        <w:rPr>
          <w:rFonts w:ascii="仿宋" w:eastAsia="仿宋" w:hAnsi="仿宋" w:cs="Times New Roman" w:hint="eastAsia"/>
          <w:bCs/>
          <w:sz w:val="24"/>
          <w:szCs w:val="24"/>
        </w:rPr>
        <w:t>①</w:t>
      </w:r>
      <w:r w:rsidR="00BD4005" w:rsidRPr="00BD4005">
        <w:rPr>
          <w:rFonts w:ascii="仿宋" w:eastAsia="仿宋" w:hAnsi="仿宋" w:cs="Times New Roman"/>
          <w:bCs/>
          <w:sz w:val="24"/>
          <w:szCs w:val="24"/>
        </w:rPr>
        <w:t>因不可抗力致使合同无法履行；</w:t>
      </w:r>
    </w:p>
    <w:p w:rsidR="00BD4005" w:rsidRPr="00BD4005" w:rsidRDefault="00F31D37" w:rsidP="00F31D37">
      <w:pPr>
        <w:spacing w:line="480" w:lineRule="exact"/>
        <w:ind w:firstLineChars="354" w:firstLine="850"/>
        <w:rPr>
          <w:rFonts w:ascii="仿宋" w:eastAsia="仿宋" w:hAnsi="仿宋" w:cs="Times New Roman"/>
          <w:bCs/>
          <w:sz w:val="24"/>
          <w:szCs w:val="24"/>
        </w:rPr>
      </w:pPr>
      <w:r w:rsidRPr="00F31D37">
        <w:rPr>
          <w:rFonts w:ascii="仿宋" w:eastAsia="仿宋" w:hAnsi="仿宋" w:cs="Times New Roman" w:hint="eastAsia"/>
          <w:bCs/>
          <w:sz w:val="24"/>
          <w:szCs w:val="24"/>
        </w:rPr>
        <w:t>②</w:t>
      </w:r>
      <w:r w:rsidR="00BD4005" w:rsidRPr="00BD4005">
        <w:rPr>
          <w:rFonts w:ascii="仿宋" w:eastAsia="仿宋" w:hAnsi="仿宋" w:cs="Times New Roman"/>
          <w:bCs/>
          <w:sz w:val="24"/>
          <w:szCs w:val="24"/>
        </w:rPr>
        <w:t>因一方违约致使合同无法履行。</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4</w:t>
      </w: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一方依据合同条款要求解除合同的，应以书面通知形式向对方发出解除合同的通知，并在发出通知前7天告知对方，通知到达对方时合同解除。对解除合同有争议的，按本合同条款8.6款关于争议的规定处理。</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5</w:t>
      </w: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合同解除后，不影响双方在合同中规定的结算和清理条款的效力。</w:t>
      </w:r>
    </w:p>
    <w:p w:rsidR="00BD4005" w:rsidRPr="00BD4005" w:rsidRDefault="00BD4005" w:rsidP="00BD4005">
      <w:pPr>
        <w:spacing w:line="480" w:lineRule="exact"/>
        <w:ind w:firstLineChars="200" w:firstLine="482"/>
        <w:rPr>
          <w:rFonts w:ascii="仿宋" w:eastAsia="仿宋" w:hAnsi="仿宋" w:cs="Times New Roman"/>
          <w:b/>
          <w:bCs/>
          <w:sz w:val="24"/>
          <w:szCs w:val="24"/>
        </w:rPr>
      </w:pPr>
      <w:r w:rsidRPr="00BD4005">
        <w:rPr>
          <w:rFonts w:ascii="仿宋" w:eastAsia="仿宋" w:hAnsi="仿宋" w:cs="Times New Roman"/>
          <w:b/>
          <w:bCs/>
          <w:sz w:val="24"/>
          <w:szCs w:val="24"/>
        </w:rPr>
        <w:t xml:space="preserve">7.4 </w:t>
      </w:r>
      <w:r w:rsidRPr="00BD4005">
        <w:rPr>
          <w:rFonts w:ascii="仿宋" w:eastAsia="仿宋" w:hAnsi="仿宋" w:cs="Times New Roman" w:hint="eastAsia"/>
          <w:b/>
          <w:bCs/>
          <w:sz w:val="24"/>
          <w:szCs w:val="24"/>
        </w:rPr>
        <w:t>推迟与终止</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1</w:t>
      </w: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发包人可以在至少7天以前以书面通知形式通知咨询人暂停全部或部分本</w:t>
      </w:r>
      <w:r w:rsidRPr="00BD4005">
        <w:rPr>
          <w:rFonts w:ascii="仿宋" w:eastAsia="仿宋" w:hAnsi="仿宋" w:cs="Times New Roman" w:hint="eastAsia"/>
          <w:bCs/>
          <w:sz w:val="24"/>
          <w:szCs w:val="24"/>
        </w:rPr>
        <w:t>招标</w:t>
      </w:r>
      <w:r w:rsidRPr="00BD4005">
        <w:rPr>
          <w:rFonts w:ascii="仿宋" w:eastAsia="仿宋" w:hAnsi="仿宋" w:cs="Times New Roman"/>
          <w:bCs/>
          <w:sz w:val="24"/>
          <w:szCs w:val="24"/>
        </w:rPr>
        <w:t>项目设计咨询工作或终止本合同协议书，一旦收到此类通知，咨询人应立即安排停止计划并将费用减到最小。</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2</w:t>
      </w: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发包人认为咨询人无正当理由而未履行本合同规定的责任与义务时，应书面通知形式通知咨询人，并说明理由。若发包人在7天内没有收到满意的答复，发包人可以发出进一步的通知终止本合同，但此进一步的通知必须在第一个通知发出14天后发出。</w:t>
      </w:r>
    </w:p>
    <w:p w:rsidR="00BD4005" w:rsidRPr="00BD4005" w:rsidRDefault="00BD4005" w:rsidP="00BD4005">
      <w:pPr>
        <w:spacing w:line="480" w:lineRule="exact"/>
        <w:ind w:firstLineChars="200" w:firstLine="482"/>
        <w:rPr>
          <w:rFonts w:ascii="仿宋" w:eastAsia="仿宋" w:hAnsi="仿宋" w:cs="Times New Roman"/>
          <w:b/>
          <w:bCs/>
          <w:sz w:val="24"/>
          <w:szCs w:val="24"/>
        </w:rPr>
      </w:pPr>
      <w:r w:rsidRPr="00BD4005">
        <w:rPr>
          <w:rFonts w:ascii="仿宋" w:eastAsia="仿宋" w:hAnsi="仿宋" w:cs="Times New Roman"/>
          <w:b/>
          <w:bCs/>
          <w:sz w:val="24"/>
          <w:szCs w:val="24"/>
        </w:rPr>
        <w:t xml:space="preserve">7.5 </w:t>
      </w:r>
      <w:r w:rsidRPr="00BD4005">
        <w:rPr>
          <w:rFonts w:ascii="仿宋" w:eastAsia="仿宋" w:hAnsi="仿宋" w:cs="Times New Roman" w:hint="eastAsia"/>
          <w:b/>
          <w:bCs/>
          <w:sz w:val="24"/>
          <w:szCs w:val="24"/>
        </w:rPr>
        <w:t>合同的生效与终止</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1</w:t>
      </w: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双方在协议书中规定合同生效方式。</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2</w:t>
      </w: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发包人与咨询人履行合同全部义务，合同价款支付完毕，本合同即告终止。</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3</w:t>
      </w: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合同的权利义务终止后，发包人与咨询人应当遵循诚实信用原则，履行通知、协助、保密等义务。</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4</w:t>
      </w:r>
      <w:r w:rsidRPr="00BD4005">
        <w:rPr>
          <w:rFonts w:ascii="仿宋" w:eastAsia="仿宋" w:hAnsi="仿宋" w:cs="Times New Roman" w:hint="eastAsia"/>
          <w:bCs/>
          <w:sz w:val="24"/>
          <w:szCs w:val="24"/>
        </w:rPr>
        <w:t>）</w:t>
      </w:r>
      <w:r w:rsidRPr="00BD4005">
        <w:rPr>
          <w:rFonts w:ascii="仿宋" w:eastAsia="仿宋" w:hAnsi="仿宋" w:cs="Times New Roman"/>
          <w:bCs/>
          <w:sz w:val="24"/>
          <w:szCs w:val="24"/>
        </w:rPr>
        <w:t>合同终止不影响权利和责任</w:t>
      </w:r>
    </w:p>
    <w:p w:rsidR="00BD4005" w:rsidRPr="00BD4005" w:rsidRDefault="00BD4005" w:rsidP="003304E3">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不论何种原因，本合同的终止，不应损害和影响各方应有的权利、索赔要求和应负的责任。</w:t>
      </w:r>
    </w:p>
    <w:p w:rsidR="00BD4005" w:rsidRPr="00BD4005" w:rsidRDefault="00BD4005" w:rsidP="003304E3">
      <w:pPr>
        <w:spacing w:line="480" w:lineRule="exact"/>
        <w:jc w:val="left"/>
        <w:outlineLvl w:val="3"/>
        <w:rPr>
          <w:rFonts w:ascii="仿宋" w:eastAsia="仿宋" w:hAnsi="仿宋" w:cs="Times New Roman"/>
          <w:b/>
          <w:bCs/>
          <w:i/>
          <w:sz w:val="24"/>
          <w:szCs w:val="24"/>
        </w:rPr>
      </w:pPr>
      <w:bookmarkStart w:id="414" w:name="_Toc446782188"/>
      <w:bookmarkStart w:id="415" w:name="_Toc447047008"/>
      <w:bookmarkStart w:id="416" w:name="_Toc109576981"/>
      <w:bookmarkStart w:id="417" w:name="_Toc488658364"/>
      <w:bookmarkStart w:id="418" w:name="_Toc490154387"/>
      <w:r w:rsidRPr="00BD4005">
        <w:rPr>
          <w:rFonts w:ascii="仿宋" w:eastAsia="仿宋" w:hAnsi="仿宋" w:cs="Times New Roman"/>
          <w:b/>
          <w:bCs/>
          <w:sz w:val="24"/>
          <w:szCs w:val="24"/>
        </w:rPr>
        <w:t xml:space="preserve">8. </w:t>
      </w:r>
      <w:r w:rsidRPr="00BD4005">
        <w:rPr>
          <w:rFonts w:ascii="仿宋" w:eastAsia="仿宋" w:hAnsi="仿宋" w:cs="Times New Roman" w:hint="eastAsia"/>
          <w:b/>
          <w:bCs/>
          <w:sz w:val="24"/>
          <w:szCs w:val="24"/>
        </w:rPr>
        <w:t>其它</w:t>
      </w:r>
      <w:bookmarkEnd w:id="414"/>
      <w:bookmarkEnd w:id="415"/>
      <w:bookmarkEnd w:id="416"/>
      <w:bookmarkEnd w:id="417"/>
      <w:bookmarkEnd w:id="418"/>
    </w:p>
    <w:p w:rsidR="00BD4005" w:rsidRPr="00BD4005" w:rsidRDefault="00BD4005" w:rsidP="00BD4005">
      <w:pPr>
        <w:spacing w:line="480" w:lineRule="exact"/>
        <w:ind w:firstLineChars="200" w:firstLine="482"/>
        <w:rPr>
          <w:rFonts w:ascii="仿宋" w:eastAsia="仿宋" w:hAnsi="仿宋" w:cs="Times New Roman"/>
          <w:b/>
          <w:bCs/>
          <w:sz w:val="24"/>
          <w:szCs w:val="24"/>
        </w:rPr>
      </w:pPr>
      <w:r w:rsidRPr="00BD4005">
        <w:rPr>
          <w:rFonts w:ascii="仿宋" w:eastAsia="仿宋" w:hAnsi="仿宋" w:cs="Times New Roman"/>
          <w:b/>
          <w:bCs/>
          <w:sz w:val="24"/>
          <w:szCs w:val="24"/>
        </w:rPr>
        <w:t xml:space="preserve">8.1 </w:t>
      </w:r>
      <w:r w:rsidRPr="00BD4005">
        <w:rPr>
          <w:rFonts w:ascii="仿宋" w:eastAsia="仿宋" w:hAnsi="仿宋" w:cs="Times New Roman" w:hint="eastAsia"/>
          <w:b/>
          <w:bCs/>
          <w:sz w:val="24"/>
          <w:szCs w:val="24"/>
        </w:rPr>
        <w:t>法律和法规</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本合同必须服从国家现行法律法规，对合同的解释应以国家现行法律和法规为准。</w:t>
      </w:r>
    </w:p>
    <w:p w:rsidR="00BD4005" w:rsidRPr="00BD4005" w:rsidRDefault="00BD4005" w:rsidP="00BD4005">
      <w:pPr>
        <w:spacing w:line="480" w:lineRule="exact"/>
        <w:ind w:firstLineChars="200" w:firstLine="482"/>
        <w:rPr>
          <w:rFonts w:ascii="仿宋" w:eastAsia="仿宋" w:hAnsi="仿宋" w:cs="Times New Roman"/>
          <w:b/>
          <w:bCs/>
          <w:sz w:val="24"/>
          <w:szCs w:val="24"/>
        </w:rPr>
      </w:pPr>
      <w:r w:rsidRPr="00BD4005">
        <w:rPr>
          <w:rFonts w:ascii="仿宋" w:eastAsia="仿宋" w:hAnsi="仿宋" w:cs="Times New Roman"/>
          <w:b/>
          <w:bCs/>
          <w:sz w:val="24"/>
          <w:szCs w:val="24"/>
        </w:rPr>
        <w:lastRenderedPageBreak/>
        <w:t xml:space="preserve">8.2 </w:t>
      </w:r>
      <w:r w:rsidRPr="00BD4005">
        <w:rPr>
          <w:rFonts w:ascii="仿宋" w:eastAsia="仿宋" w:hAnsi="仿宋" w:cs="Times New Roman" w:hint="eastAsia"/>
          <w:b/>
          <w:bCs/>
          <w:sz w:val="24"/>
          <w:szCs w:val="24"/>
        </w:rPr>
        <w:t>转包和分包</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禁止咨询人将本合同规定的任务转包、分包。</w:t>
      </w:r>
    </w:p>
    <w:p w:rsidR="00BD4005" w:rsidRPr="00BD4005" w:rsidRDefault="00BD4005" w:rsidP="00BD4005">
      <w:pPr>
        <w:spacing w:line="480" w:lineRule="exact"/>
        <w:ind w:firstLineChars="200" w:firstLine="482"/>
        <w:rPr>
          <w:rFonts w:ascii="仿宋" w:eastAsia="仿宋" w:hAnsi="仿宋" w:cs="Times New Roman"/>
          <w:b/>
          <w:bCs/>
          <w:sz w:val="24"/>
          <w:szCs w:val="24"/>
        </w:rPr>
      </w:pPr>
      <w:r w:rsidRPr="00BD4005">
        <w:rPr>
          <w:rFonts w:ascii="仿宋" w:eastAsia="仿宋" w:hAnsi="仿宋" w:cs="Times New Roman"/>
          <w:b/>
          <w:bCs/>
          <w:sz w:val="24"/>
          <w:szCs w:val="24"/>
        </w:rPr>
        <w:t>8.3</w:t>
      </w:r>
      <w:r w:rsidRPr="00BD4005">
        <w:rPr>
          <w:rFonts w:ascii="仿宋" w:eastAsia="仿宋" w:hAnsi="仿宋" w:cs="Times New Roman" w:hint="eastAsia"/>
          <w:b/>
          <w:bCs/>
          <w:sz w:val="24"/>
          <w:szCs w:val="24"/>
        </w:rPr>
        <w:t>税费</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咨询人应自行承担完成本</w:t>
      </w:r>
      <w:r w:rsidRPr="00BD4005">
        <w:rPr>
          <w:rFonts w:ascii="仿宋" w:eastAsia="仿宋" w:hAnsi="仿宋" w:cs="Times New Roman" w:hint="eastAsia"/>
          <w:bCs/>
          <w:sz w:val="24"/>
          <w:szCs w:val="24"/>
        </w:rPr>
        <w:t>招标</w:t>
      </w:r>
      <w:r w:rsidRPr="00BD4005">
        <w:rPr>
          <w:rFonts w:ascii="仿宋" w:eastAsia="仿宋" w:hAnsi="仿宋" w:cs="Times New Roman"/>
          <w:bCs/>
          <w:sz w:val="24"/>
          <w:szCs w:val="24"/>
        </w:rPr>
        <w:t>项目</w:t>
      </w:r>
      <w:r w:rsidRPr="00BD4005">
        <w:rPr>
          <w:rFonts w:ascii="仿宋" w:eastAsia="仿宋" w:hAnsi="仿宋" w:cs="Times New Roman" w:hint="eastAsia"/>
          <w:bCs/>
          <w:sz w:val="24"/>
          <w:szCs w:val="24"/>
        </w:rPr>
        <w:t>技术咨询</w:t>
      </w:r>
      <w:r w:rsidRPr="00BD4005">
        <w:rPr>
          <w:rFonts w:ascii="仿宋" w:eastAsia="仿宋" w:hAnsi="仿宋" w:cs="Times New Roman"/>
          <w:bCs/>
          <w:sz w:val="24"/>
          <w:szCs w:val="24"/>
        </w:rPr>
        <w:t>工作需缴纳的一切税费，由此产生的费用应含</w:t>
      </w:r>
      <w:proofErr w:type="gramStart"/>
      <w:r w:rsidRPr="00BD4005">
        <w:rPr>
          <w:rFonts w:ascii="仿宋" w:eastAsia="仿宋" w:hAnsi="仿宋" w:cs="Times New Roman"/>
          <w:bCs/>
          <w:sz w:val="24"/>
          <w:szCs w:val="24"/>
        </w:rPr>
        <w:t>入</w:t>
      </w:r>
      <w:r w:rsidRPr="00BD4005">
        <w:rPr>
          <w:rFonts w:ascii="仿宋" w:eastAsia="仿宋" w:hAnsi="仿宋" w:cs="Times New Roman" w:hint="eastAsia"/>
          <w:bCs/>
          <w:sz w:val="24"/>
          <w:szCs w:val="24"/>
        </w:rPr>
        <w:t>合同</w:t>
      </w:r>
      <w:proofErr w:type="gramEnd"/>
      <w:r w:rsidRPr="00BD4005">
        <w:rPr>
          <w:rFonts w:ascii="仿宋" w:eastAsia="仿宋" w:hAnsi="仿宋" w:cs="Times New Roman" w:hint="eastAsia"/>
          <w:bCs/>
          <w:sz w:val="24"/>
          <w:szCs w:val="24"/>
        </w:rPr>
        <w:t>价格</w:t>
      </w:r>
      <w:r w:rsidRPr="00BD4005">
        <w:rPr>
          <w:rFonts w:ascii="仿宋" w:eastAsia="仿宋" w:hAnsi="仿宋" w:cs="Times New Roman"/>
          <w:bCs/>
          <w:sz w:val="24"/>
          <w:szCs w:val="24"/>
        </w:rPr>
        <w:t>中，发包人</w:t>
      </w:r>
      <w:proofErr w:type="gramStart"/>
      <w:r w:rsidRPr="00BD4005">
        <w:rPr>
          <w:rFonts w:ascii="仿宋" w:eastAsia="仿宋" w:hAnsi="仿宋" w:cs="Times New Roman"/>
          <w:bCs/>
          <w:sz w:val="24"/>
          <w:szCs w:val="24"/>
        </w:rPr>
        <w:t>不</w:t>
      </w:r>
      <w:proofErr w:type="gramEnd"/>
      <w:r w:rsidRPr="00BD4005">
        <w:rPr>
          <w:rFonts w:ascii="仿宋" w:eastAsia="仿宋" w:hAnsi="仿宋" w:cs="Times New Roman"/>
          <w:bCs/>
          <w:sz w:val="24"/>
          <w:szCs w:val="24"/>
        </w:rPr>
        <w:t>另行支付。</w:t>
      </w:r>
    </w:p>
    <w:p w:rsidR="00BD4005" w:rsidRPr="00BD4005" w:rsidRDefault="00BD4005" w:rsidP="00BD4005">
      <w:pPr>
        <w:spacing w:line="480" w:lineRule="exact"/>
        <w:ind w:firstLineChars="200" w:firstLine="482"/>
        <w:rPr>
          <w:rFonts w:ascii="仿宋" w:eastAsia="仿宋" w:hAnsi="仿宋" w:cs="Times New Roman"/>
          <w:b/>
          <w:bCs/>
          <w:sz w:val="24"/>
          <w:szCs w:val="24"/>
        </w:rPr>
      </w:pPr>
      <w:r w:rsidRPr="00BD4005">
        <w:rPr>
          <w:rFonts w:ascii="仿宋" w:eastAsia="仿宋" w:hAnsi="仿宋" w:cs="Times New Roman"/>
          <w:b/>
          <w:bCs/>
          <w:sz w:val="24"/>
          <w:szCs w:val="24"/>
        </w:rPr>
        <w:t xml:space="preserve">8.4 </w:t>
      </w:r>
      <w:r w:rsidRPr="00BD4005">
        <w:rPr>
          <w:rFonts w:ascii="仿宋" w:eastAsia="仿宋" w:hAnsi="仿宋" w:cs="Times New Roman" w:hint="eastAsia"/>
          <w:b/>
          <w:bCs/>
          <w:sz w:val="24"/>
          <w:szCs w:val="24"/>
        </w:rPr>
        <w:t>利益的冲突</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除合同另有规定外，咨询人及其雇员</w:t>
      </w:r>
      <w:proofErr w:type="gramStart"/>
      <w:r w:rsidRPr="00BD4005">
        <w:rPr>
          <w:rFonts w:ascii="仿宋" w:eastAsia="仿宋" w:hAnsi="仿宋" w:cs="Times New Roman"/>
          <w:bCs/>
          <w:sz w:val="24"/>
          <w:szCs w:val="24"/>
        </w:rPr>
        <w:t>不</w:t>
      </w:r>
      <w:proofErr w:type="gramEnd"/>
      <w:r w:rsidRPr="00BD4005">
        <w:rPr>
          <w:rFonts w:ascii="仿宋" w:eastAsia="仿宋" w:hAnsi="仿宋" w:cs="Times New Roman"/>
          <w:bCs/>
          <w:sz w:val="24"/>
          <w:szCs w:val="24"/>
        </w:rPr>
        <w:t>应接受本合同规定以外的与本</w:t>
      </w:r>
      <w:r w:rsidRPr="00BD4005">
        <w:rPr>
          <w:rFonts w:ascii="仿宋" w:eastAsia="仿宋" w:hAnsi="仿宋" w:cs="Times New Roman" w:hint="eastAsia"/>
          <w:bCs/>
          <w:sz w:val="24"/>
          <w:szCs w:val="24"/>
        </w:rPr>
        <w:t>招标</w:t>
      </w:r>
      <w:r w:rsidRPr="00BD4005">
        <w:rPr>
          <w:rFonts w:ascii="仿宋" w:eastAsia="仿宋" w:hAnsi="仿宋" w:cs="Times New Roman"/>
          <w:bCs/>
          <w:sz w:val="24"/>
          <w:szCs w:val="24"/>
        </w:rPr>
        <w:t>项目有关的利益和报酬；咨询人不得参与</w:t>
      </w:r>
      <w:proofErr w:type="gramStart"/>
      <w:r w:rsidRPr="00BD4005">
        <w:rPr>
          <w:rFonts w:ascii="仿宋" w:eastAsia="仿宋" w:hAnsi="仿宋" w:cs="Times New Roman"/>
          <w:bCs/>
          <w:sz w:val="24"/>
          <w:szCs w:val="24"/>
        </w:rPr>
        <w:t>与</w:t>
      </w:r>
      <w:proofErr w:type="gramEnd"/>
      <w:r w:rsidRPr="00BD4005">
        <w:rPr>
          <w:rFonts w:ascii="仿宋" w:eastAsia="仿宋" w:hAnsi="仿宋" w:cs="Times New Roman"/>
          <w:bCs/>
          <w:sz w:val="24"/>
          <w:szCs w:val="24"/>
        </w:rPr>
        <w:t>发包人的利益有冲突的任何活动。</w:t>
      </w:r>
    </w:p>
    <w:p w:rsidR="00BD4005" w:rsidRPr="00BD4005" w:rsidRDefault="00BD4005" w:rsidP="00BD4005">
      <w:pPr>
        <w:spacing w:line="480" w:lineRule="exact"/>
        <w:ind w:firstLineChars="200" w:firstLine="482"/>
        <w:rPr>
          <w:rFonts w:ascii="仿宋" w:eastAsia="仿宋" w:hAnsi="仿宋" w:cs="Times New Roman"/>
          <w:b/>
          <w:bCs/>
          <w:sz w:val="24"/>
          <w:szCs w:val="24"/>
        </w:rPr>
      </w:pPr>
      <w:r w:rsidRPr="00BD4005">
        <w:rPr>
          <w:rFonts w:ascii="仿宋" w:eastAsia="仿宋" w:hAnsi="仿宋" w:cs="Times New Roman"/>
          <w:b/>
          <w:bCs/>
          <w:sz w:val="24"/>
          <w:szCs w:val="24"/>
        </w:rPr>
        <w:t xml:space="preserve">8.5 </w:t>
      </w:r>
      <w:r w:rsidRPr="00BD4005">
        <w:rPr>
          <w:rFonts w:ascii="仿宋" w:eastAsia="仿宋" w:hAnsi="仿宋" w:cs="Times New Roman" w:hint="eastAsia"/>
          <w:b/>
          <w:bCs/>
          <w:sz w:val="24"/>
          <w:szCs w:val="24"/>
        </w:rPr>
        <w:t>保密、版权</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咨询人对发包人提供的</w:t>
      </w:r>
      <w:r w:rsidRPr="00BD4005">
        <w:rPr>
          <w:rFonts w:ascii="仿宋" w:eastAsia="仿宋" w:hAnsi="仿宋" w:cs="Times New Roman" w:hint="eastAsia"/>
          <w:bCs/>
          <w:sz w:val="24"/>
          <w:szCs w:val="24"/>
        </w:rPr>
        <w:t>相关资料应予以保密，相关资料不得提供给与工作无关的人员，更不得将咨询成果向其他单位提供。</w:t>
      </w:r>
    </w:p>
    <w:p w:rsidR="00BD4005" w:rsidRPr="00BD4005" w:rsidRDefault="00BD4005" w:rsidP="00BD4005">
      <w:pPr>
        <w:spacing w:line="480" w:lineRule="exact"/>
        <w:ind w:firstLineChars="200" w:firstLine="480"/>
        <w:rPr>
          <w:rFonts w:ascii="仿宋" w:eastAsia="仿宋" w:hAnsi="仿宋" w:cs="Times New Roman"/>
          <w:bCs/>
          <w:sz w:val="24"/>
          <w:szCs w:val="24"/>
        </w:rPr>
      </w:pPr>
      <w:r w:rsidRPr="00BD4005">
        <w:rPr>
          <w:rFonts w:ascii="仿宋" w:eastAsia="仿宋" w:hAnsi="仿宋" w:cs="Times New Roman"/>
          <w:bCs/>
          <w:sz w:val="24"/>
          <w:szCs w:val="24"/>
        </w:rPr>
        <w:t>根据合同法的有关规定，本</w:t>
      </w:r>
      <w:r w:rsidRPr="00BD4005">
        <w:rPr>
          <w:rFonts w:ascii="仿宋" w:eastAsia="仿宋" w:hAnsi="仿宋" w:cs="Times New Roman" w:hint="eastAsia"/>
          <w:bCs/>
          <w:sz w:val="24"/>
          <w:szCs w:val="24"/>
        </w:rPr>
        <w:t>招标</w:t>
      </w:r>
      <w:r w:rsidRPr="00BD4005">
        <w:rPr>
          <w:rFonts w:ascii="仿宋" w:eastAsia="仿宋" w:hAnsi="仿宋" w:cs="Times New Roman"/>
          <w:bCs/>
          <w:sz w:val="24"/>
          <w:szCs w:val="24"/>
        </w:rPr>
        <w:t>项目的工作成果双方共同拥有，未经双方同意不得给与本</w:t>
      </w:r>
      <w:r w:rsidRPr="00BD4005">
        <w:rPr>
          <w:rFonts w:ascii="仿宋" w:eastAsia="仿宋" w:hAnsi="仿宋" w:cs="Times New Roman" w:hint="eastAsia"/>
          <w:bCs/>
          <w:sz w:val="24"/>
          <w:szCs w:val="24"/>
        </w:rPr>
        <w:t>招标</w:t>
      </w:r>
      <w:r w:rsidRPr="00BD4005">
        <w:rPr>
          <w:rFonts w:ascii="仿宋" w:eastAsia="仿宋" w:hAnsi="仿宋" w:cs="Times New Roman"/>
          <w:bCs/>
          <w:sz w:val="24"/>
          <w:szCs w:val="24"/>
        </w:rPr>
        <w:t>项目无关的第三方使用。</w:t>
      </w:r>
    </w:p>
    <w:p w:rsidR="00BD4005" w:rsidRPr="00BD4005" w:rsidRDefault="00BD4005" w:rsidP="00BD4005">
      <w:pPr>
        <w:spacing w:line="480" w:lineRule="exact"/>
        <w:ind w:firstLineChars="200" w:firstLine="482"/>
        <w:rPr>
          <w:rFonts w:ascii="仿宋" w:eastAsia="仿宋" w:hAnsi="仿宋" w:cs="Times New Roman"/>
          <w:b/>
          <w:bCs/>
          <w:sz w:val="24"/>
          <w:szCs w:val="24"/>
        </w:rPr>
      </w:pPr>
      <w:r w:rsidRPr="00BD4005">
        <w:rPr>
          <w:rFonts w:ascii="仿宋" w:eastAsia="仿宋" w:hAnsi="仿宋" w:cs="Times New Roman"/>
          <w:b/>
          <w:bCs/>
          <w:sz w:val="24"/>
          <w:szCs w:val="24"/>
        </w:rPr>
        <w:t xml:space="preserve">8.6 </w:t>
      </w:r>
      <w:r w:rsidRPr="00BD4005">
        <w:rPr>
          <w:rFonts w:ascii="仿宋" w:eastAsia="仿宋" w:hAnsi="仿宋" w:cs="Times New Roman" w:hint="eastAsia"/>
          <w:b/>
          <w:bCs/>
          <w:sz w:val="24"/>
          <w:szCs w:val="24"/>
        </w:rPr>
        <w:t>争端的解决</w:t>
      </w:r>
    </w:p>
    <w:p w:rsidR="00BD4005" w:rsidRPr="00BD4005" w:rsidRDefault="00BD4005" w:rsidP="00BD4005">
      <w:pPr>
        <w:spacing w:line="360" w:lineRule="auto"/>
        <w:ind w:firstLineChars="200" w:firstLine="480"/>
        <w:jc w:val="left"/>
        <w:rPr>
          <w:rFonts w:ascii="仿宋" w:eastAsia="仿宋" w:hAnsi="仿宋" w:cs="Times New Roman"/>
          <w:bCs/>
          <w:sz w:val="24"/>
          <w:szCs w:val="24"/>
        </w:rPr>
      </w:pPr>
      <w:r w:rsidRPr="00BD4005">
        <w:rPr>
          <w:rFonts w:ascii="仿宋" w:eastAsia="仿宋" w:hAnsi="仿宋" w:cs="Times New Roman"/>
          <w:bCs/>
          <w:sz w:val="24"/>
          <w:szCs w:val="24"/>
        </w:rPr>
        <w:t>本合同在执行过程中，如发生任何争端、纠纷或因违反、终止本合同而引起的对损失损害的任何赔偿，应事先协商，在咨询人和发包人之间达成一致意见。如未能达成一致，可提交</w:t>
      </w:r>
      <w:r w:rsidR="00C965CA" w:rsidRPr="00157B09">
        <w:rPr>
          <w:rFonts w:ascii="仿宋" w:eastAsia="仿宋" w:hAnsi="仿宋" w:cs="宋体" w:hint="eastAsia"/>
          <w:color w:val="000000"/>
          <w:kern w:val="0"/>
          <w:sz w:val="24"/>
        </w:rPr>
        <w:t>西安</w:t>
      </w:r>
      <w:r w:rsidRPr="00BD4005">
        <w:rPr>
          <w:rFonts w:ascii="仿宋" w:eastAsia="仿宋" w:hAnsi="仿宋" w:cs="Times New Roman"/>
          <w:bCs/>
          <w:sz w:val="24"/>
          <w:szCs w:val="24"/>
        </w:rPr>
        <w:t>仲裁委员会仲裁。仲裁决定具有最终法律效力，其仲裁费用由败诉方承担，或按裁决由双方按比例分担。</w:t>
      </w:r>
    </w:p>
    <w:p w:rsidR="00DD4DD7" w:rsidRDefault="00DD4DD7" w:rsidP="00BD4005">
      <w:pPr>
        <w:spacing w:line="500" w:lineRule="exact"/>
        <w:rPr>
          <w:rFonts w:ascii="仿宋" w:eastAsia="仿宋" w:hAnsi="仿宋" w:cs="Times New Roman"/>
          <w:b/>
          <w:sz w:val="24"/>
          <w:szCs w:val="21"/>
        </w:rPr>
      </w:pPr>
    </w:p>
    <w:p w:rsidR="00DD4DD7" w:rsidRDefault="00DD4DD7" w:rsidP="00BD4005">
      <w:pPr>
        <w:spacing w:line="500" w:lineRule="exact"/>
        <w:rPr>
          <w:rFonts w:ascii="仿宋" w:eastAsia="仿宋" w:hAnsi="仿宋" w:cs="Times New Roman"/>
          <w:b/>
          <w:sz w:val="24"/>
          <w:szCs w:val="21"/>
        </w:rPr>
      </w:pPr>
    </w:p>
    <w:p w:rsidR="00DD4DD7" w:rsidRDefault="00DD4DD7" w:rsidP="00BD4005">
      <w:pPr>
        <w:spacing w:line="500" w:lineRule="exact"/>
        <w:rPr>
          <w:rFonts w:ascii="仿宋" w:eastAsia="仿宋" w:hAnsi="仿宋" w:cs="Times New Roman"/>
          <w:b/>
          <w:sz w:val="24"/>
          <w:szCs w:val="21"/>
        </w:rPr>
      </w:pPr>
    </w:p>
    <w:p w:rsidR="003304E3" w:rsidRDefault="003304E3" w:rsidP="00BD4005">
      <w:pPr>
        <w:spacing w:line="500" w:lineRule="exact"/>
        <w:rPr>
          <w:rFonts w:ascii="仿宋" w:eastAsia="仿宋" w:hAnsi="仿宋" w:cs="Times New Roman"/>
          <w:b/>
          <w:sz w:val="24"/>
          <w:szCs w:val="21"/>
        </w:rPr>
      </w:pPr>
    </w:p>
    <w:p w:rsidR="003304E3" w:rsidRDefault="003304E3" w:rsidP="00BD4005">
      <w:pPr>
        <w:spacing w:line="500" w:lineRule="exact"/>
        <w:rPr>
          <w:rFonts w:ascii="仿宋" w:eastAsia="仿宋" w:hAnsi="仿宋" w:cs="Times New Roman"/>
          <w:b/>
          <w:sz w:val="24"/>
          <w:szCs w:val="21"/>
        </w:rPr>
      </w:pPr>
    </w:p>
    <w:p w:rsidR="003304E3" w:rsidRDefault="003304E3" w:rsidP="00BD4005">
      <w:pPr>
        <w:spacing w:line="500" w:lineRule="exact"/>
        <w:rPr>
          <w:rFonts w:ascii="仿宋" w:eastAsia="仿宋" w:hAnsi="仿宋" w:cs="Times New Roman"/>
          <w:b/>
          <w:sz w:val="24"/>
          <w:szCs w:val="21"/>
        </w:rPr>
      </w:pPr>
    </w:p>
    <w:p w:rsidR="00783841" w:rsidRDefault="00783841" w:rsidP="00BD4005">
      <w:pPr>
        <w:spacing w:line="500" w:lineRule="exact"/>
        <w:rPr>
          <w:rFonts w:ascii="仿宋" w:eastAsia="仿宋" w:hAnsi="仿宋" w:cs="Times New Roman"/>
          <w:b/>
          <w:sz w:val="24"/>
          <w:szCs w:val="21"/>
        </w:rPr>
      </w:pPr>
    </w:p>
    <w:p w:rsidR="00783841" w:rsidRDefault="00783841" w:rsidP="00BD4005">
      <w:pPr>
        <w:spacing w:line="500" w:lineRule="exact"/>
        <w:rPr>
          <w:rFonts w:ascii="仿宋" w:eastAsia="仿宋" w:hAnsi="仿宋" w:cs="Times New Roman"/>
          <w:b/>
          <w:sz w:val="24"/>
          <w:szCs w:val="21"/>
        </w:rPr>
      </w:pPr>
    </w:p>
    <w:p w:rsidR="00783841" w:rsidRDefault="00783841" w:rsidP="00BD4005">
      <w:pPr>
        <w:spacing w:line="500" w:lineRule="exact"/>
        <w:rPr>
          <w:rFonts w:ascii="仿宋" w:eastAsia="仿宋" w:hAnsi="仿宋" w:cs="Times New Roman"/>
          <w:b/>
          <w:sz w:val="24"/>
          <w:szCs w:val="21"/>
        </w:rPr>
      </w:pPr>
    </w:p>
    <w:p w:rsidR="00783841" w:rsidRPr="00783841" w:rsidRDefault="00783841" w:rsidP="00BD4005">
      <w:pPr>
        <w:spacing w:line="500" w:lineRule="exact"/>
        <w:rPr>
          <w:rFonts w:ascii="仿宋" w:eastAsia="仿宋" w:hAnsi="仿宋" w:cs="Times New Roman"/>
          <w:b/>
          <w:sz w:val="24"/>
          <w:szCs w:val="21"/>
        </w:rPr>
      </w:pPr>
    </w:p>
    <w:p w:rsidR="00BD4005" w:rsidRPr="00BD4005" w:rsidRDefault="00BD4005" w:rsidP="00BD4005">
      <w:pPr>
        <w:spacing w:line="500" w:lineRule="exact"/>
        <w:rPr>
          <w:rFonts w:ascii="仿宋" w:eastAsia="仿宋" w:hAnsi="仿宋" w:cs="Times New Roman"/>
          <w:b/>
          <w:sz w:val="24"/>
          <w:szCs w:val="21"/>
        </w:rPr>
      </w:pPr>
      <w:r w:rsidRPr="00BD4005">
        <w:rPr>
          <w:rFonts w:ascii="仿宋" w:eastAsia="仿宋" w:hAnsi="仿宋" w:cs="Times New Roman" w:hint="eastAsia"/>
          <w:b/>
          <w:sz w:val="24"/>
          <w:szCs w:val="21"/>
        </w:rPr>
        <w:lastRenderedPageBreak/>
        <w:t>合同格式附件：</w:t>
      </w:r>
    </w:p>
    <w:p w:rsidR="00BD4005" w:rsidRPr="00BD4005" w:rsidRDefault="00BD4005" w:rsidP="00BD4005">
      <w:pPr>
        <w:spacing w:line="500" w:lineRule="exact"/>
        <w:rPr>
          <w:rFonts w:ascii="仿宋" w:eastAsia="仿宋" w:hAnsi="仿宋" w:cs="Times New Roman"/>
          <w:b/>
          <w:sz w:val="24"/>
          <w:szCs w:val="21"/>
        </w:rPr>
      </w:pPr>
      <w:r w:rsidRPr="00BD4005">
        <w:rPr>
          <w:rFonts w:ascii="仿宋" w:eastAsia="仿宋" w:hAnsi="仿宋" w:cs="Times New Roman" w:hint="eastAsia"/>
          <w:b/>
          <w:sz w:val="24"/>
          <w:szCs w:val="21"/>
        </w:rPr>
        <w:t>附件一</w:t>
      </w:r>
      <w:r w:rsidRPr="00BD4005">
        <w:rPr>
          <w:rFonts w:ascii="仿宋" w:eastAsia="仿宋" w:hAnsi="仿宋" w:cs="Times New Roman"/>
          <w:b/>
          <w:sz w:val="24"/>
          <w:szCs w:val="21"/>
        </w:rPr>
        <w:t xml:space="preserve"> </w:t>
      </w:r>
      <w:r w:rsidRPr="00BD4005">
        <w:rPr>
          <w:rFonts w:ascii="仿宋" w:eastAsia="仿宋" w:hAnsi="仿宋" w:cs="Times New Roman" w:hint="eastAsia"/>
          <w:b/>
          <w:sz w:val="24"/>
          <w:szCs w:val="21"/>
        </w:rPr>
        <w:t>合同协议书</w:t>
      </w:r>
    </w:p>
    <w:p w:rsidR="00BD4005" w:rsidRPr="00BD4005" w:rsidRDefault="00BD4005" w:rsidP="00BD4005">
      <w:pPr>
        <w:widowControl/>
        <w:spacing w:line="440" w:lineRule="exact"/>
        <w:ind w:firstLine="284"/>
        <w:jc w:val="center"/>
        <w:rPr>
          <w:rFonts w:ascii="仿宋" w:eastAsia="仿宋" w:hAnsi="仿宋" w:cs="Times New Roman"/>
          <w:b/>
          <w:sz w:val="30"/>
          <w:szCs w:val="30"/>
        </w:rPr>
      </w:pPr>
      <w:r w:rsidRPr="00BD4005">
        <w:rPr>
          <w:rFonts w:ascii="仿宋" w:eastAsia="仿宋" w:hAnsi="仿宋" w:cs="Times New Roman" w:hint="eastAsia"/>
          <w:b/>
          <w:sz w:val="30"/>
          <w:szCs w:val="30"/>
        </w:rPr>
        <w:t>合同协议书</w:t>
      </w:r>
    </w:p>
    <w:p w:rsidR="00BD4005" w:rsidRPr="00BD4005" w:rsidRDefault="00BD4005" w:rsidP="00BD4005">
      <w:pPr>
        <w:spacing w:line="360" w:lineRule="auto"/>
        <w:ind w:firstLineChars="200" w:firstLine="480"/>
        <w:rPr>
          <w:rFonts w:ascii="仿宋" w:eastAsia="仿宋" w:hAnsi="仿宋" w:cs="Times New Roman"/>
          <w:color w:val="000000"/>
          <w:kern w:val="0"/>
          <w:sz w:val="24"/>
          <w:szCs w:val="21"/>
          <w:u w:val="single"/>
        </w:rPr>
      </w:pPr>
      <w:r w:rsidRPr="00BD4005">
        <w:rPr>
          <w:rFonts w:ascii="仿宋" w:eastAsia="仿宋" w:hAnsi="仿宋" w:cs="Times New Roman" w:hint="eastAsia"/>
          <w:color w:val="000000"/>
          <w:kern w:val="0"/>
          <w:sz w:val="24"/>
          <w:szCs w:val="21"/>
          <w:u w:val="single"/>
        </w:rPr>
        <w:t xml:space="preserve">        </w:t>
      </w:r>
      <w:r w:rsidRPr="00BD4005">
        <w:rPr>
          <w:rFonts w:ascii="仿宋" w:eastAsia="仿宋" w:hAnsi="仿宋" w:cs="Times New Roman" w:hint="eastAsia"/>
          <w:color w:val="000000"/>
          <w:kern w:val="0"/>
          <w:sz w:val="24"/>
          <w:szCs w:val="21"/>
        </w:rPr>
        <w:t>（发包人名称，以下简称“发包人”）为实施</w:t>
      </w:r>
      <w:r w:rsidRPr="00BD4005">
        <w:rPr>
          <w:rFonts w:ascii="仿宋" w:eastAsia="仿宋" w:hAnsi="仿宋" w:cs="Times New Roman"/>
          <w:color w:val="000000"/>
          <w:kern w:val="0"/>
          <w:sz w:val="24"/>
          <w:szCs w:val="21"/>
          <w:u w:val="single"/>
        </w:rPr>
        <w:t xml:space="preserve">       </w:t>
      </w:r>
      <w:r w:rsidRPr="00BD4005">
        <w:rPr>
          <w:rFonts w:ascii="仿宋" w:eastAsia="仿宋" w:hAnsi="仿宋" w:cs="Times New Roman" w:hint="eastAsia"/>
          <w:color w:val="000000"/>
          <w:kern w:val="0"/>
          <w:sz w:val="24"/>
          <w:szCs w:val="21"/>
          <w:u w:val="single"/>
        </w:rPr>
        <w:t xml:space="preserve">  </w:t>
      </w:r>
      <w:r w:rsidRPr="00BD4005">
        <w:rPr>
          <w:rFonts w:ascii="仿宋" w:eastAsia="仿宋" w:hAnsi="仿宋" w:cs="Times New Roman" w:hint="eastAsia"/>
          <w:color w:val="000000"/>
          <w:kern w:val="0"/>
          <w:sz w:val="24"/>
          <w:szCs w:val="21"/>
        </w:rPr>
        <w:t>（项目名称），</w:t>
      </w:r>
      <w:proofErr w:type="gramStart"/>
      <w:r w:rsidRPr="00BD4005">
        <w:rPr>
          <w:rFonts w:ascii="仿宋" w:eastAsia="仿宋" w:hAnsi="仿宋" w:cs="Times New Roman" w:hint="eastAsia"/>
          <w:color w:val="000000"/>
          <w:kern w:val="0"/>
          <w:sz w:val="24"/>
          <w:szCs w:val="21"/>
        </w:rPr>
        <w:t>己接受</w:t>
      </w:r>
      <w:proofErr w:type="gramEnd"/>
      <w:r w:rsidRPr="00BD4005">
        <w:rPr>
          <w:rFonts w:ascii="仿宋" w:eastAsia="仿宋" w:hAnsi="仿宋" w:cs="Times New Roman"/>
          <w:color w:val="000000"/>
          <w:kern w:val="0"/>
          <w:sz w:val="24"/>
          <w:szCs w:val="21"/>
          <w:u w:val="single"/>
        </w:rPr>
        <w:t xml:space="preserve">       </w:t>
      </w:r>
      <w:r w:rsidRPr="00BD4005">
        <w:rPr>
          <w:rFonts w:ascii="仿宋" w:eastAsia="仿宋" w:hAnsi="仿宋" w:cs="Times New Roman" w:hint="eastAsia"/>
          <w:color w:val="000000"/>
          <w:kern w:val="0"/>
          <w:sz w:val="24"/>
          <w:szCs w:val="21"/>
        </w:rPr>
        <w:t>（设计咨询评估人名称，以下简称</w:t>
      </w:r>
      <w:r w:rsidRPr="00BD4005">
        <w:rPr>
          <w:rFonts w:ascii="仿宋" w:eastAsia="仿宋" w:hAnsi="仿宋" w:cs="Times New Roman"/>
          <w:color w:val="000000"/>
          <w:kern w:val="0"/>
          <w:sz w:val="24"/>
          <w:szCs w:val="21"/>
        </w:rPr>
        <w:t>“</w:t>
      </w:r>
      <w:r w:rsidRPr="00BD4005">
        <w:rPr>
          <w:rFonts w:ascii="仿宋" w:eastAsia="仿宋" w:hAnsi="仿宋" w:cs="Times New Roman" w:hint="eastAsia"/>
          <w:color w:val="000000"/>
          <w:kern w:val="0"/>
          <w:sz w:val="24"/>
          <w:szCs w:val="21"/>
        </w:rPr>
        <w:t>设计咨询人</w:t>
      </w:r>
      <w:r w:rsidRPr="00BD4005">
        <w:rPr>
          <w:rFonts w:ascii="仿宋" w:eastAsia="仿宋" w:hAnsi="仿宋" w:cs="Times New Roman"/>
          <w:color w:val="000000"/>
          <w:kern w:val="0"/>
          <w:sz w:val="24"/>
          <w:szCs w:val="21"/>
        </w:rPr>
        <w:t>”</w:t>
      </w:r>
      <w:r w:rsidRPr="00BD4005">
        <w:rPr>
          <w:rFonts w:ascii="仿宋" w:eastAsia="仿宋" w:hAnsi="仿宋" w:cs="Times New Roman" w:hint="eastAsia"/>
          <w:color w:val="000000"/>
          <w:kern w:val="0"/>
          <w:sz w:val="24"/>
          <w:szCs w:val="21"/>
        </w:rPr>
        <w:t>）对该项目</w:t>
      </w:r>
      <w:r w:rsidRPr="00BD4005">
        <w:rPr>
          <w:rFonts w:ascii="仿宋" w:eastAsia="仿宋" w:hAnsi="仿宋" w:cs="Times New Roman"/>
          <w:color w:val="000000"/>
          <w:kern w:val="0"/>
          <w:sz w:val="24"/>
          <w:szCs w:val="21"/>
          <w:u w:val="single"/>
        </w:rPr>
        <w:t xml:space="preserve">       </w:t>
      </w:r>
      <w:r w:rsidRPr="00BD4005">
        <w:rPr>
          <w:rFonts w:ascii="仿宋" w:eastAsia="仿宋" w:hAnsi="仿宋" w:cs="Times New Roman" w:hint="eastAsia"/>
          <w:color w:val="000000"/>
          <w:kern w:val="0"/>
          <w:sz w:val="24"/>
          <w:szCs w:val="21"/>
        </w:rPr>
        <w:t>标段设计咨询评估的投标。发包人和设计咨询评估人共同达成如下协议。</w:t>
      </w:r>
    </w:p>
    <w:p w:rsidR="00BD4005" w:rsidRPr="00BD4005" w:rsidRDefault="00BD4005" w:rsidP="00BD4005">
      <w:pPr>
        <w:spacing w:line="360" w:lineRule="auto"/>
        <w:ind w:firstLine="480"/>
        <w:rPr>
          <w:rFonts w:ascii="仿宋" w:eastAsia="仿宋" w:hAnsi="仿宋" w:cs="Times New Roman"/>
          <w:color w:val="000000"/>
          <w:kern w:val="0"/>
          <w:sz w:val="24"/>
          <w:szCs w:val="21"/>
        </w:rPr>
      </w:pPr>
      <w:r w:rsidRPr="00BD4005">
        <w:rPr>
          <w:rFonts w:ascii="仿宋" w:eastAsia="仿宋" w:hAnsi="仿宋" w:cs="Times New Roman"/>
          <w:kern w:val="0"/>
          <w:sz w:val="24"/>
          <w:szCs w:val="24"/>
        </w:rPr>
        <w:t>1</w:t>
      </w:r>
      <w:r w:rsidR="003304E3">
        <w:rPr>
          <w:rFonts w:ascii="仿宋" w:eastAsia="仿宋" w:hAnsi="仿宋" w:cs="Times New Roman" w:hint="eastAsia"/>
          <w:kern w:val="0"/>
          <w:sz w:val="24"/>
          <w:szCs w:val="24"/>
        </w:rPr>
        <w:t>.</w:t>
      </w:r>
      <w:r w:rsidRPr="00BD4005">
        <w:rPr>
          <w:rFonts w:ascii="仿宋" w:eastAsia="仿宋" w:hAnsi="仿宋" w:cs="Times New Roman" w:hint="eastAsia"/>
          <w:kern w:val="0"/>
          <w:sz w:val="24"/>
          <w:szCs w:val="24"/>
        </w:rPr>
        <w:t>项目概况：</w:t>
      </w:r>
      <w:r w:rsidRPr="00BD4005">
        <w:rPr>
          <w:rFonts w:ascii="仿宋" w:eastAsia="仿宋" w:hAnsi="仿宋" w:cs="Times New Roman"/>
          <w:color w:val="000000"/>
          <w:kern w:val="0"/>
          <w:sz w:val="24"/>
          <w:szCs w:val="21"/>
          <w:u w:val="single"/>
        </w:rPr>
        <w:t xml:space="preserve"> </w:t>
      </w:r>
      <w:r w:rsidRPr="00BD4005">
        <w:rPr>
          <w:rFonts w:ascii="仿宋" w:eastAsia="仿宋" w:hAnsi="仿宋" w:cs="Times New Roman" w:hint="eastAsia"/>
          <w:color w:val="000000"/>
          <w:kern w:val="0"/>
          <w:sz w:val="24"/>
          <w:szCs w:val="21"/>
          <w:u w:val="single"/>
        </w:rPr>
        <w:t xml:space="preserve">                                           </w:t>
      </w:r>
    </w:p>
    <w:p w:rsidR="00BD4005" w:rsidRPr="00BD4005" w:rsidRDefault="00BD4005" w:rsidP="00BD4005">
      <w:pPr>
        <w:spacing w:line="360" w:lineRule="auto"/>
        <w:ind w:firstLine="480"/>
        <w:rPr>
          <w:rFonts w:ascii="仿宋" w:eastAsia="仿宋" w:hAnsi="仿宋" w:cs="Times New Roman"/>
          <w:color w:val="000000"/>
          <w:kern w:val="0"/>
          <w:sz w:val="24"/>
          <w:szCs w:val="21"/>
        </w:rPr>
      </w:pPr>
      <w:r w:rsidRPr="00BD4005">
        <w:rPr>
          <w:rFonts w:ascii="仿宋" w:eastAsia="仿宋" w:hAnsi="仿宋" w:cs="Times New Roman"/>
          <w:color w:val="000000"/>
          <w:kern w:val="0"/>
          <w:sz w:val="24"/>
          <w:szCs w:val="21"/>
        </w:rPr>
        <w:t>2</w:t>
      </w:r>
      <w:r w:rsidR="003304E3">
        <w:rPr>
          <w:rFonts w:ascii="仿宋" w:eastAsia="仿宋" w:hAnsi="仿宋" w:cs="Times New Roman" w:hint="eastAsia"/>
          <w:color w:val="000000"/>
          <w:kern w:val="0"/>
          <w:sz w:val="24"/>
          <w:szCs w:val="21"/>
        </w:rPr>
        <w:t>.</w:t>
      </w:r>
      <w:r w:rsidRPr="00BD4005">
        <w:rPr>
          <w:rFonts w:ascii="仿宋" w:eastAsia="仿宋" w:hAnsi="仿宋" w:cs="Times New Roman" w:hint="eastAsia"/>
          <w:color w:val="000000"/>
          <w:kern w:val="0"/>
          <w:sz w:val="24"/>
          <w:szCs w:val="21"/>
        </w:rPr>
        <w:t>下列文件应视为构成合同文件的组成部分：</w:t>
      </w:r>
    </w:p>
    <w:p w:rsidR="00BD4005" w:rsidRPr="00BD4005" w:rsidRDefault="00BD4005" w:rsidP="00E86D16">
      <w:pPr>
        <w:spacing w:afterLines="50" w:after="120" w:line="360" w:lineRule="auto"/>
        <w:ind w:left="420"/>
        <w:rPr>
          <w:rFonts w:ascii="仿宋" w:eastAsia="仿宋" w:hAnsi="仿宋" w:cs="Times New Roman"/>
          <w:sz w:val="24"/>
          <w:szCs w:val="24"/>
        </w:rPr>
      </w:pPr>
      <w:r w:rsidRPr="00BD4005">
        <w:rPr>
          <w:rFonts w:ascii="仿宋" w:eastAsia="仿宋" w:hAnsi="仿宋" w:cs="Times New Roman" w:hint="eastAsia"/>
          <w:sz w:val="24"/>
          <w:szCs w:val="24"/>
        </w:rPr>
        <w:t>（</w:t>
      </w:r>
      <w:r w:rsidRPr="00BD4005">
        <w:rPr>
          <w:rFonts w:ascii="仿宋" w:eastAsia="仿宋" w:hAnsi="仿宋" w:cs="Times New Roman"/>
          <w:sz w:val="24"/>
          <w:szCs w:val="24"/>
        </w:rPr>
        <w:t>1</w:t>
      </w:r>
      <w:r w:rsidRPr="00BD4005">
        <w:rPr>
          <w:rFonts w:ascii="仿宋" w:eastAsia="仿宋" w:hAnsi="仿宋" w:cs="Times New Roman" w:hint="eastAsia"/>
          <w:sz w:val="24"/>
          <w:szCs w:val="24"/>
        </w:rPr>
        <w:t>）本合同协议书及各种合同附件（含评标期间和合同谈判过程中的澄清文件和补充资料；设计咨询评估人提交的经发包人审核通过的设计详细工作大纲及进度计划、专题研究详细工作大纲等）；</w:t>
      </w:r>
    </w:p>
    <w:p w:rsidR="00BD4005" w:rsidRPr="00BD4005" w:rsidRDefault="00BD4005" w:rsidP="00E86D16">
      <w:pPr>
        <w:spacing w:afterLines="50" w:after="120" w:line="400" w:lineRule="exact"/>
        <w:ind w:left="420"/>
        <w:rPr>
          <w:rFonts w:ascii="仿宋" w:eastAsia="仿宋" w:hAnsi="仿宋" w:cs="Times New Roman"/>
          <w:sz w:val="24"/>
          <w:szCs w:val="24"/>
        </w:rPr>
      </w:pPr>
      <w:r w:rsidRPr="00BD4005">
        <w:rPr>
          <w:rFonts w:ascii="仿宋" w:eastAsia="仿宋" w:hAnsi="仿宋" w:cs="Times New Roman" w:hint="eastAsia"/>
          <w:sz w:val="24"/>
          <w:szCs w:val="24"/>
        </w:rPr>
        <w:t>（</w:t>
      </w:r>
      <w:r w:rsidRPr="00BD4005">
        <w:rPr>
          <w:rFonts w:ascii="仿宋" w:eastAsia="仿宋" w:hAnsi="仿宋" w:cs="Times New Roman"/>
          <w:sz w:val="24"/>
          <w:szCs w:val="24"/>
        </w:rPr>
        <w:t>2</w:t>
      </w:r>
      <w:r w:rsidRPr="00BD4005">
        <w:rPr>
          <w:rFonts w:ascii="仿宋" w:eastAsia="仿宋" w:hAnsi="仿宋" w:cs="Times New Roman" w:hint="eastAsia"/>
          <w:sz w:val="24"/>
          <w:szCs w:val="24"/>
        </w:rPr>
        <w:t>）中标通知书；</w:t>
      </w:r>
    </w:p>
    <w:p w:rsidR="00BD4005" w:rsidRPr="00BD4005" w:rsidRDefault="00BD4005" w:rsidP="00E86D16">
      <w:pPr>
        <w:spacing w:afterLines="50" w:after="120" w:line="400" w:lineRule="exact"/>
        <w:ind w:left="420"/>
        <w:rPr>
          <w:rFonts w:ascii="仿宋" w:eastAsia="仿宋" w:hAnsi="仿宋" w:cs="Times New Roman"/>
          <w:sz w:val="24"/>
          <w:szCs w:val="24"/>
        </w:rPr>
      </w:pPr>
      <w:r w:rsidRPr="00BD4005">
        <w:rPr>
          <w:rFonts w:ascii="仿宋" w:eastAsia="仿宋" w:hAnsi="仿宋" w:cs="Times New Roman" w:hint="eastAsia"/>
          <w:sz w:val="24"/>
          <w:szCs w:val="24"/>
        </w:rPr>
        <w:t>（</w:t>
      </w:r>
      <w:r w:rsidRPr="00BD4005">
        <w:rPr>
          <w:rFonts w:ascii="仿宋" w:eastAsia="仿宋" w:hAnsi="仿宋" w:cs="Times New Roman"/>
          <w:sz w:val="24"/>
          <w:szCs w:val="24"/>
        </w:rPr>
        <w:t>3</w:t>
      </w:r>
      <w:r w:rsidRPr="00BD4005">
        <w:rPr>
          <w:rFonts w:ascii="仿宋" w:eastAsia="仿宋" w:hAnsi="仿宋" w:cs="Times New Roman" w:hint="eastAsia"/>
          <w:sz w:val="24"/>
          <w:szCs w:val="24"/>
        </w:rPr>
        <w:t>）投标函；</w:t>
      </w:r>
    </w:p>
    <w:p w:rsidR="00BD4005" w:rsidRPr="00BD4005" w:rsidRDefault="00BD4005" w:rsidP="00E86D16">
      <w:pPr>
        <w:spacing w:afterLines="50" w:after="120" w:line="400" w:lineRule="exact"/>
        <w:ind w:left="420"/>
        <w:rPr>
          <w:rFonts w:ascii="仿宋" w:eastAsia="仿宋" w:hAnsi="仿宋" w:cs="Times New Roman"/>
          <w:sz w:val="24"/>
          <w:szCs w:val="24"/>
        </w:rPr>
      </w:pPr>
      <w:r w:rsidRPr="00BD4005">
        <w:rPr>
          <w:rFonts w:ascii="仿宋" w:eastAsia="仿宋" w:hAnsi="仿宋" w:cs="Times New Roman" w:hint="eastAsia"/>
          <w:sz w:val="24"/>
          <w:szCs w:val="24"/>
        </w:rPr>
        <w:t>（</w:t>
      </w:r>
      <w:r w:rsidRPr="00BD4005">
        <w:rPr>
          <w:rFonts w:ascii="仿宋" w:eastAsia="仿宋" w:hAnsi="仿宋" w:cs="Times New Roman"/>
          <w:sz w:val="24"/>
          <w:szCs w:val="24"/>
        </w:rPr>
        <w:t>4</w:t>
      </w:r>
      <w:r w:rsidRPr="00BD4005">
        <w:rPr>
          <w:rFonts w:ascii="仿宋" w:eastAsia="仿宋" w:hAnsi="仿宋" w:cs="Times New Roman" w:hint="eastAsia"/>
          <w:sz w:val="24"/>
          <w:szCs w:val="24"/>
        </w:rPr>
        <w:t>）专用合同条款；</w:t>
      </w:r>
    </w:p>
    <w:p w:rsidR="00BD4005" w:rsidRPr="00BD4005" w:rsidRDefault="00BD4005" w:rsidP="00E86D16">
      <w:pPr>
        <w:spacing w:afterLines="50" w:after="120" w:line="400" w:lineRule="exact"/>
        <w:ind w:left="420"/>
        <w:rPr>
          <w:rFonts w:ascii="仿宋" w:eastAsia="仿宋" w:hAnsi="仿宋" w:cs="Times New Roman"/>
          <w:sz w:val="24"/>
          <w:szCs w:val="24"/>
        </w:rPr>
      </w:pPr>
      <w:r w:rsidRPr="00BD4005">
        <w:rPr>
          <w:rFonts w:ascii="仿宋" w:eastAsia="仿宋" w:hAnsi="仿宋" w:cs="Times New Roman" w:hint="eastAsia"/>
          <w:sz w:val="24"/>
          <w:szCs w:val="24"/>
        </w:rPr>
        <w:t>（</w:t>
      </w:r>
      <w:r w:rsidRPr="00BD4005">
        <w:rPr>
          <w:rFonts w:ascii="仿宋" w:eastAsia="仿宋" w:hAnsi="仿宋" w:cs="Times New Roman"/>
          <w:sz w:val="24"/>
          <w:szCs w:val="24"/>
        </w:rPr>
        <w:t>5</w:t>
      </w:r>
      <w:r w:rsidRPr="00BD4005">
        <w:rPr>
          <w:rFonts w:ascii="仿宋" w:eastAsia="仿宋" w:hAnsi="仿宋" w:cs="Times New Roman" w:hint="eastAsia"/>
          <w:sz w:val="24"/>
          <w:szCs w:val="24"/>
        </w:rPr>
        <w:t>）通用合同条款；</w:t>
      </w:r>
    </w:p>
    <w:p w:rsidR="00BD4005" w:rsidRPr="00BD4005" w:rsidRDefault="00BD4005" w:rsidP="00E86D16">
      <w:pPr>
        <w:spacing w:afterLines="50" w:after="120" w:line="400" w:lineRule="exact"/>
        <w:ind w:left="420"/>
        <w:rPr>
          <w:rFonts w:ascii="仿宋" w:eastAsia="仿宋" w:hAnsi="仿宋" w:cs="Times New Roman"/>
          <w:sz w:val="24"/>
          <w:szCs w:val="24"/>
        </w:rPr>
      </w:pPr>
      <w:r w:rsidRPr="00BD4005">
        <w:rPr>
          <w:rFonts w:ascii="仿宋" w:eastAsia="仿宋" w:hAnsi="仿宋" w:cs="Times New Roman" w:hint="eastAsia"/>
          <w:sz w:val="24"/>
          <w:szCs w:val="24"/>
        </w:rPr>
        <w:t>（</w:t>
      </w:r>
      <w:r w:rsidRPr="00BD4005">
        <w:rPr>
          <w:rFonts w:ascii="仿宋" w:eastAsia="仿宋" w:hAnsi="仿宋" w:cs="Times New Roman"/>
          <w:sz w:val="24"/>
          <w:szCs w:val="24"/>
        </w:rPr>
        <w:t>6</w:t>
      </w:r>
      <w:r w:rsidRPr="00BD4005">
        <w:rPr>
          <w:rFonts w:ascii="仿宋" w:eastAsia="仿宋" w:hAnsi="仿宋" w:cs="Times New Roman" w:hint="eastAsia"/>
          <w:sz w:val="24"/>
          <w:szCs w:val="24"/>
        </w:rPr>
        <w:t>）发包人要求；</w:t>
      </w:r>
    </w:p>
    <w:p w:rsidR="00BD4005" w:rsidRPr="00BD4005" w:rsidRDefault="00BD4005" w:rsidP="00E86D16">
      <w:pPr>
        <w:spacing w:afterLines="50" w:after="120" w:line="400" w:lineRule="exact"/>
        <w:ind w:left="420"/>
        <w:rPr>
          <w:rFonts w:ascii="仿宋" w:eastAsia="仿宋" w:hAnsi="仿宋" w:cs="Times New Roman"/>
          <w:sz w:val="24"/>
          <w:szCs w:val="24"/>
        </w:rPr>
      </w:pPr>
      <w:r w:rsidRPr="00BD4005">
        <w:rPr>
          <w:rFonts w:ascii="仿宋" w:eastAsia="仿宋" w:hAnsi="仿宋" w:cs="Times New Roman" w:hint="eastAsia"/>
          <w:sz w:val="24"/>
          <w:szCs w:val="24"/>
        </w:rPr>
        <w:t>（</w:t>
      </w:r>
      <w:r w:rsidRPr="00BD4005">
        <w:rPr>
          <w:rFonts w:ascii="仿宋" w:eastAsia="仿宋" w:hAnsi="仿宋" w:cs="Times New Roman"/>
          <w:sz w:val="24"/>
          <w:szCs w:val="24"/>
        </w:rPr>
        <w:t>7</w:t>
      </w:r>
      <w:r w:rsidRPr="00BD4005">
        <w:rPr>
          <w:rFonts w:ascii="仿宋" w:eastAsia="仿宋" w:hAnsi="仿宋" w:cs="Times New Roman" w:hint="eastAsia"/>
          <w:sz w:val="24"/>
          <w:szCs w:val="24"/>
        </w:rPr>
        <w:t>）设计费用清单；</w:t>
      </w:r>
    </w:p>
    <w:p w:rsidR="00BD4005" w:rsidRPr="00BD4005" w:rsidRDefault="00BD4005" w:rsidP="00E86D16">
      <w:pPr>
        <w:spacing w:afterLines="50" w:after="120" w:line="400" w:lineRule="exact"/>
        <w:ind w:left="420"/>
        <w:rPr>
          <w:rFonts w:ascii="仿宋" w:eastAsia="仿宋" w:hAnsi="仿宋" w:cs="Times New Roman"/>
          <w:sz w:val="24"/>
          <w:szCs w:val="24"/>
        </w:rPr>
      </w:pPr>
      <w:r w:rsidRPr="00BD4005">
        <w:rPr>
          <w:rFonts w:ascii="仿宋" w:eastAsia="仿宋" w:hAnsi="仿宋" w:cs="Times New Roman" w:hint="eastAsia"/>
          <w:sz w:val="24"/>
          <w:szCs w:val="24"/>
        </w:rPr>
        <w:t>（</w:t>
      </w:r>
      <w:r w:rsidRPr="00BD4005">
        <w:rPr>
          <w:rFonts w:ascii="仿宋" w:eastAsia="仿宋" w:hAnsi="仿宋" w:cs="Times New Roman"/>
          <w:sz w:val="24"/>
          <w:szCs w:val="24"/>
        </w:rPr>
        <w:t>8</w:t>
      </w:r>
      <w:r w:rsidRPr="00BD4005">
        <w:rPr>
          <w:rFonts w:ascii="仿宋" w:eastAsia="仿宋" w:hAnsi="仿宋" w:cs="Times New Roman" w:hint="eastAsia"/>
          <w:sz w:val="24"/>
          <w:szCs w:val="24"/>
        </w:rPr>
        <w:t>）有关人员投入的承诺；</w:t>
      </w:r>
    </w:p>
    <w:p w:rsidR="00BD4005" w:rsidRPr="00BD4005" w:rsidRDefault="00BD4005" w:rsidP="00E86D16">
      <w:pPr>
        <w:spacing w:afterLines="50" w:after="120" w:line="400" w:lineRule="exact"/>
        <w:ind w:left="420"/>
        <w:rPr>
          <w:rFonts w:ascii="仿宋" w:eastAsia="仿宋" w:hAnsi="仿宋" w:cs="Times New Roman"/>
          <w:sz w:val="24"/>
          <w:szCs w:val="24"/>
        </w:rPr>
      </w:pPr>
      <w:r w:rsidRPr="00BD4005">
        <w:rPr>
          <w:rFonts w:ascii="仿宋" w:eastAsia="仿宋" w:hAnsi="仿宋" w:cs="Times New Roman" w:hint="eastAsia"/>
          <w:sz w:val="24"/>
          <w:szCs w:val="24"/>
        </w:rPr>
        <w:t>（</w:t>
      </w:r>
      <w:r w:rsidRPr="00BD4005">
        <w:rPr>
          <w:rFonts w:ascii="仿宋" w:eastAsia="仿宋" w:hAnsi="仿宋" w:cs="Times New Roman"/>
          <w:sz w:val="24"/>
          <w:szCs w:val="24"/>
        </w:rPr>
        <w:t>9</w:t>
      </w:r>
      <w:r w:rsidRPr="00BD4005">
        <w:rPr>
          <w:rFonts w:ascii="仿宋" w:eastAsia="仿宋" w:hAnsi="仿宋" w:cs="Times New Roman" w:hint="eastAsia"/>
          <w:sz w:val="24"/>
          <w:szCs w:val="24"/>
        </w:rPr>
        <w:t>）其他合同文件。</w:t>
      </w:r>
    </w:p>
    <w:p w:rsidR="00BD4005" w:rsidRPr="00BD4005" w:rsidRDefault="00BD4005" w:rsidP="00E86D16">
      <w:pPr>
        <w:spacing w:afterLines="50" w:after="120" w:line="400" w:lineRule="exact"/>
        <w:ind w:left="420" w:firstLineChars="250" w:firstLine="600"/>
        <w:rPr>
          <w:rFonts w:ascii="仿宋" w:eastAsia="仿宋" w:hAnsi="仿宋" w:cs="Times New Roman"/>
          <w:sz w:val="24"/>
          <w:szCs w:val="24"/>
        </w:rPr>
      </w:pPr>
      <w:r w:rsidRPr="00BD4005">
        <w:rPr>
          <w:rFonts w:ascii="仿宋" w:eastAsia="仿宋" w:hAnsi="仿宋" w:cs="Times New Roman" w:hint="eastAsia"/>
          <w:sz w:val="24"/>
          <w:szCs w:val="24"/>
        </w:rPr>
        <w:t>上述合同文件互相补充和解释。如果合同文件之间存在矛盾或不一致之处，以上述文件的排列顺序在先者为准。</w:t>
      </w:r>
    </w:p>
    <w:p w:rsidR="00BD4005" w:rsidRPr="00BD4005" w:rsidRDefault="00BD4005" w:rsidP="00BD4005">
      <w:pPr>
        <w:spacing w:line="480" w:lineRule="exact"/>
        <w:ind w:firstLineChars="200" w:firstLine="480"/>
        <w:rPr>
          <w:rFonts w:ascii="仿宋" w:eastAsia="仿宋" w:hAnsi="仿宋" w:cs="Times New Roman"/>
          <w:sz w:val="24"/>
          <w:szCs w:val="24"/>
        </w:rPr>
      </w:pPr>
      <w:r w:rsidRPr="00BD4005">
        <w:rPr>
          <w:rFonts w:ascii="仿宋" w:eastAsia="仿宋" w:hAnsi="仿宋" w:cs="Times New Roman"/>
          <w:sz w:val="24"/>
          <w:szCs w:val="24"/>
        </w:rPr>
        <w:t>3</w:t>
      </w:r>
      <w:r w:rsidR="003304E3">
        <w:rPr>
          <w:rFonts w:ascii="仿宋" w:eastAsia="仿宋" w:hAnsi="仿宋" w:cs="Times New Roman" w:hint="eastAsia"/>
          <w:sz w:val="24"/>
          <w:szCs w:val="24"/>
        </w:rPr>
        <w:t>.</w:t>
      </w:r>
      <w:r w:rsidRPr="00BD4005">
        <w:rPr>
          <w:rFonts w:ascii="仿宋" w:eastAsia="仿宋" w:hAnsi="仿宋" w:cs="Times New Roman" w:hint="eastAsia"/>
          <w:sz w:val="24"/>
          <w:szCs w:val="24"/>
        </w:rPr>
        <w:t>签约合同价：人民币（大写）</w:t>
      </w:r>
      <w:r w:rsidRPr="00BD4005">
        <w:rPr>
          <w:rFonts w:ascii="仿宋" w:eastAsia="仿宋" w:hAnsi="仿宋" w:cs="Times New Roman"/>
          <w:sz w:val="24"/>
          <w:szCs w:val="24"/>
          <w:u w:val="single"/>
        </w:rPr>
        <w:t xml:space="preserve">         </w:t>
      </w:r>
      <w:r w:rsidRPr="00BD4005">
        <w:rPr>
          <w:rFonts w:ascii="仿宋" w:eastAsia="仿宋" w:hAnsi="仿宋" w:cs="Times New Roman" w:hint="eastAsia"/>
          <w:sz w:val="24"/>
          <w:szCs w:val="24"/>
        </w:rPr>
        <w:t>元（￥</w:t>
      </w:r>
      <w:r w:rsidRPr="00BD4005">
        <w:rPr>
          <w:rFonts w:ascii="仿宋" w:eastAsia="仿宋" w:hAnsi="仿宋" w:cs="Times New Roman"/>
          <w:sz w:val="24"/>
          <w:szCs w:val="24"/>
          <w:u w:val="single"/>
        </w:rPr>
        <w:t xml:space="preserve">        </w:t>
      </w:r>
      <w:r w:rsidRPr="00BD4005">
        <w:rPr>
          <w:rFonts w:ascii="仿宋" w:eastAsia="仿宋" w:hAnsi="仿宋" w:cs="Times New Roman" w:hint="eastAsia"/>
          <w:sz w:val="24"/>
          <w:szCs w:val="24"/>
        </w:rPr>
        <w:t>元）</w:t>
      </w:r>
    </w:p>
    <w:p w:rsidR="00BD4005" w:rsidRPr="00BD4005" w:rsidRDefault="00BD4005" w:rsidP="00BD4005">
      <w:pPr>
        <w:spacing w:line="480" w:lineRule="exact"/>
        <w:ind w:firstLineChars="200" w:firstLine="480"/>
        <w:rPr>
          <w:rFonts w:ascii="仿宋" w:eastAsia="仿宋" w:hAnsi="仿宋" w:cs="Times New Roman"/>
          <w:sz w:val="24"/>
          <w:szCs w:val="24"/>
        </w:rPr>
      </w:pPr>
      <w:r w:rsidRPr="00BD4005">
        <w:rPr>
          <w:rFonts w:ascii="仿宋" w:eastAsia="仿宋" w:hAnsi="仿宋" w:cs="Times New Roman"/>
          <w:sz w:val="24"/>
          <w:szCs w:val="24"/>
        </w:rPr>
        <w:t>4</w:t>
      </w:r>
      <w:r w:rsidR="003304E3">
        <w:rPr>
          <w:rFonts w:ascii="仿宋" w:eastAsia="仿宋" w:hAnsi="仿宋" w:cs="Times New Roman" w:hint="eastAsia"/>
          <w:sz w:val="24"/>
          <w:szCs w:val="24"/>
        </w:rPr>
        <w:t>.</w:t>
      </w:r>
      <w:r w:rsidRPr="00BD4005">
        <w:rPr>
          <w:rFonts w:ascii="仿宋" w:eastAsia="仿宋" w:hAnsi="仿宋" w:cs="Times New Roman" w:hint="eastAsia"/>
          <w:sz w:val="24"/>
          <w:szCs w:val="24"/>
        </w:rPr>
        <w:t>项目负责人：</w:t>
      </w:r>
      <w:r w:rsidRPr="00BD4005">
        <w:rPr>
          <w:rFonts w:ascii="仿宋" w:eastAsia="仿宋" w:hAnsi="仿宋" w:cs="Times New Roman"/>
          <w:sz w:val="24"/>
          <w:szCs w:val="24"/>
          <w:u w:val="single"/>
        </w:rPr>
        <w:t xml:space="preserve">              </w:t>
      </w:r>
      <w:r w:rsidRPr="00BD4005">
        <w:rPr>
          <w:rFonts w:ascii="仿宋" w:eastAsia="仿宋" w:hAnsi="仿宋" w:cs="Times New Roman" w:hint="eastAsia"/>
          <w:sz w:val="24"/>
          <w:szCs w:val="24"/>
        </w:rPr>
        <w:t>。</w:t>
      </w:r>
    </w:p>
    <w:p w:rsidR="00BD4005" w:rsidRPr="00BD4005" w:rsidRDefault="00BD4005" w:rsidP="00BD4005">
      <w:pPr>
        <w:spacing w:line="480" w:lineRule="exact"/>
        <w:ind w:firstLineChars="200" w:firstLine="480"/>
        <w:rPr>
          <w:rFonts w:ascii="仿宋" w:eastAsia="仿宋" w:hAnsi="仿宋" w:cs="Times New Roman"/>
          <w:sz w:val="24"/>
          <w:szCs w:val="24"/>
        </w:rPr>
      </w:pPr>
      <w:r w:rsidRPr="00BD4005">
        <w:rPr>
          <w:rFonts w:ascii="仿宋" w:eastAsia="仿宋" w:hAnsi="仿宋" w:cs="Times New Roman"/>
          <w:sz w:val="24"/>
          <w:szCs w:val="24"/>
        </w:rPr>
        <w:t>5</w:t>
      </w:r>
      <w:r w:rsidR="003304E3">
        <w:rPr>
          <w:rFonts w:ascii="仿宋" w:eastAsia="仿宋" w:hAnsi="仿宋" w:cs="Times New Roman" w:hint="eastAsia"/>
          <w:sz w:val="24"/>
          <w:szCs w:val="24"/>
        </w:rPr>
        <w:t>.</w:t>
      </w:r>
      <w:r w:rsidRPr="00BD4005">
        <w:rPr>
          <w:rFonts w:ascii="仿宋" w:eastAsia="仿宋" w:hAnsi="仿宋" w:cs="Times New Roman" w:hint="eastAsia"/>
          <w:sz w:val="24"/>
          <w:szCs w:val="24"/>
        </w:rPr>
        <w:t>设计咨询评估工作质量符合的标准和要求：</w:t>
      </w:r>
      <w:r w:rsidRPr="00BD4005">
        <w:rPr>
          <w:rFonts w:ascii="仿宋" w:eastAsia="仿宋" w:hAnsi="仿宋" w:cs="Times New Roman"/>
          <w:sz w:val="24"/>
          <w:szCs w:val="24"/>
          <w:u w:val="single"/>
        </w:rPr>
        <w:t xml:space="preserve">                          </w:t>
      </w:r>
      <w:r w:rsidRPr="00BD4005">
        <w:rPr>
          <w:rFonts w:ascii="仿宋" w:eastAsia="仿宋" w:hAnsi="仿宋" w:cs="Times New Roman" w:hint="eastAsia"/>
          <w:sz w:val="24"/>
          <w:szCs w:val="24"/>
        </w:rPr>
        <w:t>；安全目标：</w:t>
      </w:r>
      <w:r w:rsidRPr="00BD4005">
        <w:rPr>
          <w:rFonts w:ascii="仿宋" w:eastAsia="仿宋" w:hAnsi="仿宋" w:cs="Times New Roman"/>
          <w:sz w:val="24"/>
          <w:szCs w:val="24"/>
        </w:rPr>
        <w:t xml:space="preserve"> </w:t>
      </w:r>
      <w:r w:rsidRPr="00BD4005">
        <w:rPr>
          <w:rFonts w:ascii="仿宋" w:eastAsia="仿宋" w:hAnsi="仿宋" w:cs="Times New Roman"/>
          <w:sz w:val="24"/>
          <w:szCs w:val="24"/>
          <w:u w:val="single"/>
        </w:rPr>
        <w:t xml:space="preserve">                      </w:t>
      </w:r>
      <w:r w:rsidRPr="00BD4005">
        <w:rPr>
          <w:rFonts w:ascii="仿宋" w:eastAsia="仿宋" w:hAnsi="仿宋" w:cs="Times New Roman" w:hint="eastAsia"/>
          <w:sz w:val="24"/>
          <w:szCs w:val="24"/>
        </w:rPr>
        <w:t>。</w:t>
      </w:r>
    </w:p>
    <w:p w:rsidR="00BD4005" w:rsidRPr="00BD4005" w:rsidRDefault="00BD4005" w:rsidP="00BD4005">
      <w:pPr>
        <w:spacing w:line="480" w:lineRule="exact"/>
        <w:ind w:firstLineChars="200" w:firstLine="480"/>
        <w:rPr>
          <w:rFonts w:ascii="仿宋" w:eastAsia="仿宋" w:hAnsi="仿宋" w:cs="Times New Roman"/>
          <w:sz w:val="24"/>
          <w:szCs w:val="24"/>
        </w:rPr>
      </w:pPr>
      <w:r w:rsidRPr="00BD4005">
        <w:rPr>
          <w:rFonts w:ascii="仿宋" w:eastAsia="仿宋" w:hAnsi="仿宋" w:cs="Times New Roman"/>
          <w:sz w:val="24"/>
          <w:szCs w:val="24"/>
        </w:rPr>
        <w:t>6</w:t>
      </w:r>
      <w:r w:rsidR="003304E3">
        <w:rPr>
          <w:rFonts w:ascii="仿宋" w:eastAsia="仿宋" w:hAnsi="仿宋" w:cs="Times New Roman" w:hint="eastAsia"/>
          <w:sz w:val="24"/>
          <w:szCs w:val="24"/>
        </w:rPr>
        <w:t>.</w:t>
      </w:r>
      <w:r w:rsidRPr="00BD4005">
        <w:rPr>
          <w:rFonts w:ascii="仿宋" w:eastAsia="仿宋" w:hAnsi="仿宋" w:cs="Times New Roman" w:hint="eastAsia"/>
          <w:sz w:val="24"/>
          <w:szCs w:val="24"/>
        </w:rPr>
        <w:t>设计咨询评估人承诺按合同约定承担工程的工作，包括</w:t>
      </w:r>
      <w:r w:rsidRPr="00BD4005">
        <w:rPr>
          <w:rFonts w:ascii="仿宋" w:eastAsia="仿宋" w:hAnsi="仿宋" w:cs="Times New Roman"/>
          <w:sz w:val="24"/>
          <w:szCs w:val="24"/>
        </w:rPr>
        <w:t xml:space="preserve"> </w:t>
      </w:r>
      <w:r w:rsidRPr="00BD4005">
        <w:rPr>
          <w:rFonts w:ascii="仿宋" w:eastAsia="仿宋" w:hAnsi="仿宋" w:cs="Times New Roman"/>
          <w:sz w:val="24"/>
          <w:szCs w:val="24"/>
          <w:u w:val="single"/>
        </w:rPr>
        <w:t xml:space="preserve">             </w:t>
      </w:r>
      <w:r w:rsidRPr="00BD4005">
        <w:rPr>
          <w:rFonts w:ascii="仿宋" w:eastAsia="仿宋" w:hAnsi="仿宋" w:cs="Times New Roman" w:hint="eastAsia"/>
          <w:sz w:val="24"/>
          <w:szCs w:val="24"/>
        </w:rPr>
        <w:t>。</w:t>
      </w:r>
    </w:p>
    <w:p w:rsidR="00BD4005" w:rsidRPr="00BD4005" w:rsidRDefault="00BD4005" w:rsidP="00BD4005">
      <w:pPr>
        <w:spacing w:line="480" w:lineRule="exact"/>
        <w:ind w:firstLineChars="200" w:firstLine="480"/>
        <w:rPr>
          <w:rFonts w:ascii="仿宋" w:eastAsia="仿宋" w:hAnsi="仿宋" w:cs="Times New Roman"/>
          <w:sz w:val="24"/>
          <w:szCs w:val="24"/>
        </w:rPr>
      </w:pPr>
      <w:r w:rsidRPr="00BD4005">
        <w:rPr>
          <w:rFonts w:ascii="仿宋" w:eastAsia="仿宋" w:hAnsi="仿宋" w:cs="Times New Roman"/>
          <w:sz w:val="24"/>
          <w:szCs w:val="24"/>
        </w:rPr>
        <w:t>7</w:t>
      </w:r>
      <w:r w:rsidR="003304E3">
        <w:rPr>
          <w:rFonts w:ascii="仿宋" w:eastAsia="仿宋" w:hAnsi="仿宋" w:cs="Times New Roman" w:hint="eastAsia"/>
          <w:sz w:val="24"/>
          <w:szCs w:val="24"/>
        </w:rPr>
        <w:t>.</w:t>
      </w:r>
      <w:r w:rsidRPr="00BD4005">
        <w:rPr>
          <w:rFonts w:ascii="仿宋" w:eastAsia="仿宋" w:hAnsi="仿宋" w:cs="Times New Roman" w:hint="eastAsia"/>
          <w:sz w:val="24"/>
          <w:szCs w:val="24"/>
        </w:rPr>
        <w:t>发包人承诺按合同约定的条件、时间和方式向设计咨询评估人支付合同价款。</w:t>
      </w:r>
    </w:p>
    <w:p w:rsidR="00BD4005" w:rsidRPr="00BD4005" w:rsidRDefault="00BD4005" w:rsidP="00BD4005">
      <w:pPr>
        <w:spacing w:line="480" w:lineRule="exact"/>
        <w:ind w:firstLineChars="200" w:firstLine="480"/>
        <w:rPr>
          <w:rFonts w:ascii="仿宋" w:eastAsia="仿宋" w:hAnsi="仿宋" w:cs="Times New Roman"/>
          <w:sz w:val="24"/>
          <w:szCs w:val="24"/>
        </w:rPr>
      </w:pPr>
      <w:r w:rsidRPr="00BD4005">
        <w:rPr>
          <w:rFonts w:ascii="仿宋" w:eastAsia="仿宋" w:hAnsi="仿宋" w:cs="Times New Roman"/>
          <w:sz w:val="24"/>
          <w:szCs w:val="24"/>
        </w:rPr>
        <w:t>8</w:t>
      </w:r>
      <w:r w:rsidR="003304E3">
        <w:rPr>
          <w:rFonts w:ascii="仿宋" w:eastAsia="仿宋" w:hAnsi="仿宋" w:cs="Times New Roman" w:hint="eastAsia"/>
          <w:sz w:val="24"/>
          <w:szCs w:val="24"/>
        </w:rPr>
        <w:t>.</w:t>
      </w:r>
      <w:r w:rsidRPr="00BD4005">
        <w:rPr>
          <w:rFonts w:ascii="仿宋" w:eastAsia="仿宋" w:hAnsi="仿宋" w:cs="Times New Roman" w:hint="eastAsia"/>
          <w:sz w:val="24"/>
          <w:szCs w:val="24"/>
        </w:rPr>
        <w:t>设计咨询评估人计划开始设计日期：</w:t>
      </w:r>
      <w:r w:rsidRPr="00BD4005">
        <w:rPr>
          <w:rFonts w:ascii="仿宋" w:eastAsia="仿宋" w:hAnsi="仿宋" w:cs="Times New Roman"/>
          <w:sz w:val="24"/>
          <w:szCs w:val="24"/>
          <w:u w:val="single"/>
        </w:rPr>
        <w:t xml:space="preserve">           </w:t>
      </w:r>
      <w:r w:rsidRPr="00BD4005">
        <w:rPr>
          <w:rFonts w:ascii="仿宋" w:eastAsia="仿宋" w:hAnsi="仿宋" w:cs="Times New Roman" w:hint="eastAsia"/>
          <w:sz w:val="24"/>
          <w:szCs w:val="24"/>
        </w:rPr>
        <w:t>，实际日期按照发包人在开始设</w:t>
      </w:r>
      <w:r w:rsidRPr="00BD4005">
        <w:rPr>
          <w:rFonts w:ascii="仿宋" w:eastAsia="仿宋" w:hAnsi="仿宋" w:cs="Times New Roman" w:hint="eastAsia"/>
          <w:sz w:val="24"/>
          <w:szCs w:val="24"/>
        </w:rPr>
        <w:lastRenderedPageBreak/>
        <w:t>计咨询评估通知中载明的开始设计日期为准。服务期限为</w:t>
      </w:r>
      <w:r w:rsidRPr="00BD4005">
        <w:rPr>
          <w:rFonts w:ascii="仿宋" w:eastAsia="仿宋" w:hAnsi="仿宋" w:cs="Times New Roman"/>
          <w:sz w:val="24"/>
          <w:szCs w:val="24"/>
          <w:u w:val="single"/>
        </w:rPr>
        <w:t xml:space="preserve">        </w:t>
      </w:r>
      <w:r w:rsidRPr="00BD4005">
        <w:rPr>
          <w:rFonts w:ascii="仿宋" w:eastAsia="仿宋" w:hAnsi="仿宋" w:cs="Times New Roman" w:hint="eastAsia"/>
          <w:sz w:val="24"/>
          <w:szCs w:val="24"/>
        </w:rPr>
        <w:t>天。</w:t>
      </w:r>
    </w:p>
    <w:p w:rsidR="00BD4005" w:rsidRPr="00BD4005" w:rsidRDefault="00BD4005" w:rsidP="00BD4005">
      <w:pPr>
        <w:spacing w:line="480" w:lineRule="exact"/>
        <w:ind w:firstLineChars="200" w:firstLine="480"/>
        <w:rPr>
          <w:rFonts w:ascii="仿宋" w:eastAsia="仿宋" w:hAnsi="仿宋" w:cs="Times New Roman"/>
          <w:sz w:val="24"/>
          <w:szCs w:val="24"/>
        </w:rPr>
      </w:pPr>
      <w:r w:rsidRPr="00BD4005">
        <w:rPr>
          <w:rFonts w:ascii="仿宋" w:eastAsia="仿宋" w:hAnsi="仿宋" w:cs="Times New Roman"/>
          <w:sz w:val="24"/>
          <w:szCs w:val="24"/>
        </w:rPr>
        <w:t>9</w:t>
      </w:r>
      <w:r w:rsidR="003304E3">
        <w:rPr>
          <w:rFonts w:ascii="仿宋" w:eastAsia="仿宋" w:hAnsi="仿宋" w:cs="Times New Roman" w:hint="eastAsia"/>
          <w:sz w:val="24"/>
          <w:szCs w:val="24"/>
        </w:rPr>
        <w:t>.</w:t>
      </w:r>
      <w:r w:rsidRPr="00BD4005">
        <w:rPr>
          <w:rFonts w:ascii="仿宋" w:eastAsia="仿宋" w:hAnsi="仿宋" w:cs="Times New Roman" w:hint="eastAsia"/>
          <w:sz w:val="24"/>
          <w:szCs w:val="24"/>
        </w:rPr>
        <w:t>本协议书在设计咨询评估人提供履约保证金后，由双方法定代表人或其委托代理人签署并加盖单位章后生效。设计咨询评估人完成全部工作且费用结清后失效。</w:t>
      </w:r>
    </w:p>
    <w:p w:rsidR="00BD4005" w:rsidRPr="00BD4005" w:rsidRDefault="00BD4005" w:rsidP="00BD4005">
      <w:pPr>
        <w:spacing w:line="480" w:lineRule="exact"/>
        <w:ind w:firstLineChars="200" w:firstLine="480"/>
        <w:rPr>
          <w:rFonts w:ascii="仿宋" w:eastAsia="仿宋" w:hAnsi="仿宋" w:cs="Times New Roman"/>
          <w:sz w:val="24"/>
          <w:szCs w:val="24"/>
        </w:rPr>
      </w:pPr>
      <w:r w:rsidRPr="00BD4005">
        <w:rPr>
          <w:rFonts w:ascii="仿宋" w:eastAsia="仿宋" w:hAnsi="仿宋" w:cs="Times New Roman"/>
          <w:sz w:val="24"/>
          <w:szCs w:val="24"/>
        </w:rPr>
        <w:t>10</w:t>
      </w:r>
      <w:r w:rsidR="003304E3">
        <w:rPr>
          <w:rFonts w:ascii="仿宋" w:eastAsia="仿宋" w:hAnsi="仿宋" w:cs="Times New Roman" w:hint="eastAsia"/>
          <w:sz w:val="24"/>
          <w:szCs w:val="24"/>
        </w:rPr>
        <w:t>.</w:t>
      </w:r>
      <w:r w:rsidRPr="00BD4005">
        <w:rPr>
          <w:rFonts w:ascii="仿宋" w:eastAsia="仿宋" w:hAnsi="仿宋" w:cs="Times New Roman" w:hint="eastAsia"/>
          <w:sz w:val="24"/>
          <w:szCs w:val="24"/>
        </w:rPr>
        <w:t>本协议书正本二份、副本</w:t>
      </w:r>
      <w:r w:rsidRPr="00BD4005">
        <w:rPr>
          <w:rFonts w:ascii="仿宋" w:eastAsia="仿宋" w:hAnsi="仿宋" w:cs="Times New Roman"/>
          <w:sz w:val="24"/>
          <w:szCs w:val="24"/>
          <w:u w:val="single"/>
        </w:rPr>
        <w:t xml:space="preserve">    </w:t>
      </w:r>
      <w:r w:rsidRPr="00BD4005">
        <w:rPr>
          <w:rFonts w:ascii="仿宋" w:eastAsia="仿宋" w:hAnsi="仿宋" w:cs="Times New Roman" w:hint="eastAsia"/>
          <w:sz w:val="24"/>
          <w:szCs w:val="24"/>
        </w:rPr>
        <w:t>份，合同双方各执正本一份，副本</w:t>
      </w:r>
      <w:r w:rsidRPr="00BD4005">
        <w:rPr>
          <w:rFonts w:ascii="仿宋" w:eastAsia="仿宋" w:hAnsi="仿宋" w:cs="Times New Roman"/>
          <w:sz w:val="24"/>
          <w:szCs w:val="24"/>
          <w:u w:val="single"/>
        </w:rPr>
        <w:t xml:space="preserve">     </w:t>
      </w:r>
      <w:r w:rsidRPr="00BD4005">
        <w:rPr>
          <w:rFonts w:ascii="仿宋" w:eastAsia="仿宋" w:hAnsi="仿宋" w:cs="Times New Roman" w:hint="eastAsia"/>
          <w:sz w:val="24"/>
          <w:szCs w:val="24"/>
        </w:rPr>
        <w:t>份，当正本与副本的内容不一致时，以正本为准。</w:t>
      </w:r>
    </w:p>
    <w:p w:rsidR="00BD4005" w:rsidRPr="00BD4005" w:rsidRDefault="00BD4005" w:rsidP="00BD4005">
      <w:pPr>
        <w:spacing w:line="480" w:lineRule="exact"/>
        <w:ind w:firstLineChars="200" w:firstLine="480"/>
        <w:rPr>
          <w:rFonts w:ascii="仿宋" w:eastAsia="仿宋" w:hAnsi="仿宋" w:cs="Times New Roman"/>
          <w:sz w:val="24"/>
          <w:szCs w:val="24"/>
        </w:rPr>
      </w:pPr>
      <w:r w:rsidRPr="00BD4005">
        <w:rPr>
          <w:rFonts w:ascii="仿宋" w:eastAsia="仿宋" w:hAnsi="仿宋" w:cs="Times New Roman"/>
          <w:sz w:val="24"/>
          <w:szCs w:val="24"/>
        </w:rPr>
        <w:t>11</w:t>
      </w:r>
      <w:r w:rsidR="003304E3">
        <w:rPr>
          <w:rFonts w:ascii="仿宋" w:eastAsia="仿宋" w:hAnsi="仿宋" w:cs="Times New Roman" w:hint="eastAsia"/>
          <w:sz w:val="24"/>
          <w:szCs w:val="24"/>
        </w:rPr>
        <w:t>.</w:t>
      </w:r>
      <w:r w:rsidRPr="00BD4005">
        <w:rPr>
          <w:rFonts w:ascii="仿宋" w:eastAsia="仿宋" w:hAnsi="仿宋" w:cs="Times New Roman" w:hint="eastAsia"/>
          <w:sz w:val="24"/>
          <w:szCs w:val="24"/>
        </w:rPr>
        <w:t>合同未尽事宜，双方另行签订补充协议。补充协议是合同的组成部分。</w:t>
      </w:r>
    </w:p>
    <w:p w:rsidR="00BD4005" w:rsidRPr="00BD4005" w:rsidRDefault="00BD4005" w:rsidP="00BD4005">
      <w:pPr>
        <w:spacing w:line="480" w:lineRule="exact"/>
        <w:ind w:firstLineChars="200" w:firstLine="480"/>
        <w:rPr>
          <w:rFonts w:ascii="仿宋" w:eastAsia="仿宋" w:hAnsi="仿宋" w:cs="Times New Roman"/>
          <w:sz w:val="24"/>
          <w:szCs w:val="21"/>
        </w:rPr>
      </w:pPr>
    </w:p>
    <w:p w:rsidR="00BD4005" w:rsidRPr="00BD4005" w:rsidRDefault="00BD4005" w:rsidP="00BD4005">
      <w:pPr>
        <w:spacing w:line="420" w:lineRule="exact"/>
        <w:ind w:firstLine="283"/>
        <w:rPr>
          <w:rFonts w:ascii="仿宋" w:eastAsia="仿宋" w:hAnsi="仿宋" w:cs="Times New Roman"/>
          <w:sz w:val="24"/>
          <w:szCs w:val="21"/>
        </w:rPr>
      </w:pPr>
      <w:r w:rsidRPr="00BD4005">
        <w:rPr>
          <w:rFonts w:ascii="仿宋" w:eastAsia="仿宋" w:hAnsi="仿宋" w:cs="Times New Roman" w:hint="eastAsia"/>
          <w:sz w:val="24"/>
          <w:szCs w:val="21"/>
        </w:rPr>
        <w:t>发包人：</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u w:val="single"/>
        </w:rPr>
        <w:t>（盖单位章）</w:t>
      </w: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设计咨询评估人：</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u w:val="single"/>
        </w:rPr>
        <w:t>（盖单位章）</w:t>
      </w:r>
    </w:p>
    <w:p w:rsidR="00BD4005" w:rsidRPr="00BD4005" w:rsidRDefault="00BD4005" w:rsidP="00BD4005">
      <w:pPr>
        <w:spacing w:line="420" w:lineRule="exact"/>
        <w:ind w:firstLine="283"/>
        <w:rPr>
          <w:rFonts w:ascii="仿宋" w:eastAsia="仿宋" w:hAnsi="仿宋" w:cs="Times New Roman"/>
          <w:sz w:val="24"/>
          <w:szCs w:val="21"/>
        </w:rPr>
      </w:pPr>
      <w:r w:rsidRPr="00BD4005">
        <w:rPr>
          <w:rFonts w:ascii="仿宋" w:eastAsia="仿宋" w:hAnsi="仿宋" w:cs="Times New Roman" w:hint="eastAsia"/>
          <w:sz w:val="24"/>
          <w:szCs w:val="21"/>
        </w:rPr>
        <w:t>法定代表人</w:t>
      </w: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法定代表人</w:t>
      </w:r>
    </w:p>
    <w:p w:rsidR="00BD4005" w:rsidRPr="00BD4005" w:rsidRDefault="00BD4005" w:rsidP="00BD4005">
      <w:pPr>
        <w:spacing w:line="420" w:lineRule="exact"/>
        <w:ind w:firstLine="283"/>
        <w:rPr>
          <w:rFonts w:ascii="仿宋" w:eastAsia="仿宋" w:hAnsi="仿宋" w:cs="Times New Roman"/>
          <w:sz w:val="24"/>
          <w:szCs w:val="21"/>
        </w:rPr>
      </w:pPr>
      <w:r w:rsidRPr="00BD4005">
        <w:rPr>
          <w:rFonts w:ascii="仿宋" w:eastAsia="仿宋" w:hAnsi="仿宋" w:cs="Times New Roman" w:hint="eastAsia"/>
          <w:sz w:val="24"/>
          <w:szCs w:val="21"/>
        </w:rPr>
        <w:t>或</w:t>
      </w: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或</w:t>
      </w:r>
    </w:p>
    <w:p w:rsidR="00BD4005" w:rsidRPr="00BD4005" w:rsidRDefault="00BD4005" w:rsidP="00BD4005">
      <w:pPr>
        <w:spacing w:line="420" w:lineRule="exact"/>
        <w:ind w:firstLine="283"/>
        <w:rPr>
          <w:rFonts w:ascii="仿宋" w:eastAsia="仿宋" w:hAnsi="仿宋" w:cs="Times New Roman"/>
          <w:sz w:val="24"/>
          <w:szCs w:val="21"/>
          <w:u w:val="single"/>
        </w:rPr>
      </w:pPr>
      <w:r w:rsidRPr="00BD4005">
        <w:rPr>
          <w:rFonts w:ascii="仿宋" w:eastAsia="仿宋" w:hAnsi="仿宋" w:cs="Times New Roman" w:hint="eastAsia"/>
          <w:sz w:val="24"/>
          <w:szCs w:val="21"/>
        </w:rPr>
        <w:t>其委托代理人</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u w:val="single"/>
        </w:rPr>
        <w:t>（签字）</w:t>
      </w: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其委托代理人</w:t>
      </w:r>
      <w:r w:rsidRPr="00BD4005">
        <w:rPr>
          <w:rFonts w:ascii="仿宋" w:eastAsia="仿宋" w:hAnsi="仿宋" w:cs="Times New Roman"/>
          <w:sz w:val="24"/>
          <w:szCs w:val="21"/>
        </w:rPr>
        <w:t xml:space="preserve"> </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u w:val="single"/>
        </w:rPr>
        <w:t>（签字）</w:t>
      </w:r>
    </w:p>
    <w:p w:rsidR="00BD4005" w:rsidRPr="00BD4005" w:rsidRDefault="00BD4005" w:rsidP="00BD4005">
      <w:pPr>
        <w:spacing w:line="42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p>
    <w:p w:rsidR="00BD4005" w:rsidRPr="00BD4005" w:rsidRDefault="00BD4005" w:rsidP="00BD4005">
      <w:pPr>
        <w:spacing w:line="420" w:lineRule="exact"/>
        <w:ind w:firstLineChars="250" w:firstLine="600"/>
        <w:rPr>
          <w:rFonts w:ascii="仿宋" w:eastAsia="仿宋" w:hAnsi="仿宋" w:cs="Times New Roman"/>
          <w:sz w:val="24"/>
          <w:szCs w:val="21"/>
        </w:rPr>
      </w:pP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年</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月</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日</w:t>
      </w:r>
      <w:r w:rsidRPr="00BD4005">
        <w:rPr>
          <w:rFonts w:ascii="仿宋" w:eastAsia="仿宋" w:hAnsi="仿宋" w:cs="Times New Roman"/>
          <w:sz w:val="24"/>
          <w:szCs w:val="21"/>
        </w:rPr>
        <w:t xml:space="preserve">                   </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年</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月</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日</w:t>
      </w:r>
      <w:r w:rsidRPr="00BD4005">
        <w:rPr>
          <w:rFonts w:ascii="仿宋" w:eastAsia="仿宋" w:hAnsi="仿宋" w:cs="Times New Roman"/>
          <w:sz w:val="24"/>
          <w:szCs w:val="21"/>
        </w:rPr>
        <w:t xml:space="preserve">   </w:t>
      </w:r>
    </w:p>
    <w:p w:rsidR="00BD4005" w:rsidRPr="00BD4005" w:rsidRDefault="00BD4005" w:rsidP="00BD4005">
      <w:pPr>
        <w:spacing w:line="420" w:lineRule="exact"/>
        <w:ind w:firstLineChars="250" w:firstLine="600"/>
        <w:rPr>
          <w:rFonts w:ascii="仿宋" w:eastAsia="仿宋" w:hAnsi="仿宋" w:cs="Times New Roman"/>
          <w:sz w:val="24"/>
          <w:szCs w:val="21"/>
        </w:rPr>
      </w:pPr>
    </w:p>
    <w:p w:rsidR="00BD4005" w:rsidRPr="00BD4005" w:rsidRDefault="00BD4005" w:rsidP="00BD4005">
      <w:pPr>
        <w:spacing w:line="420" w:lineRule="exact"/>
        <w:ind w:firstLineChars="250" w:firstLine="600"/>
        <w:rPr>
          <w:rFonts w:ascii="仿宋" w:eastAsia="仿宋" w:hAnsi="仿宋" w:cs="Times New Roman"/>
          <w:sz w:val="24"/>
          <w:szCs w:val="21"/>
        </w:rPr>
      </w:pPr>
    </w:p>
    <w:p w:rsidR="00BD4005" w:rsidRPr="00BD4005" w:rsidRDefault="00BD4005" w:rsidP="00BD4005">
      <w:pPr>
        <w:spacing w:line="420" w:lineRule="exact"/>
        <w:ind w:firstLineChars="250" w:firstLine="600"/>
        <w:rPr>
          <w:rFonts w:ascii="仿宋" w:eastAsia="仿宋" w:hAnsi="仿宋" w:cs="Times New Roman"/>
          <w:sz w:val="24"/>
          <w:szCs w:val="21"/>
        </w:rPr>
      </w:pPr>
    </w:p>
    <w:p w:rsidR="00BD4005" w:rsidRPr="00BD4005" w:rsidRDefault="00BD4005" w:rsidP="00BD4005">
      <w:pPr>
        <w:spacing w:line="420" w:lineRule="exact"/>
        <w:ind w:firstLineChars="250" w:firstLine="600"/>
        <w:rPr>
          <w:rFonts w:ascii="仿宋" w:eastAsia="仿宋" w:hAnsi="仿宋" w:cs="Times New Roman"/>
          <w:sz w:val="24"/>
          <w:szCs w:val="21"/>
        </w:rPr>
      </w:pPr>
    </w:p>
    <w:p w:rsidR="00BD4005" w:rsidRPr="00BD4005" w:rsidRDefault="00BD4005" w:rsidP="00BD4005">
      <w:pPr>
        <w:spacing w:line="420" w:lineRule="exact"/>
        <w:ind w:firstLineChars="250" w:firstLine="600"/>
        <w:rPr>
          <w:rFonts w:ascii="仿宋" w:eastAsia="仿宋" w:hAnsi="仿宋" w:cs="Times New Roman"/>
          <w:sz w:val="24"/>
          <w:szCs w:val="21"/>
        </w:rPr>
      </w:pPr>
    </w:p>
    <w:p w:rsidR="00BD4005" w:rsidRPr="00BD4005" w:rsidRDefault="00BD4005" w:rsidP="00BD4005">
      <w:pPr>
        <w:spacing w:line="420" w:lineRule="exact"/>
        <w:ind w:firstLineChars="250" w:firstLine="600"/>
        <w:rPr>
          <w:rFonts w:ascii="仿宋" w:eastAsia="仿宋" w:hAnsi="仿宋" w:cs="Times New Roman"/>
          <w:sz w:val="24"/>
          <w:szCs w:val="21"/>
        </w:rPr>
      </w:pPr>
    </w:p>
    <w:p w:rsidR="00BD4005" w:rsidRPr="00BD4005" w:rsidRDefault="00BD4005" w:rsidP="00BD4005">
      <w:pPr>
        <w:spacing w:line="420" w:lineRule="exact"/>
        <w:ind w:firstLineChars="250" w:firstLine="600"/>
        <w:rPr>
          <w:rFonts w:ascii="仿宋" w:eastAsia="仿宋" w:hAnsi="仿宋" w:cs="Times New Roman"/>
          <w:sz w:val="24"/>
          <w:szCs w:val="21"/>
        </w:rPr>
      </w:pPr>
    </w:p>
    <w:p w:rsidR="00BD4005" w:rsidRPr="00BD4005" w:rsidRDefault="00BD4005" w:rsidP="00BD4005">
      <w:pPr>
        <w:spacing w:line="420" w:lineRule="exact"/>
        <w:ind w:firstLineChars="250" w:firstLine="600"/>
        <w:rPr>
          <w:rFonts w:ascii="仿宋" w:eastAsia="仿宋" w:hAnsi="仿宋" w:cs="Times New Roman"/>
          <w:sz w:val="24"/>
          <w:szCs w:val="21"/>
        </w:rPr>
      </w:pPr>
    </w:p>
    <w:p w:rsidR="00BD4005" w:rsidRPr="00BD4005" w:rsidRDefault="00BD4005" w:rsidP="00BD4005">
      <w:pPr>
        <w:spacing w:line="420" w:lineRule="exact"/>
        <w:ind w:firstLineChars="250" w:firstLine="600"/>
        <w:rPr>
          <w:rFonts w:ascii="仿宋" w:eastAsia="仿宋" w:hAnsi="仿宋" w:cs="Times New Roman"/>
          <w:sz w:val="24"/>
          <w:szCs w:val="21"/>
        </w:rPr>
      </w:pPr>
    </w:p>
    <w:p w:rsidR="00BD4005" w:rsidRPr="00BD4005" w:rsidRDefault="00BD4005" w:rsidP="00BD4005">
      <w:pPr>
        <w:spacing w:line="420" w:lineRule="exact"/>
        <w:ind w:firstLineChars="250" w:firstLine="600"/>
        <w:rPr>
          <w:rFonts w:ascii="仿宋" w:eastAsia="仿宋" w:hAnsi="仿宋" w:cs="Times New Roman"/>
          <w:sz w:val="24"/>
          <w:szCs w:val="21"/>
        </w:rPr>
      </w:pPr>
    </w:p>
    <w:p w:rsidR="00BD4005" w:rsidRPr="00BD4005" w:rsidRDefault="00BD4005" w:rsidP="00BD4005">
      <w:pPr>
        <w:spacing w:line="420" w:lineRule="exact"/>
        <w:ind w:firstLineChars="250" w:firstLine="600"/>
        <w:rPr>
          <w:rFonts w:ascii="仿宋" w:eastAsia="仿宋" w:hAnsi="仿宋" w:cs="Times New Roman"/>
          <w:sz w:val="24"/>
          <w:szCs w:val="21"/>
        </w:rPr>
      </w:pPr>
    </w:p>
    <w:p w:rsidR="00BD4005" w:rsidRPr="00BD4005" w:rsidRDefault="00BD4005" w:rsidP="00BD4005">
      <w:pPr>
        <w:spacing w:line="420" w:lineRule="exact"/>
        <w:rPr>
          <w:rFonts w:ascii="仿宋" w:eastAsia="仿宋" w:hAnsi="仿宋" w:cs="Times New Roman"/>
          <w:sz w:val="24"/>
          <w:szCs w:val="21"/>
        </w:rPr>
      </w:pPr>
    </w:p>
    <w:p w:rsidR="00BD4005" w:rsidRPr="00BD4005" w:rsidRDefault="00BD4005" w:rsidP="00BD4005">
      <w:pPr>
        <w:spacing w:line="420" w:lineRule="exact"/>
        <w:rPr>
          <w:rFonts w:ascii="仿宋" w:eastAsia="仿宋" w:hAnsi="仿宋" w:cs="Times New Roman"/>
          <w:sz w:val="24"/>
          <w:szCs w:val="21"/>
        </w:rPr>
      </w:pPr>
    </w:p>
    <w:p w:rsidR="00BD4005" w:rsidRPr="00BD4005" w:rsidRDefault="00BD4005" w:rsidP="00BD4005">
      <w:pPr>
        <w:spacing w:line="420" w:lineRule="exact"/>
        <w:rPr>
          <w:rFonts w:ascii="仿宋" w:eastAsia="仿宋" w:hAnsi="仿宋" w:cs="Times New Roman"/>
          <w:sz w:val="24"/>
          <w:szCs w:val="21"/>
        </w:rPr>
      </w:pPr>
    </w:p>
    <w:p w:rsidR="00BD4005" w:rsidRPr="00BD4005" w:rsidRDefault="00BD4005" w:rsidP="00BD4005">
      <w:pPr>
        <w:spacing w:line="420" w:lineRule="exact"/>
        <w:rPr>
          <w:rFonts w:ascii="仿宋" w:eastAsia="仿宋" w:hAnsi="仿宋" w:cs="Times New Roman"/>
          <w:sz w:val="24"/>
          <w:szCs w:val="21"/>
        </w:rPr>
      </w:pPr>
    </w:p>
    <w:p w:rsidR="00BD4005" w:rsidRPr="00BD4005" w:rsidRDefault="00BD4005" w:rsidP="00BD4005">
      <w:pPr>
        <w:spacing w:line="420" w:lineRule="exact"/>
        <w:rPr>
          <w:rFonts w:ascii="仿宋" w:eastAsia="仿宋" w:hAnsi="仿宋" w:cs="Times New Roman"/>
          <w:sz w:val="24"/>
          <w:szCs w:val="21"/>
        </w:rPr>
      </w:pPr>
    </w:p>
    <w:p w:rsidR="00BD4005" w:rsidRPr="00BD4005" w:rsidRDefault="00BD4005" w:rsidP="00BD4005">
      <w:pPr>
        <w:spacing w:line="420" w:lineRule="exact"/>
        <w:rPr>
          <w:rFonts w:ascii="仿宋" w:eastAsia="仿宋" w:hAnsi="仿宋" w:cs="Times New Roman"/>
          <w:sz w:val="24"/>
          <w:szCs w:val="21"/>
        </w:rPr>
      </w:pPr>
    </w:p>
    <w:p w:rsidR="00BD4005" w:rsidRPr="00BD4005" w:rsidRDefault="00BD4005" w:rsidP="00BD4005">
      <w:pPr>
        <w:spacing w:line="420" w:lineRule="exact"/>
        <w:rPr>
          <w:rFonts w:ascii="仿宋" w:eastAsia="仿宋" w:hAnsi="仿宋" w:cs="Times New Roman"/>
          <w:sz w:val="24"/>
          <w:szCs w:val="21"/>
        </w:rPr>
      </w:pPr>
    </w:p>
    <w:p w:rsidR="00BD4005" w:rsidRPr="00BD4005" w:rsidRDefault="00BD4005" w:rsidP="00BD4005">
      <w:pPr>
        <w:spacing w:line="420" w:lineRule="exact"/>
        <w:rPr>
          <w:rFonts w:ascii="仿宋" w:eastAsia="仿宋" w:hAnsi="仿宋" w:cs="Times New Roman"/>
          <w:sz w:val="24"/>
          <w:szCs w:val="21"/>
        </w:rPr>
      </w:pPr>
    </w:p>
    <w:p w:rsidR="00BD4005" w:rsidRPr="00BD4005" w:rsidRDefault="00BD4005" w:rsidP="00BD4005">
      <w:pPr>
        <w:spacing w:line="420" w:lineRule="exact"/>
        <w:ind w:firstLineChars="250" w:firstLine="600"/>
        <w:rPr>
          <w:rFonts w:ascii="仿宋" w:eastAsia="仿宋" w:hAnsi="仿宋" w:cs="Times New Roman"/>
          <w:sz w:val="24"/>
          <w:szCs w:val="21"/>
        </w:rPr>
      </w:pPr>
      <w:r w:rsidRPr="00BD4005">
        <w:rPr>
          <w:rFonts w:ascii="仿宋" w:eastAsia="仿宋" w:hAnsi="仿宋" w:cs="Times New Roman" w:hint="eastAsia"/>
          <w:sz w:val="24"/>
          <w:szCs w:val="21"/>
        </w:rPr>
        <w:lastRenderedPageBreak/>
        <w:t>附件二   廉政合同</w:t>
      </w:r>
    </w:p>
    <w:p w:rsidR="00BD4005" w:rsidRPr="00BD4005" w:rsidRDefault="00BD4005" w:rsidP="00BD4005">
      <w:pPr>
        <w:widowControl/>
        <w:spacing w:line="480" w:lineRule="exact"/>
        <w:ind w:firstLine="355"/>
        <w:jc w:val="center"/>
        <w:rPr>
          <w:rFonts w:ascii="仿宋" w:eastAsia="仿宋" w:hAnsi="仿宋" w:cs="Times New Roman"/>
          <w:b/>
          <w:sz w:val="30"/>
          <w:szCs w:val="30"/>
        </w:rPr>
      </w:pPr>
      <w:r w:rsidRPr="00BD4005">
        <w:rPr>
          <w:rFonts w:ascii="仿宋" w:eastAsia="仿宋" w:hAnsi="仿宋" w:cs="Times New Roman" w:hint="eastAsia"/>
          <w:b/>
          <w:sz w:val="30"/>
          <w:szCs w:val="30"/>
        </w:rPr>
        <w:t>廉政合同</w:t>
      </w:r>
    </w:p>
    <w:p w:rsidR="00BD4005" w:rsidRPr="00BD4005" w:rsidRDefault="00BD4005" w:rsidP="00BD4005">
      <w:pPr>
        <w:widowControl/>
        <w:spacing w:line="50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根据《关于在交通基础设施建设中加强廉政建设的若干意见》以及有关工程建设、廉政建设的规定，为做好工程建设中的党风廉政建设，保证工程建设高效优质，保证建设资金的安全和有效使用以及投资效益，</w:t>
      </w:r>
      <w:r w:rsidRPr="00BD4005">
        <w:rPr>
          <w:rFonts w:ascii="仿宋" w:eastAsia="仿宋" w:hAnsi="仿宋" w:cs="宋体" w:hint="eastAsia"/>
          <w:color w:val="000000"/>
          <w:sz w:val="24"/>
          <w:szCs w:val="24"/>
          <w:u w:val="single"/>
        </w:rPr>
        <w:t xml:space="preserve">     </w:t>
      </w:r>
      <w:r w:rsidRPr="00BD4005">
        <w:rPr>
          <w:rFonts w:ascii="仿宋" w:eastAsia="仿宋" w:hAnsi="仿宋" w:cs="Times New Roman" w:hint="eastAsia"/>
          <w:sz w:val="24"/>
          <w:szCs w:val="21"/>
        </w:rPr>
        <w:t>的法人</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（项目法人名称，以下简称</w:t>
      </w:r>
      <w:r w:rsidRPr="00BD4005">
        <w:rPr>
          <w:rFonts w:ascii="仿宋" w:eastAsia="仿宋" w:hAnsi="仿宋" w:cs="Times New Roman"/>
          <w:sz w:val="24"/>
          <w:szCs w:val="21"/>
        </w:rPr>
        <w:t>“</w:t>
      </w:r>
      <w:r w:rsidRPr="00BD4005">
        <w:rPr>
          <w:rFonts w:ascii="仿宋" w:eastAsia="仿宋" w:hAnsi="仿宋" w:cs="Times New Roman" w:hint="eastAsia"/>
          <w:sz w:val="24"/>
          <w:szCs w:val="21"/>
        </w:rPr>
        <w:t>发包人</w:t>
      </w:r>
      <w:r w:rsidRPr="00BD4005">
        <w:rPr>
          <w:rFonts w:ascii="仿宋" w:eastAsia="仿宋" w:hAnsi="仿宋" w:cs="Times New Roman"/>
          <w:sz w:val="24"/>
          <w:szCs w:val="21"/>
        </w:rPr>
        <w:t>”</w:t>
      </w:r>
      <w:r w:rsidRPr="00BD4005">
        <w:rPr>
          <w:rFonts w:ascii="仿宋" w:eastAsia="仿宋" w:hAnsi="仿宋" w:cs="Times New Roman" w:hint="eastAsia"/>
          <w:sz w:val="24"/>
          <w:szCs w:val="21"/>
        </w:rPr>
        <w:t>）与该项目设计单位</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（设计咨询评估单位名称，以下简称</w:t>
      </w:r>
      <w:r w:rsidRPr="00BD4005">
        <w:rPr>
          <w:rFonts w:ascii="仿宋" w:eastAsia="仿宋" w:hAnsi="仿宋" w:cs="Times New Roman"/>
          <w:sz w:val="24"/>
          <w:szCs w:val="21"/>
        </w:rPr>
        <w:t>“</w:t>
      </w:r>
      <w:r w:rsidRPr="00BD4005">
        <w:rPr>
          <w:rFonts w:ascii="仿宋" w:eastAsia="仿宋" w:hAnsi="仿宋" w:cs="Times New Roman" w:hint="eastAsia"/>
          <w:sz w:val="24"/>
          <w:szCs w:val="21"/>
        </w:rPr>
        <w:t>设计咨询评估人</w:t>
      </w:r>
      <w:r w:rsidRPr="00BD4005">
        <w:rPr>
          <w:rFonts w:ascii="仿宋" w:eastAsia="仿宋" w:hAnsi="仿宋" w:cs="Times New Roman"/>
          <w:sz w:val="24"/>
          <w:szCs w:val="21"/>
        </w:rPr>
        <w:t>”</w:t>
      </w:r>
      <w:r w:rsidRPr="00BD4005">
        <w:rPr>
          <w:rFonts w:ascii="仿宋" w:eastAsia="仿宋" w:hAnsi="仿宋" w:cs="Times New Roman" w:hint="eastAsia"/>
          <w:sz w:val="24"/>
          <w:szCs w:val="21"/>
        </w:rPr>
        <w:t>），特订立如下合同。</w:t>
      </w:r>
    </w:p>
    <w:p w:rsidR="00BD4005" w:rsidRPr="003304E3" w:rsidRDefault="00BD4005" w:rsidP="00BD4005">
      <w:pPr>
        <w:widowControl/>
        <w:spacing w:line="500" w:lineRule="exact"/>
        <w:ind w:firstLine="283"/>
        <w:rPr>
          <w:rFonts w:ascii="仿宋" w:eastAsia="仿宋" w:hAnsi="仿宋" w:cs="Times New Roman"/>
          <w:sz w:val="24"/>
          <w:szCs w:val="21"/>
        </w:rPr>
      </w:pPr>
      <w:r w:rsidRPr="00BD4005">
        <w:rPr>
          <w:rFonts w:ascii="仿宋" w:eastAsia="仿宋" w:hAnsi="仿宋" w:cs="Times New Roman"/>
          <w:b/>
          <w:sz w:val="24"/>
          <w:szCs w:val="21"/>
        </w:rPr>
        <w:t xml:space="preserve"> </w:t>
      </w:r>
      <w:r w:rsidRPr="003304E3">
        <w:rPr>
          <w:rFonts w:ascii="仿宋" w:eastAsia="仿宋" w:hAnsi="仿宋" w:cs="Times New Roman"/>
          <w:sz w:val="24"/>
          <w:szCs w:val="21"/>
        </w:rPr>
        <w:t xml:space="preserve"> 1</w:t>
      </w:r>
      <w:r w:rsidR="003304E3" w:rsidRPr="003304E3">
        <w:rPr>
          <w:rFonts w:ascii="仿宋" w:eastAsia="仿宋" w:hAnsi="仿宋" w:cs="Times New Roman" w:hint="eastAsia"/>
          <w:sz w:val="24"/>
          <w:szCs w:val="21"/>
        </w:rPr>
        <w:t>.</w:t>
      </w:r>
      <w:r w:rsidRPr="003304E3">
        <w:rPr>
          <w:rFonts w:ascii="仿宋" w:eastAsia="仿宋" w:hAnsi="仿宋" w:cs="Times New Roman" w:hint="eastAsia"/>
          <w:sz w:val="24"/>
          <w:szCs w:val="21"/>
        </w:rPr>
        <w:t>甲乙双方的权利和义务</w:t>
      </w:r>
    </w:p>
    <w:p w:rsidR="00BD4005" w:rsidRPr="00BD4005" w:rsidRDefault="00BD4005" w:rsidP="00BD4005">
      <w:pPr>
        <w:widowControl/>
        <w:spacing w:line="50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w:t>
      </w:r>
      <w:r w:rsidRPr="00BD4005">
        <w:rPr>
          <w:rFonts w:ascii="仿宋" w:eastAsia="仿宋" w:hAnsi="仿宋" w:cs="Times New Roman"/>
          <w:sz w:val="24"/>
          <w:szCs w:val="21"/>
        </w:rPr>
        <w:t>1</w:t>
      </w:r>
      <w:r w:rsidRPr="00BD4005">
        <w:rPr>
          <w:rFonts w:ascii="仿宋" w:eastAsia="仿宋" w:hAnsi="仿宋" w:cs="Times New Roman" w:hint="eastAsia"/>
          <w:sz w:val="24"/>
          <w:szCs w:val="21"/>
        </w:rPr>
        <w:t>）</w:t>
      </w: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严格遵守党的政策规定和国家有关法律法规及交通运输部的有关规定。</w:t>
      </w:r>
    </w:p>
    <w:p w:rsidR="00BD4005" w:rsidRPr="00BD4005" w:rsidRDefault="00BD4005" w:rsidP="00BD4005">
      <w:pPr>
        <w:widowControl/>
        <w:spacing w:line="50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w:t>
      </w:r>
      <w:r w:rsidRPr="00BD4005">
        <w:rPr>
          <w:rFonts w:ascii="仿宋" w:eastAsia="仿宋" w:hAnsi="仿宋" w:cs="Times New Roman"/>
          <w:sz w:val="24"/>
          <w:szCs w:val="21"/>
        </w:rPr>
        <w:t>2</w:t>
      </w:r>
      <w:r w:rsidRPr="00BD4005">
        <w:rPr>
          <w:rFonts w:ascii="仿宋" w:eastAsia="仿宋" w:hAnsi="仿宋" w:cs="Times New Roman" w:hint="eastAsia"/>
          <w:sz w:val="24"/>
          <w:szCs w:val="21"/>
        </w:rPr>
        <w:t>）</w:t>
      </w: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严格执行</w:t>
      </w:r>
      <w:r w:rsidRPr="00BD4005">
        <w:rPr>
          <w:rFonts w:ascii="仿宋" w:eastAsia="仿宋" w:hAnsi="仿宋" w:cs="宋体" w:hint="eastAsia"/>
          <w:color w:val="000000"/>
          <w:sz w:val="24"/>
          <w:szCs w:val="24"/>
          <w:u w:val="single"/>
        </w:rPr>
        <w:t xml:space="preserve">          </w:t>
      </w:r>
      <w:r w:rsidRPr="00BD4005">
        <w:rPr>
          <w:rFonts w:ascii="仿宋" w:eastAsia="仿宋" w:hAnsi="仿宋" w:cs="Times New Roman" w:hint="eastAsia"/>
          <w:kern w:val="0"/>
          <w:sz w:val="24"/>
          <w:szCs w:val="24"/>
          <w:u w:val="single"/>
        </w:rPr>
        <w:t>（</w:t>
      </w:r>
      <w:r w:rsidRPr="00BD4005">
        <w:rPr>
          <w:rFonts w:ascii="仿宋" w:eastAsia="仿宋" w:hAnsi="仿宋" w:cs="Times New Roman" w:hint="eastAsia"/>
          <w:kern w:val="0"/>
          <w:sz w:val="24"/>
          <w:szCs w:val="24"/>
        </w:rPr>
        <w:t>项目名称）</w:t>
      </w:r>
      <w:r w:rsidRPr="00BD4005">
        <w:rPr>
          <w:rFonts w:ascii="仿宋" w:eastAsia="仿宋" w:hAnsi="仿宋" w:cs="Times New Roman" w:hint="eastAsia"/>
          <w:sz w:val="24"/>
          <w:szCs w:val="21"/>
        </w:rPr>
        <w:t>合同文件，自觉按合同办事。</w:t>
      </w:r>
    </w:p>
    <w:p w:rsidR="00BD4005" w:rsidRPr="00BD4005" w:rsidRDefault="00BD4005" w:rsidP="00BD4005">
      <w:pPr>
        <w:widowControl/>
        <w:spacing w:line="50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w:t>
      </w:r>
      <w:r w:rsidRPr="00BD4005">
        <w:rPr>
          <w:rFonts w:ascii="仿宋" w:eastAsia="仿宋" w:hAnsi="仿宋" w:cs="Times New Roman"/>
          <w:sz w:val="24"/>
          <w:szCs w:val="21"/>
        </w:rPr>
        <w:t>3</w:t>
      </w:r>
      <w:r w:rsidRPr="00BD4005">
        <w:rPr>
          <w:rFonts w:ascii="仿宋" w:eastAsia="仿宋" w:hAnsi="仿宋" w:cs="Times New Roman" w:hint="eastAsia"/>
          <w:sz w:val="24"/>
          <w:szCs w:val="21"/>
        </w:rPr>
        <w:t>）</w:t>
      </w: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双方的业务活动坚持公开、公正、诚信、透明的原则（法律认定的商业秘密和合同文件另有规定除外），不得损害国家和集体利益，不得违反工程建设管理规章制度。</w:t>
      </w:r>
    </w:p>
    <w:p w:rsidR="00BD4005" w:rsidRPr="00BD4005" w:rsidRDefault="00BD4005" w:rsidP="00BD4005">
      <w:pPr>
        <w:widowControl/>
        <w:spacing w:line="50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w:t>
      </w:r>
      <w:r w:rsidRPr="00BD4005">
        <w:rPr>
          <w:rFonts w:ascii="仿宋" w:eastAsia="仿宋" w:hAnsi="仿宋" w:cs="Times New Roman"/>
          <w:sz w:val="24"/>
          <w:szCs w:val="21"/>
        </w:rPr>
        <w:t>4</w:t>
      </w:r>
      <w:r w:rsidRPr="00BD4005">
        <w:rPr>
          <w:rFonts w:ascii="仿宋" w:eastAsia="仿宋" w:hAnsi="仿宋" w:cs="Times New Roman" w:hint="eastAsia"/>
          <w:sz w:val="24"/>
          <w:szCs w:val="21"/>
        </w:rPr>
        <w:t>）</w:t>
      </w: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建立健全廉政制度，开展廉政教育，设立廉政告示牌，公布举报电话，监督并认真查处违法违纪行为。</w:t>
      </w:r>
    </w:p>
    <w:p w:rsidR="00BD4005" w:rsidRPr="00BD4005" w:rsidRDefault="00BD4005" w:rsidP="00BD4005">
      <w:pPr>
        <w:widowControl/>
        <w:spacing w:line="50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w:t>
      </w:r>
      <w:r w:rsidRPr="00BD4005">
        <w:rPr>
          <w:rFonts w:ascii="仿宋" w:eastAsia="仿宋" w:hAnsi="仿宋" w:cs="Times New Roman"/>
          <w:sz w:val="24"/>
          <w:szCs w:val="21"/>
        </w:rPr>
        <w:t>5</w:t>
      </w:r>
      <w:r w:rsidRPr="00BD4005">
        <w:rPr>
          <w:rFonts w:ascii="仿宋" w:eastAsia="仿宋" w:hAnsi="仿宋" w:cs="Times New Roman" w:hint="eastAsia"/>
          <w:sz w:val="24"/>
          <w:szCs w:val="21"/>
        </w:rPr>
        <w:t>）</w:t>
      </w: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发现对方在业务活动中有违反廉政规定的行为，有及时提醒对方纠正的权利和义务。</w:t>
      </w:r>
    </w:p>
    <w:p w:rsidR="00BD4005" w:rsidRPr="00BD4005" w:rsidRDefault="00BD4005" w:rsidP="00BD4005">
      <w:pPr>
        <w:widowControl/>
        <w:spacing w:line="50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r w:rsidR="00D9005F">
        <w:rPr>
          <w:rFonts w:ascii="仿宋" w:eastAsia="仿宋" w:hAnsi="仿宋" w:cs="Times New Roman" w:hint="eastAsia"/>
          <w:sz w:val="24"/>
          <w:szCs w:val="21"/>
        </w:rPr>
        <w:t xml:space="preserve"> </w:t>
      </w:r>
      <w:r w:rsidRPr="00BD4005">
        <w:rPr>
          <w:rFonts w:ascii="仿宋" w:eastAsia="仿宋" w:hAnsi="仿宋" w:cs="Times New Roman" w:hint="eastAsia"/>
          <w:sz w:val="24"/>
          <w:szCs w:val="21"/>
        </w:rPr>
        <w:t>（</w:t>
      </w:r>
      <w:r w:rsidRPr="00BD4005">
        <w:rPr>
          <w:rFonts w:ascii="仿宋" w:eastAsia="仿宋" w:hAnsi="仿宋" w:cs="Times New Roman"/>
          <w:sz w:val="24"/>
          <w:szCs w:val="21"/>
        </w:rPr>
        <w:t>6</w:t>
      </w:r>
      <w:r w:rsidRPr="00BD4005">
        <w:rPr>
          <w:rFonts w:ascii="仿宋" w:eastAsia="仿宋" w:hAnsi="仿宋" w:cs="Times New Roman" w:hint="eastAsia"/>
          <w:sz w:val="24"/>
          <w:szCs w:val="21"/>
        </w:rPr>
        <w:t>）</w:t>
      </w: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发现对方严重违反本合同义务条款的行为，有向其上级有关部门举报、建议给</w:t>
      </w:r>
      <w:proofErr w:type="gramStart"/>
      <w:r w:rsidRPr="00BD4005">
        <w:rPr>
          <w:rFonts w:ascii="仿宋" w:eastAsia="仿宋" w:hAnsi="仿宋" w:cs="Times New Roman" w:hint="eastAsia"/>
          <w:sz w:val="24"/>
          <w:szCs w:val="21"/>
        </w:rPr>
        <w:t>予处理</w:t>
      </w:r>
      <w:proofErr w:type="gramEnd"/>
      <w:r w:rsidRPr="00BD4005">
        <w:rPr>
          <w:rFonts w:ascii="仿宋" w:eastAsia="仿宋" w:hAnsi="仿宋" w:cs="Times New Roman" w:hint="eastAsia"/>
          <w:sz w:val="24"/>
          <w:szCs w:val="21"/>
        </w:rPr>
        <w:t>并要求告知处理结果的权利。</w:t>
      </w:r>
    </w:p>
    <w:p w:rsidR="00BD4005" w:rsidRPr="003304E3" w:rsidRDefault="00BD4005" w:rsidP="003304E3">
      <w:pPr>
        <w:widowControl/>
        <w:spacing w:line="500" w:lineRule="exact"/>
        <w:ind w:firstLineChars="150" w:firstLine="360"/>
        <w:rPr>
          <w:rFonts w:ascii="仿宋" w:eastAsia="仿宋" w:hAnsi="仿宋" w:cs="Times New Roman"/>
          <w:sz w:val="24"/>
          <w:szCs w:val="21"/>
        </w:rPr>
      </w:pPr>
      <w:r w:rsidRPr="003304E3">
        <w:rPr>
          <w:rFonts w:ascii="仿宋" w:eastAsia="仿宋" w:hAnsi="仿宋" w:cs="Times New Roman"/>
          <w:sz w:val="24"/>
          <w:szCs w:val="21"/>
        </w:rPr>
        <w:t>2</w:t>
      </w:r>
      <w:r w:rsidR="003304E3" w:rsidRPr="003304E3">
        <w:rPr>
          <w:rFonts w:ascii="仿宋" w:eastAsia="仿宋" w:hAnsi="仿宋" w:cs="Times New Roman" w:hint="eastAsia"/>
          <w:sz w:val="24"/>
          <w:szCs w:val="21"/>
        </w:rPr>
        <w:t>.</w:t>
      </w:r>
      <w:r w:rsidRPr="003304E3">
        <w:rPr>
          <w:rFonts w:ascii="仿宋" w:eastAsia="仿宋" w:hAnsi="仿宋" w:cs="Times New Roman" w:hint="eastAsia"/>
          <w:sz w:val="24"/>
          <w:szCs w:val="21"/>
        </w:rPr>
        <w:t>发包人的义务</w:t>
      </w:r>
    </w:p>
    <w:p w:rsidR="00BD4005" w:rsidRPr="00BD4005" w:rsidRDefault="00BD4005" w:rsidP="00BD4005">
      <w:pPr>
        <w:widowControl/>
        <w:spacing w:line="50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w:t>
      </w:r>
      <w:r w:rsidRPr="00BD4005">
        <w:rPr>
          <w:rFonts w:ascii="仿宋" w:eastAsia="仿宋" w:hAnsi="仿宋" w:cs="Times New Roman"/>
          <w:sz w:val="24"/>
          <w:szCs w:val="21"/>
        </w:rPr>
        <w:t>1</w:t>
      </w:r>
      <w:r w:rsidRPr="00BD4005">
        <w:rPr>
          <w:rFonts w:ascii="仿宋" w:eastAsia="仿宋" w:hAnsi="仿宋" w:cs="Times New Roman" w:hint="eastAsia"/>
          <w:sz w:val="24"/>
          <w:szCs w:val="21"/>
        </w:rPr>
        <w:t>）</w:t>
      </w: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发包人及其工作人员不得索要或接受设计咨询评估人的礼金、有价证券和贵重物品，不得在设计咨询评估人报销任何应由发包人或发包人工作人员个人支付的费用等。</w:t>
      </w:r>
    </w:p>
    <w:p w:rsidR="00BD4005" w:rsidRPr="00BD4005" w:rsidRDefault="00BD4005" w:rsidP="00BD4005">
      <w:pPr>
        <w:widowControl/>
        <w:spacing w:line="50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w:t>
      </w:r>
      <w:r w:rsidRPr="00BD4005">
        <w:rPr>
          <w:rFonts w:ascii="仿宋" w:eastAsia="仿宋" w:hAnsi="仿宋" w:cs="Times New Roman"/>
          <w:sz w:val="24"/>
          <w:szCs w:val="21"/>
        </w:rPr>
        <w:t>2</w:t>
      </w:r>
      <w:r w:rsidRPr="00BD4005">
        <w:rPr>
          <w:rFonts w:ascii="仿宋" w:eastAsia="仿宋" w:hAnsi="仿宋" w:cs="Times New Roman" w:hint="eastAsia"/>
          <w:sz w:val="24"/>
          <w:szCs w:val="21"/>
        </w:rPr>
        <w:t>）</w:t>
      </w: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发包人工作人员不得参加设计咨询评估人安排的超标准宴请和娱乐活动；不得接受设计咨询评估人提供的通讯工具、交通工具和高档办公用品等。</w:t>
      </w:r>
    </w:p>
    <w:p w:rsidR="00BD4005" w:rsidRPr="00BD4005" w:rsidRDefault="00BD4005" w:rsidP="00BD4005">
      <w:pPr>
        <w:widowControl/>
        <w:spacing w:line="50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w:t>
      </w:r>
      <w:r w:rsidRPr="00BD4005">
        <w:rPr>
          <w:rFonts w:ascii="仿宋" w:eastAsia="仿宋" w:hAnsi="仿宋" w:cs="Times New Roman"/>
          <w:sz w:val="24"/>
          <w:szCs w:val="21"/>
        </w:rPr>
        <w:t>3</w:t>
      </w:r>
      <w:r w:rsidRPr="00BD4005">
        <w:rPr>
          <w:rFonts w:ascii="仿宋" w:eastAsia="仿宋" w:hAnsi="仿宋" w:cs="Times New Roman" w:hint="eastAsia"/>
          <w:sz w:val="24"/>
          <w:szCs w:val="21"/>
        </w:rPr>
        <w:t>）发包人及其工作人员不得要求或者接受设计咨询评估人为其住房装修、婚丧嫁娶活动、配偶子女及其亲属的工作安排以及出国出境、旅游等提供方便等。</w:t>
      </w:r>
    </w:p>
    <w:p w:rsidR="00BD4005" w:rsidRPr="00BD4005" w:rsidRDefault="00BD4005" w:rsidP="00BD4005">
      <w:pPr>
        <w:widowControl/>
        <w:spacing w:line="50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w:t>
      </w:r>
      <w:r w:rsidRPr="00BD4005">
        <w:rPr>
          <w:rFonts w:ascii="仿宋" w:eastAsia="仿宋" w:hAnsi="仿宋" w:cs="Times New Roman"/>
          <w:sz w:val="24"/>
          <w:szCs w:val="21"/>
        </w:rPr>
        <w:t>4</w:t>
      </w:r>
      <w:r w:rsidRPr="00BD4005">
        <w:rPr>
          <w:rFonts w:ascii="仿宋" w:eastAsia="仿宋" w:hAnsi="仿宋" w:cs="Times New Roman" w:hint="eastAsia"/>
          <w:sz w:val="24"/>
          <w:szCs w:val="21"/>
        </w:rPr>
        <w:t>）发包人工作人员及其配偶、子女、亲属不得从事与本合同有关的业务等活动。不得以任何理由要求设计咨询评估人和相关单位在设计咨询评估中使用某种产品、材料和设备。</w:t>
      </w:r>
    </w:p>
    <w:p w:rsidR="00BD4005" w:rsidRPr="00BD4005" w:rsidRDefault="00BD4005" w:rsidP="00BD4005">
      <w:pPr>
        <w:widowControl/>
        <w:spacing w:line="500" w:lineRule="exact"/>
        <w:ind w:firstLineChars="150" w:firstLine="360"/>
        <w:rPr>
          <w:rFonts w:ascii="仿宋" w:eastAsia="仿宋" w:hAnsi="仿宋" w:cs="Times New Roman"/>
          <w:sz w:val="24"/>
          <w:szCs w:val="21"/>
        </w:rPr>
      </w:pPr>
      <w:r w:rsidRPr="00BD4005">
        <w:rPr>
          <w:rFonts w:ascii="仿宋" w:eastAsia="仿宋" w:hAnsi="仿宋" w:cs="Times New Roman" w:hint="eastAsia"/>
          <w:sz w:val="24"/>
          <w:szCs w:val="21"/>
        </w:rPr>
        <w:lastRenderedPageBreak/>
        <w:t>（</w:t>
      </w:r>
      <w:r w:rsidRPr="00BD4005">
        <w:rPr>
          <w:rFonts w:ascii="仿宋" w:eastAsia="仿宋" w:hAnsi="仿宋" w:cs="Times New Roman"/>
          <w:sz w:val="24"/>
          <w:szCs w:val="21"/>
        </w:rPr>
        <w:t>5</w:t>
      </w:r>
      <w:r w:rsidRPr="00BD4005">
        <w:rPr>
          <w:rFonts w:ascii="仿宋" w:eastAsia="仿宋" w:hAnsi="仿宋" w:cs="Times New Roman" w:hint="eastAsia"/>
          <w:sz w:val="24"/>
          <w:szCs w:val="21"/>
        </w:rPr>
        <w:t>）发包人工作人员要秉公办事，不准营私舞弊，不准利用职权从事各种个人有偿中介活动和安排个人设计队伍。</w:t>
      </w:r>
    </w:p>
    <w:p w:rsidR="00BD4005" w:rsidRPr="003304E3" w:rsidRDefault="00BD4005" w:rsidP="003304E3">
      <w:pPr>
        <w:widowControl/>
        <w:spacing w:line="500" w:lineRule="exact"/>
        <w:ind w:firstLineChars="200" w:firstLine="480"/>
        <w:rPr>
          <w:rFonts w:ascii="仿宋" w:eastAsia="仿宋" w:hAnsi="仿宋" w:cs="Times New Roman"/>
          <w:sz w:val="24"/>
          <w:szCs w:val="21"/>
        </w:rPr>
      </w:pPr>
      <w:r w:rsidRPr="003304E3">
        <w:rPr>
          <w:rFonts w:ascii="仿宋" w:eastAsia="仿宋" w:hAnsi="仿宋" w:cs="Times New Roman"/>
          <w:sz w:val="24"/>
          <w:szCs w:val="21"/>
        </w:rPr>
        <w:t>3</w:t>
      </w:r>
      <w:r w:rsidR="003304E3" w:rsidRPr="003304E3">
        <w:rPr>
          <w:rFonts w:ascii="仿宋" w:eastAsia="仿宋" w:hAnsi="仿宋" w:cs="Times New Roman" w:hint="eastAsia"/>
          <w:sz w:val="24"/>
          <w:szCs w:val="21"/>
        </w:rPr>
        <w:t>.</w:t>
      </w:r>
      <w:r w:rsidRPr="003304E3">
        <w:rPr>
          <w:rFonts w:ascii="仿宋" w:eastAsia="仿宋" w:hAnsi="仿宋" w:cs="Times New Roman" w:hint="eastAsia"/>
          <w:sz w:val="24"/>
          <w:szCs w:val="21"/>
        </w:rPr>
        <w:t>设计咨询评估人的义务</w:t>
      </w:r>
    </w:p>
    <w:p w:rsidR="00BD4005" w:rsidRPr="00BD4005" w:rsidRDefault="00BD4005" w:rsidP="00BD4005">
      <w:pPr>
        <w:widowControl/>
        <w:spacing w:line="50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w:t>
      </w:r>
      <w:r w:rsidRPr="00BD4005">
        <w:rPr>
          <w:rFonts w:ascii="仿宋" w:eastAsia="仿宋" w:hAnsi="仿宋" w:cs="Times New Roman"/>
          <w:sz w:val="24"/>
          <w:szCs w:val="21"/>
        </w:rPr>
        <w:t>1</w:t>
      </w:r>
      <w:r w:rsidRPr="00BD4005">
        <w:rPr>
          <w:rFonts w:ascii="仿宋" w:eastAsia="仿宋" w:hAnsi="仿宋" w:cs="Times New Roman" w:hint="eastAsia"/>
          <w:sz w:val="24"/>
          <w:szCs w:val="21"/>
        </w:rPr>
        <w:t>）设计咨询评估人不得以任何理由向发包人及其工作人员行贿或馈赠礼金、有价证券、贵重礼品。</w:t>
      </w:r>
    </w:p>
    <w:p w:rsidR="00BD4005" w:rsidRPr="00BD4005" w:rsidRDefault="00BD4005" w:rsidP="00BD4005">
      <w:pPr>
        <w:widowControl/>
        <w:spacing w:line="50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w:t>
      </w:r>
      <w:r w:rsidRPr="00BD4005">
        <w:rPr>
          <w:rFonts w:ascii="仿宋" w:eastAsia="仿宋" w:hAnsi="仿宋" w:cs="Times New Roman"/>
          <w:sz w:val="24"/>
          <w:szCs w:val="21"/>
        </w:rPr>
        <w:t>2</w:t>
      </w:r>
      <w:r w:rsidRPr="00BD4005">
        <w:rPr>
          <w:rFonts w:ascii="仿宋" w:eastAsia="仿宋" w:hAnsi="仿宋" w:cs="Times New Roman" w:hint="eastAsia"/>
          <w:sz w:val="24"/>
          <w:szCs w:val="21"/>
        </w:rPr>
        <w:t>）设计咨询评估人不得以任何名义为发包人及其工作人员报销应由发包人单位或个人支付的任何费用。</w:t>
      </w:r>
    </w:p>
    <w:p w:rsidR="00BD4005" w:rsidRPr="00BD4005" w:rsidRDefault="00BD4005" w:rsidP="00BD4005">
      <w:pPr>
        <w:widowControl/>
        <w:spacing w:line="50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w:t>
      </w:r>
      <w:r w:rsidRPr="00BD4005">
        <w:rPr>
          <w:rFonts w:ascii="仿宋" w:eastAsia="仿宋" w:hAnsi="仿宋" w:cs="Times New Roman"/>
          <w:sz w:val="24"/>
          <w:szCs w:val="21"/>
        </w:rPr>
        <w:t>3</w:t>
      </w:r>
      <w:r w:rsidRPr="00BD4005">
        <w:rPr>
          <w:rFonts w:ascii="仿宋" w:eastAsia="仿宋" w:hAnsi="仿宋" w:cs="Times New Roman" w:hint="eastAsia"/>
          <w:sz w:val="24"/>
          <w:szCs w:val="21"/>
        </w:rPr>
        <w:t>）设计咨询评估人不得以任何理由安排发包人工作人员参加超标准宴请及娱乐活动。</w:t>
      </w:r>
    </w:p>
    <w:p w:rsidR="00BD4005" w:rsidRPr="00BD4005" w:rsidRDefault="00BD4005" w:rsidP="00BD4005">
      <w:pPr>
        <w:widowControl/>
        <w:spacing w:line="50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w:t>
      </w:r>
      <w:r w:rsidRPr="00BD4005">
        <w:rPr>
          <w:rFonts w:ascii="仿宋" w:eastAsia="仿宋" w:hAnsi="仿宋" w:cs="Times New Roman"/>
          <w:sz w:val="24"/>
          <w:szCs w:val="21"/>
        </w:rPr>
        <w:t>4</w:t>
      </w:r>
      <w:r w:rsidRPr="00BD4005">
        <w:rPr>
          <w:rFonts w:ascii="仿宋" w:eastAsia="仿宋" w:hAnsi="仿宋" w:cs="Times New Roman" w:hint="eastAsia"/>
          <w:sz w:val="24"/>
          <w:szCs w:val="21"/>
        </w:rPr>
        <w:t>）设计咨询评估人不得为发包人单位和个人购置或提供通讯工具、交通工具和高档办公用品等。</w:t>
      </w:r>
    </w:p>
    <w:p w:rsidR="00BD4005" w:rsidRPr="003304E3" w:rsidRDefault="00BD4005" w:rsidP="003304E3">
      <w:pPr>
        <w:widowControl/>
        <w:spacing w:line="500" w:lineRule="exact"/>
        <w:ind w:firstLineChars="200" w:firstLine="480"/>
        <w:rPr>
          <w:rFonts w:ascii="仿宋" w:eastAsia="仿宋" w:hAnsi="仿宋" w:cs="Times New Roman"/>
          <w:sz w:val="24"/>
          <w:szCs w:val="21"/>
        </w:rPr>
      </w:pPr>
      <w:r w:rsidRPr="003304E3">
        <w:rPr>
          <w:rFonts w:ascii="仿宋" w:eastAsia="仿宋" w:hAnsi="仿宋" w:cs="Times New Roman"/>
          <w:sz w:val="24"/>
          <w:szCs w:val="21"/>
        </w:rPr>
        <w:t>4</w:t>
      </w:r>
      <w:r w:rsidR="003304E3" w:rsidRPr="003304E3">
        <w:rPr>
          <w:rFonts w:ascii="仿宋" w:eastAsia="仿宋" w:hAnsi="仿宋" w:cs="Times New Roman" w:hint="eastAsia"/>
          <w:sz w:val="24"/>
          <w:szCs w:val="21"/>
        </w:rPr>
        <w:t>.</w:t>
      </w:r>
      <w:r w:rsidRPr="003304E3">
        <w:rPr>
          <w:rFonts w:ascii="仿宋" w:eastAsia="仿宋" w:hAnsi="仿宋" w:cs="Times New Roman" w:hint="eastAsia"/>
          <w:sz w:val="24"/>
          <w:szCs w:val="21"/>
        </w:rPr>
        <w:t>违约责任</w:t>
      </w:r>
    </w:p>
    <w:p w:rsidR="00BD4005" w:rsidRPr="00BD4005" w:rsidRDefault="00BD4005" w:rsidP="00BD4005">
      <w:pPr>
        <w:widowControl/>
        <w:spacing w:line="500" w:lineRule="exact"/>
        <w:ind w:firstLineChars="200" w:firstLine="480"/>
        <w:rPr>
          <w:rFonts w:ascii="仿宋" w:eastAsia="仿宋" w:hAnsi="仿宋" w:cs="Times New Roman"/>
          <w:sz w:val="24"/>
          <w:szCs w:val="21"/>
        </w:rPr>
      </w:pPr>
      <w:r w:rsidRPr="00BD4005">
        <w:rPr>
          <w:rFonts w:ascii="仿宋" w:eastAsia="仿宋" w:hAnsi="仿宋" w:cs="Times New Roman" w:hint="eastAsia"/>
          <w:sz w:val="24"/>
          <w:szCs w:val="21"/>
        </w:rPr>
        <w:t>发包人及其工作人员违反本合同第</w:t>
      </w:r>
      <w:r w:rsidRPr="00BD4005">
        <w:rPr>
          <w:rFonts w:ascii="仿宋" w:eastAsia="仿宋" w:hAnsi="仿宋" w:cs="Times New Roman"/>
          <w:sz w:val="24"/>
          <w:szCs w:val="21"/>
        </w:rPr>
        <w:t>1</w:t>
      </w:r>
      <w:r w:rsidRPr="00BD4005">
        <w:rPr>
          <w:rFonts w:ascii="仿宋" w:eastAsia="仿宋" w:hAnsi="仿宋" w:cs="Times New Roman" w:hint="eastAsia"/>
          <w:sz w:val="24"/>
          <w:szCs w:val="21"/>
        </w:rPr>
        <w:t>、</w:t>
      </w:r>
      <w:r w:rsidRPr="00BD4005">
        <w:rPr>
          <w:rFonts w:ascii="仿宋" w:eastAsia="仿宋" w:hAnsi="仿宋" w:cs="Times New Roman"/>
          <w:sz w:val="24"/>
          <w:szCs w:val="21"/>
        </w:rPr>
        <w:t>2</w:t>
      </w:r>
      <w:r w:rsidRPr="00BD4005">
        <w:rPr>
          <w:rFonts w:ascii="仿宋" w:eastAsia="仿宋" w:hAnsi="仿宋" w:cs="Times New Roman" w:hint="eastAsia"/>
          <w:sz w:val="24"/>
          <w:szCs w:val="21"/>
        </w:rPr>
        <w:t>条，按管理权限，依据有关规定给予党纪、政纪或组织处理；涉嫌犯罪的，移交司法机关追</w:t>
      </w:r>
      <w:proofErr w:type="gramStart"/>
      <w:r w:rsidRPr="00BD4005">
        <w:rPr>
          <w:rFonts w:ascii="仿宋" w:eastAsia="仿宋" w:hAnsi="仿宋" w:cs="Times New Roman" w:hint="eastAsia"/>
          <w:sz w:val="24"/>
          <w:szCs w:val="21"/>
        </w:rPr>
        <w:t>宄</w:t>
      </w:r>
      <w:proofErr w:type="gramEnd"/>
      <w:r w:rsidRPr="00BD4005">
        <w:rPr>
          <w:rFonts w:ascii="仿宋" w:eastAsia="仿宋" w:hAnsi="仿宋" w:cs="Times New Roman" w:hint="eastAsia"/>
          <w:sz w:val="24"/>
          <w:szCs w:val="21"/>
        </w:rPr>
        <w:t>刑事责任；给设计咨询评估人单位造成经济损失的，应予以赔偿。</w:t>
      </w:r>
    </w:p>
    <w:p w:rsidR="00BD4005" w:rsidRPr="00BD4005" w:rsidRDefault="00BD4005" w:rsidP="00BD4005">
      <w:pPr>
        <w:widowControl/>
        <w:spacing w:line="500" w:lineRule="exact"/>
        <w:ind w:firstLineChars="200" w:firstLine="480"/>
        <w:rPr>
          <w:rFonts w:ascii="仿宋" w:eastAsia="仿宋" w:hAnsi="仿宋" w:cs="Times New Roman"/>
          <w:sz w:val="24"/>
          <w:szCs w:val="21"/>
        </w:rPr>
      </w:pPr>
      <w:r w:rsidRPr="00BD4005">
        <w:rPr>
          <w:rFonts w:ascii="仿宋" w:eastAsia="仿宋" w:hAnsi="仿宋" w:cs="Times New Roman" w:hint="eastAsia"/>
          <w:sz w:val="24"/>
          <w:szCs w:val="21"/>
        </w:rPr>
        <w:t>设计咨询评估人及其工作人员违反本合同第</w:t>
      </w:r>
      <w:r w:rsidRPr="00BD4005">
        <w:rPr>
          <w:rFonts w:ascii="仿宋" w:eastAsia="仿宋" w:hAnsi="仿宋" w:cs="Times New Roman"/>
          <w:sz w:val="24"/>
          <w:szCs w:val="21"/>
        </w:rPr>
        <w:t>1</w:t>
      </w:r>
      <w:r w:rsidRPr="00BD4005">
        <w:rPr>
          <w:rFonts w:ascii="仿宋" w:eastAsia="仿宋" w:hAnsi="仿宋" w:cs="Times New Roman" w:hint="eastAsia"/>
          <w:sz w:val="24"/>
          <w:szCs w:val="21"/>
        </w:rPr>
        <w:t>、</w:t>
      </w:r>
      <w:r w:rsidRPr="00BD4005">
        <w:rPr>
          <w:rFonts w:ascii="仿宋" w:eastAsia="仿宋" w:hAnsi="仿宋" w:cs="Times New Roman"/>
          <w:sz w:val="24"/>
          <w:szCs w:val="21"/>
        </w:rPr>
        <w:t>3</w:t>
      </w:r>
      <w:r w:rsidRPr="00BD4005">
        <w:rPr>
          <w:rFonts w:ascii="仿宋" w:eastAsia="仿宋" w:hAnsi="仿宋" w:cs="Times New Roman" w:hint="eastAsia"/>
          <w:sz w:val="24"/>
          <w:szCs w:val="21"/>
        </w:rPr>
        <w:t>条，按管理权限，依据有关规定给予党纪、政纪或组织处理；给发包人单位造成经济损失的，应予以赔偿；情节严重的，发包人建议交通运输主管部门给予设计咨询评估人一至三年内不得进入其主管的公路建设市场的处罚。</w:t>
      </w:r>
    </w:p>
    <w:p w:rsidR="00BD4005" w:rsidRPr="003304E3" w:rsidRDefault="00BD4005" w:rsidP="003304E3">
      <w:pPr>
        <w:widowControl/>
        <w:spacing w:line="500" w:lineRule="exact"/>
        <w:ind w:firstLineChars="200" w:firstLine="480"/>
        <w:rPr>
          <w:rFonts w:ascii="仿宋" w:eastAsia="仿宋" w:hAnsi="仿宋" w:cs="Times New Roman"/>
          <w:b/>
          <w:sz w:val="24"/>
          <w:szCs w:val="21"/>
        </w:rPr>
      </w:pPr>
      <w:r w:rsidRPr="003304E3">
        <w:rPr>
          <w:rFonts w:ascii="仿宋" w:eastAsia="仿宋" w:hAnsi="仿宋" w:cs="Times New Roman"/>
          <w:sz w:val="24"/>
          <w:szCs w:val="21"/>
        </w:rPr>
        <w:t>5.</w:t>
      </w:r>
      <w:r w:rsidRPr="003304E3">
        <w:rPr>
          <w:rFonts w:ascii="仿宋" w:eastAsia="仿宋" w:hAnsi="仿宋" w:cs="Times New Roman" w:hint="eastAsia"/>
          <w:sz w:val="24"/>
          <w:szCs w:val="21"/>
        </w:rPr>
        <w:t>双方约定</w:t>
      </w:r>
      <w:r w:rsidR="003304E3" w:rsidRPr="003304E3">
        <w:rPr>
          <w:rFonts w:ascii="仿宋" w:eastAsia="仿宋" w:hAnsi="仿宋" w:cs="Times New Roman" w:hint="eastAsia"/>
          <w:sz w:val="24"/>
          <w:szCs w:val="21"/>
        </w:rPr>
        <w:t>:</w:t>
      </w:r>
      <w:r w:rsidRPr="00BD4005">
        <w:rPr>
          <w:rFonts w:ascii="仿宋" w:eastAsia="仿宋" w:hAnsi="仿宋" w:cs="Times New Roman" w:hint="eastAsia"/>
          <w:sz w:val="24"/>
          <w:szCs w:val="21"/>
        </w:rPr>
        <w:t>本合同由双方或双方上级单位的纪检监察部门负责监督执行。由发包人或发包人上级单位的纪检监察部门约请设计咨询评估人或设计咨询评估人上级单位纪检监察部门对本合同执行情况进行检查，提出在本合同规定范围内的裁定意见。</w:t>
      </w:r>
    </w:p>
    <w:p w:rsidR="00BD4005" w:rsidRPr="00BD4005" w:rsidRDefault="00BD4005" w:rsidP="003304E3">
      <w:pPr>
        <w:widowControl/>
        <w:spacing w:line="500" w:lineRule="exact"/>
        <w:ind w:firstLineChars="150" w:firstLine="360"/>
        <w:rPr>
          <w:rFonts w:ascii="仿宋" w:eastAsia="仿宋" w:hAnsi="仿宋" w:cs="Times New Roman"/>
          <w:sz w:val="24"/>
          <w:szCs w:val="21"/>
        </w:rPr>
      </w:pPr>
      <w:r w:rsidRPr="00BD4005">
        <w:rPr>
          <w:rFonts w:ascii="仿宋" w:eastAsia="仿宋" w:hAnsi="仿宋" w:cs="Times New Roman"/>
          <w:sz w:val="24"/>
          <w:szCs w:val="21"/>
        </w:rPr>
        <w:t>6.</w:t>
      </w:r>
      <w:r w:rsidRPr="00BD4005">
        <w:rPr>
          <w:rFonts w:ascii="仿宋" w:eastAsia="仿宋" w:hAnsi="仿宋" w:cs="Times New Roman" w:hint="eastAsia"/>
          <w:sz w:val="24"/>
          <w:szCs w:val="21"/>
        </w:rPr>
        <w:t>本合同有效期为合同双方签署之日起至合同失效日止。</w:t>
      </w:r>
    </w:p>
    <w:p w:rsidR="00BD4005" w:rsidRPr="00BD4005" w:rsidRDefault="00BD4005" w:rsidP="00BD4005">
      <w:pPr>
        <w:widowControl/>
        <w:spacing w:line="500" w:lineRule="exact"/>
        <w:ind w:firstLine="283"/>
        <w:rPr>
          <w:rFonts w:ascii="仿宋" w:eastAsia="仿宋" w:hAnsi="仿宋" w:cs="Times New Roman"/>
          <w:sz w:val="24"/>
          <w:szCs w:val="21"/>
        </w:rPr>
      </w:pPr>
      <w:r w:rsidRPr="00BD4005">
        <w:rPr>
          <w:rFonts w:ascii="仿宋" w:eastAsia="仿宋" w:hAnsi="仿宋" w:cs="Times New Roman"/>
          <w:sz w:val="24"/>
          <w:szCs w:val="21"/>
        </w:rPr>
        <w:t>7.</w:t>
      </w:r>
      <w:r w:rsidRPr="00BD4005">
        <w:rPr>
          <w:rFonts w:ascii="仿宋" w:eastAsia="仿宋" w:hAnsi="仿宋" w:cs="Times New Roman" w:hint="eastAsia"/>
          <w:sz w:val="24"/>
          <w:szCs w:val="21"/>
        </w:rPr>
        <w:t>本合同作为</w:t>
      </w:r>
      <w:r w:rsidRPr="00BD4005">
        <w:rPr>
          <w:rFonts w:ascii="仿宋" w:eastAsia="仿宋" w:hAnsi="仿宋" w:cs="Times New Roman"/>
          <w:sz w:val="24"/>
          <w:szCs w:val="21"/>
        </w:rPr>
        <w:t xml:space="preserve"> </w:t>
      </w:r>
      <w:r w:rsidRPr="00BD4005">
        <w:rPr>
          <w:rFonts w:ascii="仿宋" w:eastAsia="仿宋" w:hAnsi="仿宋" w:cs="Times New Roman"/>
          <w:sz w:val="24"/>
          <w:szCs w:val="21"/>
          <w:u w:val="single"/>
        </w:rPr>
        <w:t xml:space="preserve">           </w:t>
      </w:r>
      <w:r w:rsidRPr="00BD4005">
        <w:rPr>
          <w:rFonts w:ascii="仿宋" w:eastAsia="仿宋" w:hAnsi="仿宋" w:cs="Times New Roman"/>
          <w:sz w:val="24"/>
          <w:szCs w:val="21"/>
        </w:rPr>
        <w:t>(</w:t>
      </w:r>
      <w:r w:rsidRPr="00BD4005">
        <w:rPr>
          <w:rFonts w:ascii="仿宋" w:eastAsia="仿宋" w:hAnsi="仿宋" w:cs="Times New Roman" w:hint="eastAsia"/>
          <w:sz w:val="24"/>
          <w:szCs w:val="21"/>
        </w:rPr>
        <w:t>项目名称）</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标段合同的附件，与合同具有同等的法律效力，经合同双方签署后立即生效。</w:t>
      </w:r>
    </w:p>
    <w:p w:rsidR="00BD4005" w:rsidRPr="00BD4005" w:rsidRDefault="00BD4005" w:rsidP="00BD4005">
      <w:pPr>
        <w:widowControl/>
        <w:spacing w:line="500" w:lineRule="exact"/>
        <w:ind w:firstLine="283"/>
        <w:rPr>
          <w:rFonts w:ascii="仿宋" w:eastAsia="仿宋" w:hAnsi="仿宋" w:cs="Times New Roman"/>
          <w:sz w:val="24"/>
          <w:szCs w:val="21"/>
        </w:rPr>
      </w:pPr>
      <w:r w:rsidRPr="00BD4005">
        <w:rPr>
          <w:rFonts w:ascii="仿宋" w:eastAsia="仿宋" w:hAnsi="仿宋" w:cs="Times New Roman"/>
          <w:sz w:val="24"/>
          <w:szCs w:val="21"/>
        </w:rPr>
        <w:t>8.</w:t>
      </w:r>
      <w:r w:rsidRPr="00BD4005">
        <w:rPr>
          <w:rFonts w:ascii="仿宋" w:eastAsia="仿宋" w:hAnsi="仿宋" w:cs="Times New Roman" w:hint="eastAsia"/>
          <w:sz w:val="24"/>
          <w:szCs w:val="21"/>
        </w:rPr>
        <w:t>本合同一式四份，由发包人和设计咨询评估人各执一份，送交发包人和设计咨询评估人的监督单位各一份。</w:t>
      </w:r>
    </w:p>
    <w:p w:rsidR="00BD4005" w:rsidRPr="00BD4005" w:rsidRDefault="00BD4005" w:rsidP="00BD4005">
      <w:pPr>
        <w:widowControl/>
        <w:spacing w:line="500" w:lineRule="exact"/>
        <w:ind w:firstLine="283"/>
        <w:rPr>
          <w:rFonts w:ascii="仿宋" w:eastAsia="仿宋" w:hAnsi="仿宋" w:cs="Times New Roman"/>
          <w:sz w:val="24"/>
          <w:szCs w:val="21"/>
        </w:rPr>
      </w:pPr>
    </w:p>
    <w:p w:rsidR="00BD4005" w:rsidRPr="00BD4005" w:rsidRDefault="00BD4005" w:rsidP="00BD4005">
      <w:pPr>
        <w:spacing w:line="480" w:lineRule="exact"/>
        <w:ind w:firstLine="283"/>
        <w:rPr>
          <w:rFonts w:ascii="仿宋" w:eastAsia="仿宋" w:hAnsi="仿宋" w:cs="Times New Roman"/>
          <w:sz w:val="24"/>
          <w:szCs w:val="21"/>
        </w:rPr>
      </w:pPr>
      <w:r w:rsidRPr="00BD4005">
        <w:rPr>
          <w:rFonts w:ascii="仿宋" w:eastAsia="仿宋" w:hAnsi="仿宋" w:cs="Times New Roman" w:hint="eastAsia"/>
          <w:sz w:val="24"/>
          <w:szCs w:val="21"/>
        </w:rPr>
        <w:t>发包人：</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（盖单位章）</w:t>
      </w:r>
      <w:r w:rsidR="00F31D37">
        <w:rPr>
          <w:rFonts w:ascii="仿宋" w:eastAsia="仿宋" w:hAnsi="仿宋" w:cs="Times New Roman"/>
          <w:sz w:val="24"/>
          <w:szCs w:val="21"/>
        </w:rPr>
        <w:t xml:space="preserve">      </w:t>
      </w:r>
      <w:r w:rsidRPr="00BD4005">
        <w:rPr>
          <w:rFonts w:ascii="仿宋" w:eastAsia="仿宋" w:hAnsi="仿宋" w:cs="Times New Roman" w:hint="eastAsia"/>
          <w:sz w:val="24"/>
          <w:szCs w:val="21"/>
        </w:rPr>
        <w:t>设计咨询评估人：</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（盖单位章）</w:t>
      </w:r>
    </w:p>
    <w:p w:rsidR="00BD4005" w:rsidRPr="00BD4005" w:rsidRDefault="00BD4005" w:rsidP="00BD4005">
      <w:pPr>
        <w:spacing w:line="480" w:lineRule="exact"/>
        <w:ind w:firstLine="283"/>
        <w:rPr>
          <w:rFonts w:ascii="仿宋" w:eastAsia="仿宋" w:hAnsi="仿宋" w:cs="Times New Roman"/>
          <w:sz w:val="24"/>
          <w:szCs w:val="21"/>
        </w:rPr>
      </w:pPr>
      <w:r w:rsidRPr="00BD4005">
        <w:rPr>
          <w:rFonts w:ascii="仿宋" w:eastAsia="仿宋" w:hAnsi="仿宋" w:cs="Times New Roman" w:hint="eastAsia"/>
          <w:sz w:val="24"/>
          <w:szCs w:val="21"/>
        </w:rPr>
        <w:t>法定代表人</w:t>
      </w:r>
      <w:r w:rsidR="00F31D37">
        <w:rPr>
          <w:rFonts w:ascii="仿宋" w:eastAsia="仿宋" w:hAnsi="仿宋" w:cs="Times New Roman"/>
          <w:sz w:val="24"/>
          <w:szCs w:val="21"/>
        </w:rPr>
        <w:t xml:space="preserve">                        </w:t>
      </w:r>
      <w:r w:rsidR="006B5C7B">
        <w:rPr>
          <w:rFonts w:ascii="仿宋" w:eastAsia="仿宋" w:hAnsi="仿宋" w:cs="Times New Roman" w:hint="eastAsia"/>
          <w:sz w:val="24"/>
          <w:szCs w:val="21"/>
        </w:rPr>
        <w:t xml:space="preserve"> </w:t>
      </w:r>
      <w:r w:rsidRPr="00BD4005">
        <w:rPr>
          <w:rFonts w:ascii="仿宋" w:eastAsia="仿宋" w:hAnsi="仿宋" w:cs="Times New Roman" w:hint="eastAsia"/>
          <w:sz w:val="24"/>
          <w:szCs w:val="21"/>
        </w:rPr>
        <w:t>法定代表人</w:t>
      </w:r>
    </w:p>
    <w:p w:rsidR="00BD4005" w:rsidRPr="00BD4005" w:rsidRDefault="00BD4005" w:rsidP="00F31D37">
      <w:pPr>
        <w:spacing w:line="480" w:lineRule="exact"/>
        <w:ind w:firstLineChars="300" w:firstLine="720"/>
        <w:rPr>
          <w:rFonts w:ascii="仿宋" w:eastAsia="仿宋" w:hAnsi="仿宋" w:cs="Times New Roman"/>
          <w:sz w:val="24"/>
          <w:szCs w:val="21"/>
        </w:rPr>
      </w:pPr>
      <w:r w:rsidRPr="00BD4005">
        <w:rPr>
          <w:rFonts w:ascii="仿宋" w:eastAsia="仿宋" w:hAnsi="仿宋" w:cs="Times New Roman" w:hint="eastAsia"/>
          <w:sz w:val="24"/>
          <w:szCs w:val="21"/>
        </w:rPr>
        <w:t>或</w:t>
      </w: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或</w:t>
      </w:r>
    </w:p>
    <w:p w:rsidR="00BD4005" w:rsidRPr="00BD4005" w:rsidRDefault="00BD4005" w:rsidP="00BD4005">
      <w:pPr>
        <w:spacing w:line="480" w:lineRule="exact"/>
        <w:ind w:firstLine="283"/>
        <w:rPr>
          <w:rFonts w:ascii="仿宋" w:eastAsia="仿宋" w:hAnsi="仿宋" w:cs="Times New Roman"/>
          <w:sz w:val="24"/>
          <w:szCs w:val="21"/>
        </w:rPr>
      </w:pPr>
      <w:r w:rsidRPr="00BD4005">
        <w:rPr>
          <w:rFonts w:ascii="仿宋" w:eastAsia="仿宋" w:hAnsi="仿宋" w:cs="Times New Roman" w:hint="eastAsia"/>
          <w:sz w:val="24"/>
          <w:szCs w:val="21"/>
        </w:rPr>
        <w:t>其委托代理人</w:t>
      </w:r>
      <w:r w:rsidRPr="00BD4005">
        <w:rPr>
          <w:rFonts w:ascii="仿宋" w:eastAsia="仿宋" w:hAnsi="仿宋" w:cs="Times New Roman"/>
          <w:sz w:val="24"/>
          <w:szCs w:val="21"/>
        </w:rPr>
        <w:t xml:space="preserve"> </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u w:val="single"/>
        </w:rPr>
        <w:t>（签字</w:t>
      </w:r>
      <w:r w:rsidRPr="00BD4005">
        <w:rPr>
          <w:rFonts w:ascii="仿宋" w:eastAsia="仿宋" w:hAnsi="仿宋" w:cs="Times New Roman" w:hint="eastAsia"/>
          <w:sz w:val="24"/>
          <w:szCs w:val="21"/>
        </w:rPr>
        <w:t>）</w:t>
      </w:r>
      <w:r w:rsidR="00F31D37">
        <w:rPr>
          <w:rFonts w:ascii="仿宋" w:eastAsia="仿宋" w:hAnsi="仿宋" w:cs="Times New Roman"/>
          <w:sz w:val="24"/>
          <w:szCs w:val="21"/>
        </w:rPr>
        <w:t xml:space="preserve">     </w:t>
      </w:r>
      <w:r w:rsidRPr="00BD4005">
        <w:rPr>
          <w:rFonts w:ascii="仿宋" w:eastAsia="仿宋" w:hAnsi="仿宋" w:cs="Times New Roman" w:hint="eastAsia"/>
          <w:sz w:val="24"/>
          <w:szCs w:val="21"/>
        </w:rPr>
        <w:t>其委托代理人</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u w:val="single"/>
        </w:rPr>
        <w:t>（签字）</w:t>
      </w:r>
      <w:r w:rsidRPr="00BD4005">
        <w:rPr>
          <w:rFonts w:ascii="仿宋" w:eastAsia="仿宋" w:hAnsi="仿宋" w:cs="Times New Roman"/>
          <w:sz w:val="24"/>
          <w:szCs w:val="21"/>
        </w:rPr>
        <w:t xml:space="preserve">  </w:t>
      </w:r>
    </w:p>
    <w:p w:rsidR="00BD4005" w:rsidRPr="00BD4005" w:rsidRDefault="00BD4005" w:rsidP="00BD4005">
      <w:pPr>
        <w:spacing w:line="48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p>
    <w:p w:rsidR="00BD4005" w:rsidRPr="00BD4005" w:rsidRDefault="00BD4005" w:rsidP="00F31D37">
      <w:pPr>
        <w:spacing w:line="420" w:lineRule="exact"/>
        <w:rPr>
          <w:rFonts w:ascii="仿宋" w:eastAsia="仿宋" w:hAnsi="仿宋" w:cs="Times New Roman"/>
          <w:sz w:val="24"/>
          <w:szCs w:val="21"/>
        </w:rPr>
      </w:pP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年</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月</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日</w:t>
      </w:r>
      <w:r w:rsidRPr="00BD4005">
        <w:rPr>
          <w:rFonts w:ascii="仿宋" w:eastAsia="仿宋" w:hAnsi="仿宋" w:cs="Times New Roman"/>
          <w:sz w:val="24"/>
          <w:szCs w:val="21"/>
        </w:rPr>
        <w:t xml:space="preserve">                   </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年</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月</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日</w:t>
      </w:r>
      <w:r w:rsidRPr="00BD4005">
        <w:rPr>
          <w:rFonts w:ascii="仿宋" w:eastAsia="仿宋" w:hAnsi="仿宋" w:cs="Times New Roman"/>
          <w:sz w:val="24"/>
          <w:szCs w:val="21"/>
        </w:rPr>
        <w:t xml:space="preserve">   </w:t>
      </w:r>
    </w:p>
    <w:p w:rsidR="00F31D37" w:rsidRDefault="00BD4005" w:rsidP="00F31D37">
      <w:pPr>
        <w:spacing w:line="48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r w:rsidR="00F31D37">
        <w:rPr>
          <w:rFonts w:ascii="仿宋" w:eastAsia="仿宋" w:hAnsi="仿宋" w:cs="Times New Roman"/>
          <w:sz w:val="24"/>
          <w:szCs w:val="21"/>
        </w:rPr>
        <w:t xml:space="preserve">                       </w:t>
      </w:r>
    </w:p>
    <w:p w:rsidR="00BD4005" w:rsidRPr="00F31D37" w:rsidRDefault="00BD4005" w:rsidP="00F31D37">
      <w:pPr>
        <w:spacing w:line="480" w:lineRule="exact"/>
        <w:rPr>
          <w:rFonts w:ascii="仿宋" w:eastAsia="仿宋" w:hAnsi="仿宋" w:cs="Times New Roman"/>
          <w:sz w:val="24"/>
          <w:szCs w:val="21"/>
        </w:rPr>
      </w:pPr>
      <w:r w:rsidRPr="00BD4005">
        <w:rPr>
          <w:rFonts w:ascii="仿宋" w:eastAsia="仿宋" w:hAnsi="仿宋" w:cs="Times New Roman" w:hint="eastAsia"/>
          <w:sz w:val="24"/>
          <w:szCs w:val="21"/>
        </w:rPr>
        <w:t>发包人监督单位：</w:t>
      </w:r>
      <w:r w:rsidRPr="00BD4005">
        <w:rPr>
          <w:rFonts w:ascii="仿宋" w:eastAsia="仿宋" w:hAnsi="仿宋" w:cs="Times New Roman" w:hint="eastAsia"/>
          <w:sz w:val="24"/>
          <w:szCs w:val="21"/>
          <w:u w:val="single"/>
        </w:rPr>
        <w:t>（全称）（盖单位章）</w:t>
      </w:r>
      <w:r w:rsidR="00F31D37" w:rsidRPr="00F31D37">
        <w:rPr>
          <w:rFonts w:ascii="仿宋" w:eastAsia="仿宋" w:hAnsi="仿宋" w:cs="Times New Roman" w:hint="eastAsia"/>
          <w:sz w:val="24"/>
          <w:szCs w:val="21"/>
        </w:rPr>
        <w:t xml:space="preserve">  </w:t>
      </w:r>
      <w:r w:rsidR="00F31D37">
        <w:rPr>
          <w:rFonts w:ascii="仿宋" w:eastAsia="仿宋" w:hAnsi="仿宋" w:cs="Times New Roman" w:hint="eastAsia"/>
          <w:sz w:val="24"/>
          <w:szCs w:val="21"/>
        </w:rPr>
        <w:t xml:space="preserve"> </w:t>
      </w:r>
      <w:r w:rsidRPr="00BD4005">
        <w:rPr>
          <w:rFonts w:ascii="仿宋" w:eastAsia="仿宋" w:hAnsi="仿宋" w:cs="Times New Roman" w:hint="eastAsia"/>
          <w:sz w:val="24"/>
          <w:szCs w:val="21"/>
        </w:rPr>
        <w:t>设计咨询评估人监督单位：</w:t>
      </w:r>
      <w:r w:rsidRPr="00BD4005">
        <w:rPr>
          <w:rFonts w:ascii="仿宋" w:eastAsia="仿宋" w:hAnsi="仿宋" w:cs="Times New Roman" w:hint="eastAsia"/>
          <w:sz w:val="24"/>
          <w:szCs w:val="21"/>
          <w:u w:val="single"/>
        </w:rPr>
        <w:t>（全称）（盖单位章）</w:t>
      </w:r>
    </w:p>
    <w:p w:rsidR="00BD4005" w:rsidRPr="00BD4005" w:rsidRDefault="00BD4005" w:rsidP="00BD4005">
      <w:pPr>
        <w:spacing w:line="500" w:lineRule="exact"/>
        <w:jc w:val="left"/>
        <w:rPr>
          <w:rFonts w:ascii="仿宋" w:eastAsia="仿宋" w:hAnsi="仿宋" w:cs="Times New Roman"/>
          <w:sz w:val="24"/>
          <w:szCs w:val="21"/>
        </w:rPr>
      </w:pPr>
      <w:r w:rsidRPr="00BD4005">
        <w:rPr>
          <w:rFonts w:ascii="仿宋" w:eastAsia="仿宋" w:hAnsi="仿宋" w:cs="Times New Roman"/>
          <w:b/>
          <w:spacing w:val="30"/>
          <w:sz w:val="24"/>
          <w:szCs w:val="21"/>
        </w:rPr>
        <w:br w:type="page"/>
      </w:r>
      <w:r w:rsidRPr="00BD4005">
        <w:rPr>
          <w:rFonts w:ascii="仿宋" w:eastAsia="仿宋" w:hAnsi="仿宋" w:cs="Times New Roman" w:hint="eastAsia"/>
          <w:sz w:val="24"/>
          <w:szCs w:val="21"/>
        </w:rPr>
        <w:lastRenderedPageBreak/>
        <w:t>附件四  履约保证金格式</w:t>
      </w:r>
    </w:p>
    <w:p w:rsidR="00BD4005" w:rsidRPr="00BD4005" w:rsidRDefault="00BD4005" w:rsidP="00BD4005">
      <w:pPr>
        <w:widowControl/>
        <w:spacing w:line="500" w:lineRule="exact"/>
        <w:ind w:firstLine="283"/>
        <w:rPr>
          <w:rFonts w:ascii="仿宋" w:eastAsia="仿宋" w:hAnsi="仿宋" w:cs="Times New Roman"/>
          <w:sz w:val="24"/>
          <w:szCs w:val="21"/>
        </w:rPr>
      </w:pPr>
      <w:r w:rsidRPr="00BD4005">
        <w:rPr>
          <w:rFonts w:ascii="仿宋" w:eastAsia="仿宋" w:hAnsi="仿宋" w:cs="Times New Roman" w:hint="eastAsia"/>
          <w:sz w:val="24"/>
          <w:szCs w:val="21"/>
        </w:rPr>
        <w:t>如釆用银行保函，格式如下。</w:t>
      </w:r>
    </w:p>
    <w:p w:rsidR="00BD4005" w:rsidRPr="00BD4005" w:rsidRDefault="00BD4005" w:rsidP="00BD4005">
      <w:pPr>
        <w:widowControl/>
        <w:spacing w:line="500" w:lineRule="exact"/>
        <w:ind w:firstLine="283"/>
        <w:jc w:val="center"/>
        <w:rPr>
          <w:rFonts w:ascii="仿宋" w:eastAsia="仿宋" w:hAnsi="仿宋" w:cs="Times New Roman"/>
          <w:b/>
          <w:bCs/>
          <w:sz w:val="36"/>
          <w:szCs w:val="28"/>
        </w:rPr>
      </w:pPr>
      <w:r w:rsidRPr="00BD4005">
        <w:rPr>
          <w:rFonts w:ascii="仿宋" w:eastAsia="仿宋" w:hAnsi="仿宋" w:cs="Times New Roman" w:hint="eastAsia"/>
          <w:b/>
          <w:bCs/>
          <w:sz w:val="36"/>
          <w:szCs w:val="28"/>
        </w:rPr>
        <w:t>履约保证金</w:t>
      </w:r>
    </w:p>
    <w:p w:rsidR="00BD4005" w:rsidRPr="00BD4005" w:rsidRDefault="00BD4005" w:rsidP="00BD4005">
      <w:pPr>
        <w:widowControl/>
        <w:spacing w:line="500" w:lineRule="exact"/>
        <w:ind w:firstLine="283"/>
        <w:rPr>
          <w:rFonts w:ascii="仿宋" w:eastAsia="仿宋" w:hAnsi="仿宋" w:cs="Times New Roman"/>
          <w:sz w:val="24"/>
          <w:szCs w:val="21"/>
        </w:rPr>
      </w:pPr>
      <w:r w:rsidRPr="00BD4005">
        <w:rPr>
          <w:rFonts w:ascii="仿宋" w:eastAsia="仿宋" w:hAnsi="仿宋" w:cs="Times New Roman"/>
          <w:sz w:val="24"/>
          <w:szCs w:val="21"/>
        </w:rPr>
        <w:tab/>
        <w:t xml:space="preserve"> </w:t>
      </w:r>
    </w:p>
    <w:p w:rsidR="00BD4005" w:rsidRPr="00BD4005" w:rsidRDefault="00BD4005" w:rsidP="00BD4005">
      <w:pPr>
        <w:widowControl/>
        <w:spacing w:line="500" w:lineRule="exact"/>
        <w:ind w:firstLine="283"/>
        <w:rPr>
          <w:rFonts w:ascii="仿宋" w:eastAsia="仿宋" w:hAnsi="仿宋" w:cs="Times New Roman"/>
          <w:sz w:val="24"/>
          <w:szCs w:val="21"/>
        </w:rPr>
      </w:pPr>
      <w:r w:rsidRPr="00BD4005">
        <w:rPr>
          <w:rFonts w:ascii="仿宋" w:eastAsia="仿宋" w:hAnsi="仿宋" w:cs="Times New Roman"/>
          <w:sz w:val="24"/>
          <w:szCs w:val="21"/>
          <w:u w:val="single"/>
        </w:rPr>
        <w:t xml:space="preserve">                  </w:t>
      </w:r>
      <w:r w:rsidRPr="00BD4005">
        <w:rPr>
          <w:rFonts w:ascii="仿宋" w:eastAsia="仿宋" w:hAnsi="仿宋" w:cs="Times New Roman"/>
          <w:sz w:val="24"/>
          <w:szCs w:val="21"/>
        </w:rPr>
        <w:t>(</w:t>
      </w:r>
      <w:r w:rsidRPr="00BD4005">
        <w:rPr>
          <w:rFonts w:ascii="仿宋" w:eastAsia="仿宋" w:hAnsi="仿宋" w:cs="Times New Roman" w:hint="eastAsia"/>
          <w:sz w:val="24"/>
          <w:szCs w:val="21"/>
        </w:rPr>
        <w:t>发包人名称）：</w:t>
      </w:r>
    </w:p>
    <w:p w:rsidR="00BD4005" w:rsidRPr="00BD4005" w:rsidRDefault="00BD4005" w:rsidP="00BD4005">
      <w:pPr>
        <w:widowControl/>
        <w:spacing w:line="500" w:lineRule="exact"/>
        <w:ind w:firstLineChars="317" w:firstLine="761"/>
        <w:rPr>
          <w:rFonts w:ascii="仿宋" w:eastAsia="仿宋" w:hAnsi="仿宋" w:cs="Times New Roman"/>
          <w:sz w:val="24"/>
          <w:szCs w:val="21"/>
        </w:rPr>
      </w:pPr>
      <w:proofErr w:type="gramStart"/>
      <w:r w:rsidRPr="00BD4005">
        <w:rPr>
          <w:rFonts w:ascii="仿宋" w:eastAsia="仿宋" w:hAnsi="仿宋" w:cs="Times New Roman" w:hint="eastAsia"/>
          <w:sz w:val="24"/>
          <w:szCs w:val="21"/>
        </w:rPr>
        <w:t>鉴于</w:t>
      </w:r>
      <w:r w:rsidRPr="00BD4005">
        <w:rPr>
          <w:rFonts w:ascii="仿宋" w:eastAsia="仿宋" w:hAnsi="仿宋" w:cs="Times New Roman"/>
          <w:sz w:val="24"/>
          <w:szCs w:val="21"/>
        </w:rPr>
        <w:tab/>
      </w:r>
      <w:proofErr w:type="gramEnd"/>
      <w:r w:rsidRPr="00BD4005">
        <w:rPr>
          <w:rFonts w:ascii="仿宋" w:eastAsia="仿宋" w:hAnsi="仿宋" w:cs="Times New Roman"/>
          <w:sz w:val="24"/>
          <w:szCs w:val="21"/>
          <w:u w:val="single"/>
        </w:rPr>
        <w:t xml:space="preserve">              </w:t>
      </w: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发包人名称，以下简称“发包人”）接受</w:t>
      </w:r>
      <w:r w:rsidRPr="00BD4005">
        <w:rPr>
          <w:rFonts w:ascii="仿宋" w:eastAsia="仿宋" w:hAnsi="仿宋" w:cs="Times New Roman"/>
          <w:sz w:val="24"/>
          <w:szCs w:val="21"/>
          <w:u w:val="single"/>
        </w:rPr>
        <w:t xml:space="preserve">    </w:t>
      </w: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设</w:t>
      </w:r>
    </w:p>
    <w:p w:rsidR="00BD4005" w:rsidRPr="00BD4005" w:rsidRDefault="00BD4005" w:rsidP="00BD4005">
      <w:pPr>
        <w:widowControl/>
        <w:spacing w:line="500" w:lineRule="exact"/>
        <w:ind w:firstLine="283"/>
        <w:rPr>
          <w:rFonts w:ascii="仿宋" w:eastAsia="仿宋" w:hAnsi="仿宋" w:cs="Times New Roman"/>
          <w:sz w:val="24"/>
          <w:szCs w:val="21"/>
        </w:rPr>
      </w:pPr>
      <w:r w:rsidRPr="00BD4005">
        <w:rPr>
          <w:rFonts w:ascii="仿宋" w:eastAsia="仿宋" w:hAnsi="仿宋" w:cs="Times New Roman" w:hint="eastAsia"/>
          <w:sz w:val="24"/>
          <w:szCs w:val="21"/>
        </w:rPr>
        <w:t>计人名称，以下简称“设计咨询评估人”</w:t>
      </w:r>
      <w:r w:rsidRPr="00BD4005">
        <w:rPr>
          <w:rFonts w:ascii="仿宋" w:eastAsia="仿宋" w:hAnsi="仿宋" w:cs="Times New Roman"/>
          <w:sz w:val="24"/>
          <w:szCs w:val="21"/>
        </w:rPr>
        <w:t>)</w:t>
      </w:r>
      <w:r w:rsidRPr="00BD4005">
        <w:rPr>
          <w:rFonts w:ascii="仿宋" w:eastAsia="仿宋" w:hAnsi="仿宋" w:cs="Times New Roman" w:hint="eastAsia"/>
          <w:sz w:val="24"/>
          <w:szCs w:val="21"/>
        </w:rPr>
        <w:t>于</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年</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月</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日参加</w:t>
      </w:r>
      <w:r w:rsidRPr="00BD4005">
        <w:rPr>
          <w:rFonts w:ascii="仿宋" w:eastAsia="仿宋" w:hAnsi="仿宋" w:cs="Times New Roman"/>
          <w:sz w:val="24"/>
          <w:szCs w:val="21"/>
          <w:u w:val="single"/>
        </w:rPr>
        <w:t xml:space="preserve">      </w:t>
      </w:r>
      <w:r w:rsidRPr="00BD4005">
        <w:rPr>
          <w:rFonts w:ascii="仿宋" w:eastAsia="仿宋" w:hAnsi="仿宋" w:cs="Times New Roman"/>
          <w:sz w:val="24"/>
          <w:szCs w:val="21"/>
        </w:rPr>
        <w:t>(</w:t>
      </w:r>
      <w:r w:rsidRPr="00BD4005">
        <w:rPr>
          <w:rFonts w:ascii="仿宋" w:eastAsia="仿宋" w:hAnsi="仿宋" w:cs="Times New Roman" w:hint="eastAsia"/>
          <w:sz w:val="24"/>
          <w:szCs w:val="21"/>
        </w:rPr>
        <w:t>项目名称）标段的投标。我方愿意无条件地、不可撤销地就设计咨询评估人履行与你方订立的合同，向你方提供担保。</w:t>
      </w:r>
    </w:p>
    <w:p w:rsidR="00BD4005" w:rsidRPr="00BD4005" w:rsidRDefault="00BD4005" w:rsidP="00BD4005">
      <w:pPr>
        <w:widowControl/>
        <w:spacing w:line="500" w:lineRule="exact"/>
        <w:ind w:firstLineChars="217" w:firstLine="521"/>
        <w:rPr>
          <w:rFonts w:ascii="仿宋" w:eastAsia="仿宋" w:hAnsi="仿宋" w:cs="Times New Roman"/>
          <w:sz w:val="24"/>
          <w:szCs w:val="21"/>
        </w:rPr>
      </w:pPr>
      <w:r w:rsidRPr="00BD4005">
        <w:rPr>
          <w:rFonts w:ascii="仿宋" w:eastAsia="仿宋" w:hAnsi="仿宋" w:cs="Times New Roman"/>
          <w:sz w:val="24"/>
          <w:szCs w:val="21"/>
        </w:rPr>
        <w:t>1.</w:t>
      </w:r>
      <w:r w:rsidRPr="00BD4005">
        <w:rPr>
          <w:rFonts w:ascii="仿宋" w:eastAsia="仿宋" w:hAnsi="仿宋" w:cs="Times New Roman" w:hint="eastAsia"/>
          <w:sz w:val="24"/>
          <w:szCs w:val="21"/>
        </w:rPr>
        <w:t>担保金额人民币（大写）</w:t>
      </w:r>
      <w:r w:rsidRPr="00BD4005">
        <w:rPr>
          <w:rFonts w:ascii="仿宋" w:eastAsia="仿宋" w:hAnsi="仿宋" w:cs="Times New Roman"/>
          <w:sz w:val="24"/>
          <w:szCs w:val="21"/>
          <w:u w:val="single"/>
        </w:rPr>
        <w:t xml:space="preserve">              </w:t>
      </w:r>
      <w:r w:rsidRPr="00BD4005">
        <w:rPr>
          <w:rFonts w:ascii="仿宋" w:eastAsia="仿宋" w:hAnsi="仿宋" w:cs="Times New Roman"/>
          <w:sz w:val="24"/>
          <w:szCs w:val="21"/>
        </w:rPr>
        <w:tab/>
      </w:r>
      <w:r w:rsidRPr="00BD4005">
        <w:rPr>
          <w:rFonts w:ascii="仿宋" w:eastAsia="仿宋" w:hAnsi="仿宋" w:cs="Times New Roman" w:hint="eastAsia"/>
          <w:sz w:val="24"/>
          <w:szCs w:val="21"/>
        </w:rPr>
        <w:t>元（</w:t>
      </w:r>
      <w:r w:rsidRPr="00BD4005">
        <w:rPr>
          <w:rFonts w:ascii="宋体" w:eastAsia="宋体" w:hAnsi="宋体" w:cs="宋体" w:hint="eastAsia"/>
          <w:sz w:val="24"/>
          <w:szCs w:val="21"/>
        </w:rPr>
        <w:t>¥</w:t>
      </w:r>
      <w:r w:rsidRPr="00BD4005">
        <w:rPr>
          <w:rFonts w:ascii="仿宋" w:eastAsia="仿宋" w:hAnsi="仿宋" w:cs="Times New Roman"/>
          <w:sz w:val="24"/>
          <w:szCs w:val="21"/>
          <w:u w:val="single"/>
        </w:rPr>
        <w:t xml:space="preserve">             </w:t>
      </w:r>
      <w:r w:rsidRPr="00BD4005">
        <w:rPr>
          <w:rFonts w:ascii="仿宋" w:eastAsia="仿宋" w:hAnsi="仿宋" w:cs="Times New Roman"/>
          <w:sz w:val="24"/>
          <w:szCs w:val="21"/>
        </w:rPr>
        <w:t>)</w:t>
      </w:r>
      <w:r w:rsidRPr="00BD4005">
        <w:rPr>
          <w:rFonts w:ascii="仿宋" w:eastAsia="仿宋" w:hAnsi="仿宋" w:cs="Times New Roman" w:hint="eastAsia"/>
          <w:sz w:val="24"/>
          <w:szCs w:val="21"/>
        </w:rPr>
        <w:t>。</w:t>
      </w:r>
    </w:p>
    <w:p w:rsidR="00BD4005" w:rsidRPr="00BD4005" w:rsidRDefault="00BD4005" w:rsidP="00BD4005">
      <w:pPr>
        <w:widowControl/>
        <w:spacing w:line="500" w:lineRule="exact"/>
        <w:ind w:firstLineChars="217" w:firstLine="521"/>
        <w:rPr>
          <w:rFonts w:ascii="仿宋" w:eastAsia="仿宋" w:hAnsi="仿宋" w:cs="Times New Roman"/>
          <w:sz w:val="24"/>
          <w:szCs w:val="21"/>
        </w:rPr>
      </w:pPr>
      <w:r w:rsidRPr="00BD4005">
        <w:rPr>
          <w:rFonts w:ascii="仿宋" w:eastAsia="仿宋" w:hAnsi="仿宋" w:cs="Times New Roman"/>
          <w:sz w:val="24"/>
          <w:szCs w:val="21"/>
        </w:rPr>
        <w:t>2.</w:t>
      </w:r>
      <w:r w:rsidRPr="00BD4005">
        <w:rPr>
          <w:rFonts w:ascii="仿宋" w:eastAsia="仿宋" w:hAnsi="仿宋" w:cs="Times New Roman" w:hint="eastAsia"/>
          <w:sz w:val="24"/>
          <w:szCs w:val="21"/>
        </w:rPr>
        <w:t>担保有效期自发包人与设计咨询评估人签订的合同生效之日起至发包人签收最后一批成果文件且设计咨询评估人按照合同约定缴纳质量保证金之日止。</w:t>
      </w:r>
    </w:p>
    <w:p w:rsidR="00BD4005" w:rsidRPr="00BD4005" w:rsidRDefault="00BD4005" w:rsidP="00BD4005">
      <w:pPr>
        <w:widowControl/>
        <w:spacing w:line="500" w:lineRule="exact"/>
        <w:ind w:firstLineChars="217" w:firstLine="521"/>
        <w:rPr>
          <w:rFonts w:ascii="仿宋" w:eastAsia="仿宋" w:hAnsi="仿宋" w:cs="Times New Roman"/>
          <w:sz w:val="24"/>
          <w:szCs w:val="21"/>
        </w:rPr>
      </w:pPr>
      <w:r w:rsidRPr="00BD4005">
        <w:rPr>
          <w:rFonts w:ascii="仿宋" w:eastAsia="仿宋" w:hAnsi="仿宋" w:cs="Times New Roman"/>
          <w:sz w:val="24"/>
          <w:szCs w:val="21"/>
        </w:rPr>
        <w:t>3.</w:t>
      </w:r>
      <w:r w:rsidRPr="00BD4005">
        <w:rPr>
          <w:rFonts w:ascii="仿宋" w:eastAsia="仿宋" w:hAnsi="仿宋" w:cs="Times New Roman" w:hint="eastAsia"/>
          <w:sz w:val="24"/>
          <w:szCs w:val="21"/>
        </w:rPr>
        <w:t>在本担保有效期内，如果设计咨询评估人不履行合同约定的义务或其履行不符合合同的约定，我方在收到你方以书面形式提出的在担保金额内的赔偿要求后，在</w:t>
      </w:r>
      <w:r w:rsidRPr="00BD4005">
        <w:rPr>
          <w:rFonts w:ascii="仿宋" w:eastAsia="仿宋" w:hAnsi="仿宋" w:cs="Times New Roman"/>
          <w:sz w:val="24"/>
          <w:szCs w:val="21"/>
        </w:rPr>
        <w:t>7</w:t>
      </w:r>
      <w:r w:rsidRPr="00BD4005">
        <w:rPr>
          <w:rFonts w:ascii="仿宋" w:eastAsia="仿宋" w:hAnsi="仿宋" w:cs="Times New Roman" w:hint="eastAsia"/>
          <w:sz w:val="24"/>
          <w:szCs w:val="21"/>
        </w:rPr>
        <w:t>日内无条件支付，</w:t>
      </w:r>
      <w:proofErr w:type="gramStart"/>
      <w:r w:rsidRPr="00BD4005">
        <w:rPr>
          <w:rFonts w:ascii="仿宋" w:eastAsia="仿宋" w:hAnsi="仿宋" w:cs="Times New Roman" w:hint="eastAsia"/>
          <w:sz w:val="24"/>
          <w:szCs w:val="21"/>
        </w:rPr>
        <w:t>无须你</w:t>
      </w:r>
      <w:proofErr w:type="gramEnd"/>
      <w:r w:rsidRPr="00BD4005">
        <w:rPr>
          <w:rFonts w:ascii="仿宋" w:eastAsia="仿宋" w:hAnsi="仿宋" w:cs="Times New Roman" w:hint="eastAsia"/>
          <w:sz w:val="24"/>
          <w:szCs w:val="21"/>
        </w:rPr>
        <w:t>方出具证明或陈述理由。</w:t>
      </w:r>
    </w:p>
    <w:p w:rsidR="00BD4005" w:rsidRPr="00BD4005" w:rsidRDefault="00BD4005" w:rsidP="00BD4005">
      <w:pPr>
        <w:widowControl/>
        <w:spacing w:line="500" w:lineRule="exact"/>
        <w:ind w:firstLineChars="217" w:firstLine="521"/>
        <w:rPr>
          <w:rFonts w:ascii="仿宋" w:eastAsia="仿宋" w:hAnsi="仿宋" w:cs="Times New Roman"/>
          <w:sz w:val="24"/>
          <w:szCs w:val="21"/>
        </w:rPr>
      </w:pPr>
      <w:r w:rsidRPr="00BD4005">
        <w:rPr>
          <w:rFonts w:ascii="仿宋" w:eastAsia="仿宋" w:hAnsi="仿宋" w:cs="Times New Roman"/>
          <w:sz w:val="24"/>
          <w:szCs w:val="21"/>
        </w:rPr>
        <w:t>4.</w:t>
      </w:r>
      <w:r w:rsidRPr="00BD4005">
        <w:rPr>
          <w:rFonts w:ascii="仿宋" w:eastAsia="仿宋" w:hAnsi="仿宋" w:cs="Times New Roman" w:hint="eastAsia"/>
          <w:sz w:val="24"/>
          <w:szCs w:val="21"/>
        </w:rPr>
        <w:t>发包人和设计咨询评估人变更合同时，无论我方是否收到该变更，我方承担本担保</w:t>
      </w:r>
      <w:proofErr w:type="gramStart"/>
      <w:r w:rsidRPr="00BD4005">
        <w:rPr>
          <w:rFonts w:ascii="仿宋" w:eastAsia="仿宋" w:hAnsi="仿宋" w:cs="Times New Roman" w:hint="eastAsia"/>
          <w:sz w:val="24"/>
          <w:szCs w:val="21"/>
        </w:rPr>
        <w:t>规</w:t>
      </w:r>
      <w:proofErr w:type="gramEnd"/>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定的义务不变。</w:t>
      </w:r>
    </w:p>
    <w:p w:rsidR="00BD4005" w:rsidRPr="00BD4005" w:rsidRDefault="00BD4005" w:rsidP="00BD4005">
      <w:pPr>
        <w:widowControl/>
        <w:spacing w:line="500" w:lineRule="exact"/>
        <w:ind w:firstLineChars="217" w:firstLine="521"/>
        <w:rPr>
          <w:rFonts w:ascii="仿宋" w:eastAsia="仿宋" w:hAnsi="仿宋" w:cs="Times New Roman"/>
          <w:sz w:val="24"/>
          <w:szCs w:val="21"/>
        </w:rPr>
      </w:pPr>
    </w:p>
    <w:p w:rsidR="00BD4005" w:rsidRPr="00BD4005" w:rsidRDefault="00BD4005" w:rsidP="00BD4005">
      <w:pPr>
        <w:widowControl/>
        <w:spacing w:line="500" w:lineRule="exact"/>
        <w:ind w:firstLineChars="217" w:firstLine="521"/>
        <w:rPr>
          <w:rFonts w:ascii="仿宋" w:eastAsia="仿宋" w:hAnsi="仿宋" w:cs="Times New Roman"/>
          <w:sz w:val="24"/>
          <w:szCs w:val="21"/>
        </w:rPr>
      </w:pPr>
    </w:p>
    <w:p w:rsidR="00BD4005" w:rsidRPr="00BD4005" w:rsidRDefault="00BD4005" w:rsidP="006B5C7B">
      <w:pPr>
        <w:widowControl/>
        <w:spacing w:line="500" w:lineRule="exact"/>
        <w:ind w:right="840" w:firstLineChars="1350" w:firstLine="2835"/>
        <w:rPr>
          <w:rFonts w:ascii="仿宋" w:eastAsia="仿宋" w:hAnsi="仿宋" w:cs="Times New Roman"/>
          <w:szCs w:val="18"/>
          <w:u w:val="single"/>
        </w:rPr>
      </w:pPr>
      <w:r w:rsidRPr="00BD4005">
        <w:rPr>
          <w:rFonts w:ascii="仿宋" w:eastAsia="仿宋" w:hAnsi="仿宋" w:cs="Times New Roman" w:hint="eastAsia"/>
          <w:szCs w:val="18"/>
        </w:rPr>
        <w:t>担保人名称：</w:t>
      </w:r>
      <w:r w:rsidRPr="00BD4005">
        <w:rPr>
          <w:rFonts w:ascii="仿宋" w:eastAsia="仿宋" w:hAnsi="仿宋" w:cs="Times New Roman"/>
          <w:szCs w:val="18"/>
          <w:u w:val="single"/>
        </w:rPr>
        <w:t xml:space="preserve">                        </w:t>
      </w:r>
      <w:r w:rsidRPr="00BD4005">
        <w:rPr>
          <w:rFonts w:ascii="仿宋" w:eastAsia="仿宋" w:hAnsi="仿宋" w:cs="Times New Roman" w:hint="eastAsia"/>
          <w:szCs w:val="18"/>
        </w:rPr>
        <w:t>（盖单位章）</w:t>
      </w:r>
    </w:p>
    <w:p w:rsidR="00BD4005" w:rsidRPr="00BD4005" w:rsidRDefault="00BD4005" w:rsidP="006B5C7B">
      <w:pPr>
        <w:widowControl/>
        <w:spacing w:line="500" w:lineRule="exact"/>
        <w:ind w:firstLineChars="1350" w:firstLine="2835"/>
        <w:rPr>
          <w:rFonts w:ascii="仿宋" w:eastAsia="仿宋" w:hAnsi="仿宋" w:cs="Times New Roman"/>
          <w:szCs w:val="18"/>
        </w:rPr>
      </w:pPr>
      <w:r w:rsidRPr="00BD4005">
        <w:rPr>
          <w:rFonts w:ascii="仿宋" w:eastAsia="仿宋" w:hAnsi="仿宋" w:cs="Times New Roman" w:hint="eastAsia"/>
          <w:szCs w:val="18"/>
        </w:rPr>
        <w:t>法定代表人或其委托代理人</w:t>
      </w:r>
      <w:r w:rsidRPr="00BD4005">
        <w:rPr>
          <w:rFonts w:ascii="仿宋" w:eastAsia="仿宋" w:hAnsi="仿宋" w:cs="Times New Roman"/>
          <w:szCs w:val="18"/>
        </w:rPr>
        <w:t xml:space="preserve">: </w:t>
      </w:r>
      <w:r w:rsidRPr="00BD4005">
        <w:rPr>
          <w:rFonts w:ascii="仿宋" w:eastAsia="仿宋" w:hAnsi="仿宋" w:cs="Times New Roman"/>
          <w:szCs w:val="18"/>
          <w:u w:val="single"/>
        </w:rPr>
        <w:t xml:space="preserve">             </w:t>
      </w:r>
      <w:r w:rsidRPr="00BD4005">
        <w:rPr>
          <w:rFonts w:ascii="仿宋" w:eastAsia="仿宋" w:hAnsi="仿宋" w:cs="Times New Roman" w:hint="eastAsia"/>
          <w:szCs w:val="18"/>
        </w:rPr>
        <w:t>（签字）</w:t>
      </w:r>
    </w:p>
    <w:p w:rsidR="00BD4005" w:rsidRPr="00BD4005" w:rsidRDefault="00BD4005" w:rsidP="006B5C7B">
      <w:pPr>
        <w:widowControl/>
        <w:spacing w:line="500" w:lineRule="exact"/>
        <w:ind w:firstLineChars="1350" w:firstLine="2835"/>
        <w:rPr>
          <w:rFonts w:ascii="仿宋" w:eastAsia="仿宋" w:hAnsi="仿宋" w:cs="Times New Roman"/>
          <w:szCs w:val="18"/>
          <w:u w:val="single"/>
        </w:rPr>
      </w:pPr>
      <w:r w:rsidRPr="00BD4005">
        <w:rPr>
          <w:rFonts w:ascii="仿宋" w:eastAsia="仿宋" w:hAnsi="仿宋" w:cs="Times New Roman" w:hint="eastAsia"/>
          <w:szCs w:val="18"/>
        </w:rPr>
        <w:t>地</w:t>
      </w:r>
      <w:r w:rsidRPr="00BD4005">
        <w:rPr>
          <w:rFonts w:ascii="仿宋" w:eastAsia="仿宋" w:hAnsi="仿宋" w:cs="Times New Roman"/>
          <w:szCs w:val="18"/>
        </w:rPr>
        <w:t xml:space="preserve">     </w:t>
      </w:r>
      <w:r w:rsidRPr="00BD4005">
        <w:rPr>
          <w:rFonts w:ascii="仿宋" w:eastAsia="仿宋" w:hAnsi="仿宋" w:cs="Times New Roman" w:hint="eastAsia"/>
          <w:szCs w:val="18"/>
        </w:rPr>
        <w:t>址</w:t>
      </w:r>
      <w:r w:rsidRPr="00BD4005">
        <w:rPr>
          <w:rFonts w:ascii="仿宋" w:eastAsia="仿宋" w:hAnsi="仿宋" w:cs="Times New Roman"/>
          <w:szCs w:val="18"/>
        </w:rPr>
        <w:t xml:space="preserve">: </w:t>
      </w:r>
      <w:r w:rsidRPr="00BD4005">
        <w:rPr>
          <w:rFonts w:ascii="仿宋" w:eastAsia="仿宋" w:hAnsi="仿宋" w:cs="Times New Roman" w:hint="eastAsia"/>
          <w:szCs w:val="18"/>
        </w:rPr>
        <w:t>：</w:t>
      </w:r>
      <w:r w:rsidRPr="00BD4005">
        <w:rPr>
          <w:rFonts w:ascii="仿宋" w:eastAsia="仿宋" w:hAnsi="仿宋" w:cs="Times New Roman"/>
          <w:szCs w:val="18"/>
          <w:u w:val="single"/>
        </w:rPr>
        <w:t xml:space="preserve">                      </w:t>
      </w:r>
    </w:p>
    <w:p w:rsidR="00BD4005" w:rsidRPr="00BD4005" w:rsidRDefault="00BD4005" w:rsidP="006B5C7B">
      <w:pPr>
        <w:widowControl/>
        <w:spacing w:line="500" w:lineRule="exact"/>
        <w:ind w:firstLineChars="1350" w:firstLine="2835"/>
        <w:rPr>
          <w:rFonts w:ascii="仿宋" w:eastAsia="仿宋" w:hAnsi="仿宋" w:cs="Times New Roman"/>
          <w:szCs w:val="18"/>
          <w:u w:val="single"/>
        </w:rPr>
      </w:pPr>
      <w:r w:rsidRPr="00BD4005">
        <w:rPr>
          <w:rFonts w:ascii="仿宋" w:eastAsia="仿宋" w:hAnsi="仿宋" w:cs="Times New Roman" w:hint="eastAsia"/>
          <w:szCs w:val="18"/>
        </w:rPr>
        <w:t>邮政编码</w:t>
      </w:r>
      <w:r w:rsidRPr="00BD4005">
        <w:rPr>
          <w:rFonts w:ascii="仿宋" w:eastAsia="仿宋" w:hAnsi="仿宋" w:cs="Times New Roman"/>
          <w:szCs w:val="18"/>
        </w:rPr>
        <w:t xml:space="preserve"> </w:t>
      </w:r>
      <w:r w:rsidRPr="00BD4005">
        <w:rPr>
          <w:rFonts w:ascii="仿宋" w:eastAsia="仿宋" w:hAnsi="仿宋" w:cs="Times New Roman" w:hint="eastAsia"/>
          <w:szCs w:val="18"/>
        </w:rPr>
        <w:t>：</w:t>
      </w:r>
      <w:r w:rsidRPr="00BD4005">
        <w:rPr>
          <w:rFonts w:ascii="仿宋" w:eastAsia="仿宋" w:hAnsi="仿宋" w:cs="Times New Roman"/>
          <w:szCs w:val="18"/>
          <w:u w:val="single"/>
        </w:rPr>
        <w:t xml:space="preserve">                      </w:t>
      </w:r>
    </w:p>
    <w:p w:rsidR="00BD4005" w:rsidRPr="00BD4005" w:rsidRDefault="00BD4005" w:rsidP="006B5C7B">
      <w:pPr>
        <w:widowControl/>
        <w:spacing w:line="500" w:lineRule="exact"/>
        <w:ind w:firstLineChars="1350" w:firstLine="2835"/>
        <w:rPr>
          <w:rFonts w:ascii="仿宋" w:eastAsia="仿宋" w:hAnsi="仿宋" w:cs="Times New Roman"/>
          <w:szCs w:val="18"/>
          <w:u w:val="single"/>
        </w:rPr>
      </w:pPr>
      <w:r w:rsidRPr="00BD4005">
        <w:rPr>
          <w:rFonts w:ascii="仿宋" w:eastAsia="仿宋" w:hAnsi="仿宋" w:cs="Times New Roman" w:hint="eastAsia"/>
          <w:szCs w:val="18"/>
        </w:rPr>
        <w:t>电</w:t>
      </w:r>
      <w:r w:rsidRPr="00BD4005">
        <w:rPr>
          <w:rFonts w:ascii="仿宋" w:eastAsia="仿宋" w:hAnsi="仿宋" w:cs="Times New Roman"/>
          <w:szCs w:val="18"/>
        </w:rPr>
        <w:t xml:space="preserve">    </w:t>
      </w:r>
      <w:r w:rsidRPr="00BD4005">
        <w:rPr>
          <w:rFonts w:ascii="仿宋" w:eastAsia="仿宋" w:hAnsi="仿宋" w:cs="Times New Roman" w:hint="eastAsia"/>
          <w:szCs w:val="18"/>
        </w:rPr>
        <w:t>话</w:t>
      </w:r>
      <w:r w:rsidRPr="00BD4005">
        <w:rPr>
          <w:rFonts w:ascii="仿宋" w:eastAsia="仿宋" w:hAnsi="仿宋" w:cs="Times New Roman"/>
          <w:szCs w:val="18"/>
        </w:rPr>
        <w:t xml:space="preserve"> </w:t>
      </w:r>
      <w:r w:rsidRPr="00BD4005">
        <w:rPr>
          <w:rFonts w:ascii="仿宋" w:eastAsia="仿宋" w:hAnsi="仿宋" w:cs="Times New Roman" w:hint="eastAsia"/>
          <w:szCs w:val="18"/>
        </w:rPr>
        <w:t>：</w:t>
      </w:r>
      <w:r w:rsidRPr="00BD4005">
        <w:rPr>
          <w:rFonts w:ascii="仿宋" w:eastAsia="仿宋" w:hAnsi="仿宋" w:cs="Times New Roman"/>
          <w:szCs w:val="18"/>
          <w:u w:val="single"/>
        </w:rPr>
        <w:t xml:space="preserve">                       </w:t>
      </w:r>
    </w:p>
    <w:p w:rsidR="00BD4005" w:rsidRPr="00BD4005" w:rsidRDefault="00BD4005" w:rsidP="006B5C7B">
      <w:pPr>
        <w:widowControl/>
        <w:spacing w:line="500" w:lineRule="exact"/>
        <w:ind w:firstLineChars="1350" w:firstLine="2835"/>
        <w:rPr>
          <w:rFonts w:ascii="仿宋" w:eastAsia="仿宋" w:hAnsi="仿宋" w:cs="Times New Roman"/>
          <w:szCs w:val="18"/>
          <w:u w:val="single"/>
        </w:rPr>
      </w:pPr>
      <w:r w:rsidRPr="00BD4005">
        <w:rPr>
          <w:rFonts w:ascii="仿宋" w:eastAsia="仿宋" w:hAnsi="仿宋" w:cs="Times New Roman" w:hint="eastAsia"/>
          <w:szCs w:val="18"/>
        </w:rPr>
        <w:t>传</w:t>
      </w:r>
      <w:r w:rsidRPr="00BD4005">
        <w:rPr>
          <w:rFonts w:ascii="仿宋" w:eastAsia="仿宋" w:hAnsi="仿宋" w:cs="Times New Roman"/>
          <w:szCs w:val="18"/>
        </w:rPr>
        <w:t xml:space="preserve">    </w:t>
      </w:r>
      <w:r w:rsidRPr="00BD4005">
        <w:rPr>
          <w:rFonts w:ascii="仿宋" w:eastAsia="仿宋" w:hAnsi="仿宋" w:cs="Times New Roman" w:hint="eastAsia"/>
          <w:szCs w:val="18"/>
        </w:rPr>
        <w:t>真：</w:t>
      </w:r>
      <w:r w:rsidRPr="00BD4005">
        <w:rPr>
          <w:rFonts w:ascii="仿宋" w:eastAsia="仿宋" w:hAnsi="仿宋" w:cs="Times New Roman"/>
          <w:szCs w:val="18"/>
          <w:u w:val="single"/>
        </w:rPr>
        <w:t xml:space="preserve">                          </w:t>
      </w:r>
    </w:p>
    <w:p w:rsidR="00BD4005" w:rsidRPr="00BD4005" w:rsidRDefault="00BD4005" w:rsidP="00BD4005">
      <w:pPr>
        <w:widowControl/>
        <w:spacing w:line="500" w:lineRule="exact"/>
        <w:ind w:firstLineChars="217" w:firstLine="456"/>
        <w:jc w:val="center"/>
        <w:rPr>
          <w:rFonts w:ascii="仿宋" w:eastAsia="仿宋" w:hAnsi="仿宋" w:cs="Times New Roman"/>
          <w:szCs w:val="18"/>
          <w:u w:val="single"/>
        </w:rPr>
      </w:pPr>
    </w:p>
    <w:p w:rsidR="00BD4005" w:rsidRPr="00BD4005" w:rsidRDefault="00BD4005" w:rsidP="006B5C7B">
      <w:pPr>
        <w:widowControl/>
        <w:spacing w:line="500" w:lineRule="exact"/>
        <w:ind w:right="840" w:firstLineChars="217" w:firstLine="456"/>
        <w:jc w:val="center"/>
        <w:rPr>
          <w:rFonts w:ascii="仿宋" w:eastAsia="仿宋" w:hAnsi="仿宋" w:cs="Times New Roman"/>
          <w:szCs w:val="18"/>
          <w:u w:val="single"/>
        </w:rPr>
      </w:pPr>
      <w:r w:rsidRPr="00BD4005">
        <w:rPr>
          <w:rFonts w:ascii="仿宋" w:eastAsia="仿宋" w:hAnsi="仿宋" w:cs="Times New Roman"/>
          <w:szCs w:val="18"/>
          <w:u w:val="single"/>
        </w:rPr>
        <w:t xml:space="preserve">        </w:t>
      </w:r>
      <w:r w:rsidRPr="00BD4005">
        <w:rPr>
          <w:rFonts w:ascii="仿宋" w:eastAsia="仿宋" w:hAnsi="仿宋" w:cs="Times New Roman" w:hint="eastAsia"/>
          <w:szCs w:val="18"/>
        </w:rPr>
        <w:t>年</w:t>
      </w:r>
      <w:r w:rsidRPr="00BD4005">
        <w:rPr>
          <w:rFonts w:ascii="仿宋" w:eastAsia="仿宋" w:hAnsi="仿宋" w:cs="Times New Roman"/>
          <w:szCs w:val="18"/>
          <w:u w:val="single"/>
        </w:rPr>
        <w:t xml:space="preserve">         </w:t>
      </w:r>
      <w:r w:rsidRPr="00BD4005">
        <w:rPr>
          <w:rFonts w:ascii="仿宋" w:eastAsia="仿宋" w:hAnsi="仿宋" w:cs="Times New Roman" w:hint="eastAsia"/>
          <w:szCs w:val="18"/>
        </w:rPr>
        <w:t>月</w:t>
      </w:r>
      <w:r w:rsidRPr="00BD4005">
        <w:rPr>
          <w:rFonts w:ascii="仿宋" w:eastAsia="仿宋" w:hAnsi="仿宋" w:cs="Times New Roman"/>
          <w:szCs w:val="18"/>
          <w:u w:val="single"/>
        </w:rPr>
        <w:t xml:space="preserve">       </w:t>
      </w:r>
      <w:r w:rsidRPr="00BD4005">
        <w:rPr>
          <w:rFonts w:ascii="仿宋" w:eastAsia="仿宋" w:hAnsi="仿宋" w:cs="Times New Roman" w:hint="eastAsia"/>
          <w:szCs w:val="18"/>
        </w:rPr>
        <w:t>日</w:t>
      </w:r>
    </w:p>
    <w:p w:rsidR="00BD4005" w:rsidRPr="00BD4005" w:rsidRDefault="00BD4005" w:rsidP="00BD4005">
      <w:pPr>
        <w:spacing w:line="360" w:lineRule="auto"/>
        <w:jc w:val="center"/>
        <w:rPr>
          <w:rFonts w:ascii="宋体" w:eastAsia="宋体" w:hAnsi="宋体" w:cs="Times New Roman"/>
          <w:b/>
          <w:sz w:val="36"/>
          <w:szCs w:val="36"/>
        </w:rPr>
      </w:pPr>
      <w:r w:rsidRPr="00BD4005">
        <w:rPr>
          <w:rFonts w:ascii="Times New Roman" w:eastAsia="仿宋" w:hAnsi="Times New Roman" w:cs="Times New Roman"/>
          <w:b/>
          <w:sz w:val="36"/>
          <w:szCs w:val="36"/>
        </w:rPr>
        <w:lastRenderedPageBreak/>
        <w:t>第五章</w:t>
      </w:r>
      <w:r w:rsidRPr="00BD4005">
        <w:rPr>
          <w:rFonts w:ascii="Times New Roman" w:eastAsia="仿宋" w:hAnsi="Times New Roman" w:cs="Times New Roman"/>
          <w:b/>
          <w:sz w:val="36"/>
          <w:szCs w:val="36"/>
        </w:rPr>
        <w:t xml:space="preserve">  </w:t>
      </w:r>
      <w:bookmarkEnd w:id="379"/>
      <w:bookmarkEnd w:id="380"/>
      <w:bookmarkEnd w:id="381"/>
      <w:r w:rsidRPr="00BD4005">
        <w:rPr>
          <w:rFonts w:ascii="Times New Roman" w:eastAsia="仿宋" w:hAnsi="Times New Roman" w:cs="Times New Roman" w:hint="eastAsia"/>
          <w:b/>
          <w:sz w:val="36"/>
          <w:szCs w:val="36"/>
        </w:rPr>
        <w:t>技术要求</w:t>
      </w:r>
    </w:p>
    <w:p w:rsidR="00BD4005" w:rsidRPr="006B5C7B" w:rsidRDefault="00BD4005" w:rsidP="00BD4005">
      <w:pPr>
        <w:spacing w:line="360" w:lineRule="auto"/>
        <w:rPr>
          <w:rFonts w:ascii="Times New Roman" w:eastAsia="仿宋" w:hAnsi="Times New Roman" w:cs="Times New Roman"/>
          <w:b/>
          <w:sz w:val="24"/>
          <w:szCs w:val="24"/>
        </w:rPr>
      </w:pPr>
      <w:r w:rsidRPr="006B5C7B">
        <w:rPr>
          <w:rFonts w:ascii="Times New Roman" w:eastAsia="仿宋" w:hAnsi="Times New Roman" w:cs="Times New Roman" w:hint="eastAsia"/>
          <w:b/>
          <w:sz w:val="24"/>
          <w:szCs w:val="24"/>
        </w:rPr>
        <w:t>1.</w:t>
      </w:r>
      <w:r w:rsidRPr="006B5C7B">
        <w:rPr>
          <w:rFonts w:ascii="Times New Roman" w:eastAsia="仿宋" w:hAnsi="Times New Roman" w:cs="Times New Roman" w:hint="eastAsia"/>
          <w:b/>
          <w:sz w:val="24"/>
          <w:szCs w:val="24"/>
        </w:rPr>
        <w:tab/>
      </w:r>
      <w:r w:rsidRPr="006B5C7B">
        <w:rPr>
          <w:rFonts w:ascii="Times New Roman" w:eastAsia="仿宋" w:hAnsi="Times New Roman" w:cs="Times New Roman" w:hint="eastAsia"/>
          <w:b/>
          <w:sz w:val="24"/>
          <w:szCs w:val="24"/>
        </w:rPr>
        <w:t>总则</w:t>
      </w:r>
    </w:p>
    <w:p w:rsidR="00BD4005" w:rsidRPr="00BD4005" w:rsidRDefault="00BD4005" w:rsidP="006B5C7B">
      <w:pPr>
        <w:spacing w:line="360" w:lineRule="auto"/>
        <w:ind w:firstLineChars="118" w:firstLine="283"/>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1.1</w:t>
      </w:r>
      <w:r w:rsidRPr="00BD4005">
        <w:rPr>
          <w:rFonts w:ascii="Times New Roman" w:eastAsia="仿宋" w:hAnsi="Times New Roman" w:cs="Times New Roman" w:hint="eastAsia"/>
          <w:sz w:val="24"/>
          <w:szCs w:val="24"/>
        </w:rPr>
        <w:t>陕西省</w:t>
      </w:r>
      <w:r w:rsidRPr="00BD4005">
        <w:rPr>
          <w:rFonts w:ascii="Times New Roman" w:eastAsia="仿宋" w:hAnsi="Times New Roman" w:cs="Times New Roman" w:hint="eastAsia"/>
          <w:sz w:val="24"/>
          <w:szCs w:val="24"/>
        </w:rPr>
        <w:t>2019</w:t>
      </w:r>
      <w:r w:rsidRPr="00BD4005">
        <w:rPr>
          <w:rFonts w:ascii="Times New Roman" w:eastAsia="仿宋" w:hAnsi="Times New Roman" w:cs="Times New Roman" w:hint="eastAsia"/>
          <w:sz w:val="24"/>
          <w:szCs w:val="24"/>
        </w:rPr>
        <w:t>、</w:t>
      </w:r>
      <w:r w:rsidRPr="00BD4005">
        <w:rPr>
          <w:rFonts w:ascii="Times New Roman" w:eastAsia="仿宋" w:hAnsi="Times New Roman" w:cs="Times New Roman" w:hint="eastAsia"/>
          <w:sz w:val="24"/>
          <w:szCs w:val="24"/>
        </w:rPr>
        <w:t>2020</w:t>
      </w:r>
      <w:r w:rsidRPr="00BD4005">
        <w:rPr>
          <w:rFonts w:ascii="Times New Roman" w:eastAsia="仿宋" w:hAnsi="Times New Roman" w:cs="Times New Roman" w:hint="eastAsia"/>
          <w:sz w:val="24"/>
          <w:szCs w:val="24"/>
        </w:rPr>
        <w:t>年交通</w:t>
      </w:r>
      <w:r w:rsidR="00952517">
        <w:rPr>
          <w:rFonts w:ascii="Times New Roman" w:eastAsia="仿宋" w:hAnsi="Times New Roman" w:cs="Times New Roman" w:hint="eastAsia"/>
          <w:sz w:val="24"/>
          <w:szCs w:val="24"/>
        </w:rPr>
        <w:t>（高速公路）</w:t>
      </w:r>
      <w:r w:rsidRPr="00BD4005">
        <w:rPr>
          <w:rFonts w:ascii="Times New Roman" w:eastAsia="仿宋" w:hAnsi="Times New Roman" w:cs="Times New Roman" w:hint="eastAsia"/>
          <w:sz w:val="24"/>
          <w:szCs w:val="24"/>
        </w:rPr>
        <w:t>建设项目设计咨询评估服务工作应按照咨询人对与初步设计的衔接论证、技术设计、施工图设计、设计变更等的设计审批咨询服务的程序进行。</w:t>
      </w:r>
    </w:p>
    <w:p w:rsidR="00BD4005" w:rsidRPr="00BD4005" w:rsidRDefault="00BD4005" w:rsidP="006B5C7B">
      <w:pPr>
        <w:spacing w:line="360" w:lineRule="auto"/>
        <w:ind w:firstLineChars="118" w:firstLine="283"/>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 xml:space="preserve">1.2 </w:t>
      </w:r>
      <w:r w:rsidRPr="00BD4005">
        <w:rPr>
          <w:rFonts w:ascii="Times New Roman" w:eastAsia="仿宋" w:hAnsi="Times New Roman" w:cs="Times New Roman" w:hint="eastAsia"/>
          <w:sz w:val="24"/>
          <w:szCs w:val="24"/>
        </w:rPr>
        <w:t>技术咨询过程中的文件交接、重大问题沟通实行痕迹管理，关键环节的文件提交、意见交流等，应通过签字、传真或邮件等方式加以确认。</w:t>
      </w:r>
    </w:p>
    <w:p w:rsidR="00BD4005" w:rsidRPr="00BD4005" w:rsidRDefault="00BD4005" w:rsidP="006B5C7B">
      <w:pPr>
        <w:spacing w:line="360" w:lineRule="auto"/>
        <w:ind w:firstLineChars="118" w:firstLine="283"/>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 xml:space="preserve">1.3 </w:t>
      </w:r>
      <w:r w:rsidRPr="00BD4005">
        <w:rPr>
          <w:rFonts w:ascii="Times New Roman" w:eastAsia="仿宋" w:hAnsi="Times New Roman" w:cs="Times New Roman" w:hint="eastAsia"/>
          <w:sz w:val="24"/>
          <w:szCs w:val="24"/>
        </w:rPr>
        <w:t>咨询人应严格执行国家和省厅有关规定，不得转嫁技术咨询工作成本。</w:t>
      </w:r>
    </w:p>
    <w:p w:rsidR="00BD4005" w:rsidRPr="006B5C7B" w:rsidRDefault="00BD4005" w:rsidP="00BD4005">
      <w:pPr>
        <w:spacing w:line="360" w:lineRule="auto"/>
        <w:rPr>
          <w:rFonts w:ascii="Times New Roman" w:eastAsia="仿宋" w:hAnsi="Times New Roman" w:cs="Times New Roman"/>
          <w:b/>
          <w:sz w:val="24"/>
          <w:szCs w:val="24"/>
        </w:rPr>
      </w:pPr>
      <w:r w:rsidRPr="006B5C7B">
        <w:rPr>
          <w:rFonts w:ascii="Times New Roman" w:eastAsia="仿宋" w:hAnsi="Times New Roman" w:cs="Times New Roman" w:hint="eastAsia"/>
          <w:b/>
          <w:sz w:val="24"/>
          <w:szCs w:val="24"/>
        </w:rPr>
        <w:t>2.</w:t>
      </w:r>
      <w:r w:rsidRPr="006B5C7B">
        <w:rPr>
          <w:rFonts w:ascii="Times New Roman" w:eastAsia="仿宋" w:hAnsi="Times New Roman" w:cs="Times New Roman" w:hint="eastAsia"/>
          <w:b/>
          <w:sz w:val="24"/>
          <w:szCs w:val="24"/>
        </w:rPr>
        <w:tab/>
      </w:r>
      <w:r w:rsidRPr="006B5C7B">
        <w:rPr>
          <w:rFonts w:ascii="Times New Roman" w:eastAsia="仿宋" w:hAnsi="Times New Roman" w:cs="Times New Roman" w:hint="eastAsia"/>
          <w:b/>
          <w:sz w:val="24"/>
          <w:szCs w:val="24"/>
        </w:rPr>
        <w:t>对咨询人的总体要求</w:t>
      </w:r>
    </w:p>
    <w:p w:rsidR="00BD4005" w:rsidRPr="00BD4005" w:rsidRDefault="00BD4005" w:rsidP="006B5C7B">
      <w:pPr>
        <w:spacing w:line="360" w:lineRule="auto"/>
        <w:ind w:firstLineChars="118" w:firstLine="283"/>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 xml:space="preserve">2.1 </w:t>
      </w:r>
      <w:r w:rsidRPr="00BD4005">
        <w:rPr>
          <w:rFonts w:ascii="Times New Roman" w:eastAsia="仿宋" w:hAnsi="Times New Roman" w:cs="Times New Roman" w:hint="eastAsia"/>
          <w:sz w:val="24"/>
          <w:szCs w:val="24"/>
        </w:rPr>
        <w:t>承担技术咨询任务的咨询人，应结合本单位管理模式和发包人技术咨询任务的要求，在企业内部明确相应的技术咨询部门，建立明确的发包人技术咨询任务内部管理模式，理顺工作关系，建立健全质量保证体系，保证审查工作质量和进度。</w:t>
      </w:r>
    </w:p>
    <w:p w:rsidR="00BD4005" w:rsidRPr="00BD4005" w:rsidRDefault="00BD4005" w:rsidP="006B5C7B">
      <w:pPr>
        <w:spacing w:line="360" w:lineRule="auto"/>
        <w:ind w:firstLineChars="118" w:firstLine="283"/>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 xml:space="preserve">2.2 </w:t>
      </w:r>
      <w:r w:rsidRPr="00BD4005">
        <w:rPr>
          <w:rFonts w:ascii="Times New Roman" w:eastAsia="仿宋" w:hAnsi="Times New Roman" w:cs="Times New Roman" w:hint="eastAsia"/>
          <w:sz w:val="24"/>
          <w:szCs w:val="24"/>
        </w:rPr>
        <w:t>咨询人应明确足够的、相对固定的技术人员，作为完成发包人技术咨询任务的基本力量。技术人员基本情况及变动情况在招标后发生变化时，应及时报发包人备案。咨询人应加强对参与发包人技术咨询任务技术人员（以下简称“审查人员”）的廉政、职业道德、法律知识和业务培训。</w:t>
      </w:r>
    </w:p>
    <w:p w:rsidR="00BD4005" w:rsidRPr="00BD4005" w:rsidRDefault="00BD4005" w:rsidP="006B5C7B">
      <w:pPr>
        <w:spacing w:line="360" w:lineRule="auto"/>
        <w:ind w:firstLineChars="118" w:firstLine="283"/>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 xml:space="preserve">2.3 </w:t>
      </w:r>
      <w:r w:rsidRPr="00BD4005">
        <w:rPr>
          <w:rFonts w:ascii="Times New Roman" w:eastAsia="仿宋" w:hAnsi="Times New Roman" w:cs="Times New Roman" w:hint="eastAsia"/>
          <w:sz w:val="24"/>
          <w:szCs w:val="24"/>
        </w:rPr>
        <w:t>审查人员应当遵守国家法律法规，坚持原则，恪守职业道德，客观公正，责任心强，专业素质高，掌握公路工程技术标准、规范和有关技术政策，积极学习和了解国外先进的公路工程设计、施工和管理技术，能够熟练运用成熟技术和现代工程管理理念。</w:t>
      </w:r>
    </w:p>
    <w:p w:rsidR="00BD4005" w:rsidRPr="00BD4005" w:rsidRDefault="00BD4005" w:rsidP="006B5C7B">
      <w:pPr>
        <w:spacing w:line="360" w:lineRule="auto"/>
        <w:ind w:firstLineChars="118" w:firstLine="283"/>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 xml:space="preserve">2.4 </w:t>
      </w:r>
      <w:r w:rsidRPr="00BD4005">
        <w:rPr>
          <w:rFonts w:ascii="Times New Roman" w:eastAsia="仿宋" w:hAnsi="Times New Roman" w:cs="Times New Roman" w:hint="eastAsia"/>
          <w:sz w:val="24"/>
          <w:szCs w:val="24"/>
        </w:rPr>
        <w:t>咨询人不得参与其承担技术咨询服务项目的其他任何投标活动。</w:t>
      </w:r>
    </w:p>
    <w:p w:rsidR="00BD4005" w:rsidRPr="006B5C7B" w:rsidRDefault="00BD4005" w:rsidP="00BD4005">
      <w:pPr>
        <w:spacing w:line="360" w:lineRule="auto"/>
        <w:rPr>
          <w:rFonts w:ascii="Times New Roman" w:eastAsia="仿宋" w:hAnsi="Times New Roman" w:cs="Times New Roman"/>
          <w:b/>
          <w:sz w:val="24"/>
          <w:szCs w:val="24"/>
        </w:rPr>
      </w:pPr>
      <w:r w:rsidRPr="006B5C7B">
        <w:rPr>
          <w:rFonts w:ascii="Times New Roman" w:eastAsia="仿宋" w:hAnsi="Times New Roman" w:cs="Times New Roman" w:hint="eastAsia"/>
          <w:b/>
          <w:sz w:val="24"/>
          <w:szCs w:val="24"/>
        </w:rPr>
        <w:t>3.</w:t>
      </w:r>
      <w:r w:rsidRPr="006B5C7B">
        <w:rPr>
          <w:rFonts w:ascii="Times New Roman" w:eastAsia="仿宋" w:hAnsi="Times New Roman" w:cs="Times New Roman" w:hint="eastAsia"/>
          <w:b/>
          <w:sz w:val="24"/>
          <w:szCs w:val="24"/>
        </w:rPr>
        <w:tab/>
      </w:r>
      <w:r w:rsidRPr="006B5C7B">
        <w:rPr>
          <w:rFonts w:ascii="Times New Roman" w:eastAsia="仿宋" w:hAnsi="Times New Roman" w:cs="Times New Roman" w:hint="eastAsia"/>
          <w:b/>
          <w:sz w:val="24"/>
          <w:szCs w:val="24"/>
        </w:rPr>
        <w:t>符合性审查</w:t>
      </w:r>
    </w:p>
    <w:p w:rsidR="00BD4005" w:rsidRPr="00BD4005" w:rsidRDefault="00BD4005" w:rsidP="006B5C7B">
      <w:pPr>
        <w:spacing w:line="360" w:lineRule="auto"/>
        <w:ind w:firstLineChars="118" w:firstLine="283"/>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 xml:space="preserve">3.1  </w:t>
      </w:r>
      <w:r w:rsidRPr="00BD4005">
        <w:rPr>
          <w:rFonts w:ascii="Times New Roman" w:eastAsia="仿宋" w:hAnsi="Times New Roman" w:cs="Times New Roman" w:hint="eastAsia"/>
          <w:sz w:val="24"/>
          <w:szCs w:val="24"/>
        </w:rPr>
        <w:t>设计文件中明确对重大问题的意见，并</w:t>
      </w:r>
      <w:proofErr w:type="gramStart"/>
      <w:r w:rsidRPr="00BD4005">
        <w:rPr>
          <w:rFonts w:ascii="Times New Roman" w:eastAsia="仿宋" w:hAnsi="Times New Roman" w:cs="Times New Roman" w:hint="eastAsia"/>
          <w:sz w:val="24"/>
          <w:szCs w:val="24"/>
        </w:rPr>
        <w:t>附以下</w:t>
      </w:r>
      <w:proofErr w:type="gramEnd"/>
      <w:r w:rsidRPr="00BD4005">
        <w:rPr>
          <w:rFonts w:ascii="Times New Roman" w:eastAsia="仿宋" w:hAnsi="Times New Roman" w:cs="Times New Roman" w:hint="eastAsia"/>
          <w:sz w:val="24"/>
          <w:szCs w:val="24"/>
        </w:rPr>
        <w:t>材料：</w:t>
      </w:r>
    </w:p>
    <w:p w:rsidR="00BD4005" w:rsidRPr="00BD4005" w:rsidRDefault="00BD4005" w:rsidP="006B5C7B">
      <w:pPr>
        <w:spacing w:line="360" w:lineRule="auto"/>
        <w:ind w:firstLineChars="118" w:firstLine="283"/>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w:t>
      </w:r>
      <w:r w:rsidRPr="00BD4005">
        <w:rPr>
          <w:rFonts w:ascii="Times New Roman" w:eastAsia="仿宋" w:hAnsi="Times New Roman" w:cs="Times New Roman" w:hint="eastAsia"/>
          <w:sz w:val="24"/>
          <w:szCs w:val="24"/>
        </w:rPr>
        <w:t>1</w:t>
      </w:r>
      <w:r w:rsidRPr="00BD4005">
        <w:rPr>
          <w:rFonts w:ascii="Times New Roman" w:eastAsia="仿宋" w:hAnsi="Times New Roman" w:cs="Times New Roman" w:hint="eastAsia"/>
          <w:sz w:val="24"/>
          <w:szCs w:val="24"/>
        </w:rPr>
        <w:t>）上阶段各类批复的复印件</w:t>
      </w:r>
      <w:r w:rsidR="006B5C7B">
        <w:rPr>
          <w:rFonts w:ascii="Times New Roman" w:eastAsia="仿宋" w:hAnsi="Times New Roman" w:cs="Times New Roman" w:hint="eastAsia"/>
          <w:sz w:val="24"/>
          <w:szCs w:val="24"/>
        </w:rPr>
        <w:t>；</w:t>
      </w:r>
    </w:p>
    <w:p w:rsidR="00BD4005" w:rsidRPr="00BD4005" w:rsidRDefault="00BD4005" w:rsidP="006B5C7B">
      <w:pPr>
        <w:spacing w:line="360" w:lineRule="auto"/>
        <w:ind w:firstLineChars="118" w:firstLine="283"/>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w:t>
      </w:r>
      <w:r w:rsidRPr="00BD4005">
        <w:rPr>
          <w:rFonts w:ascii="Times New Roman" w:eastAsia="仿宋" w:hAnsi="Times New Roman" w:cs="Times New Roman" w:hint="eastAsia"/>
          <w:sz w:val="24"/>
          <w:szCs w:val="24"/>
        </w:rPr>
        <w:t>2</w:t>
      </w:r>
      <w:r w:rsidRPr="00BD4005">
        <w:rPr>
          <w:rFonts w:ascii="Times New Roman" w:eastAsia="仿宋" w:hAnsi="Times New Roman" w:cs="Times New Roman" w:hint="eastAsia"/>
          <w:sz w:val="24"/>
          <w:szCs w:val="24"/>
        </w:rPr>
        <w:t>）设计文件，包括综合地质勘察、工程测量、水文调查与计算和公路检测结果及评价报告等基础资料</w:t>
      </w:r>
      <w:r w:rsidR="006B5C7B">
        <w:rPr>
          <w:rFonts w:ascii="Times New Roman" w:eastAsia="仿宋" w:hAnsi="Times New Roman" w:cs="Times New Roman" w:hint="eastAsia"/>
          <w:sz w:val="24"/>
          <w:szCs w:val="24"/>
        </w:rPr>
        <w:t>；</w:t>
      </w:r>
    </w:p>
    <w:p w:rsidR="00BD4005" w:rsidRPr="00BD4005" w:rsidRDefault="00BD4005" w:rsidP="006B5C7B">
      <w:pPr>
        <w:spacing w:line="360" w:lineRule="auto"/>
        <w:ind w:firstLineChars="118" w:firstLine="283"/>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w:t>
      </w:r>
      <w:r w:rsidRPr="00BD4005">
        <w:rPr>
          <w:rFonts w:ascii="Times New Roman" w:eastAsia="仿宋" w:hAnsi="Times New Roman" w:cs="Times New Roman" w:hint="eastAsia"/>
          <w:sz w:val="24"/>
          <w:szCs w:val="24"/>
        </w:rPr>
        <w:t>3</w:t>
      </w:r>
      <w:r w:rsidRPr="00BD4005">
        <w:rPr>
          <w:rFonts w:ascii="Times New Roman" w:eastAsia="仿宋" w:hAnsi="Times New Roman" w:cs="Times New Roman" w:hint="eastAsia"/>
          <w:sz w:val="24"/>
          <w:szCs w:val="24"/>
        </w:rPr>
        <w:t>）按《公路工程设计文件编制办法》、《公路工程特殊结构桥梁项目设计文件编制办法》规定需要完成的相关专题研究报告，包括安全风险评估报告、地震安全性评价报告、场地安全性评价报告及其审查意见等</w:t>
      </w:r>
      <w:r w:rsidR="006B5C7B">
        <w:rPr>
          <w:rFonts w:ascii="Times New Roman" w:eastAsia="仿宋" w:hAnsi="Times New Roman" w:cs="Times New Roman" w:hint="eastAsia"/>
          <w:sz w:val="24"/>
          <w:szCs w:val="24"/>
        </w:rPr>
        <w:t>；</w:t>
      </w:r>
    </w:p>
    <w:p w:rsidR="00BD4005" w:rsidRPr="00BD4005" w:rsidRDefault="00BD4005" w:rsidP="006B5C7B">
      <w:pPr>
        <w:spacing w:line="360" w:lineRule="auto"/>
        <w:ind w:firstLineChars="118" w:firstLine="283"/>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w:t>
      </w:r>
      <w:r w:rsidRPr="00BD4005">
        <w:rPr>
          <w:rFonts w:ascii="Times New Roman" w:eastAsia="仿宋" w:hAnsi="Times New Roman" w:cs="Times New Roman" w:hint="eastAsia"/>
          <w:sz w:val="24"/>
          <w:szCs w:val="24"/>
        </w:rPr>
        <w:t>4</w:t>
      </w:r>
      <w:r w:rsidRPr="00BD4005">
        <w:rPr>
          <w:rFonts w:ascii="Times New Roman" w:eastAsia="仿宋" w:hAnsi="Times New Roman" w:cs="Times New Roman" w:hint="eastAsia"/>
          <w:sz w:val="24"/>
          <w:szCs w:val="24"/>
        </w:rPr>
        <w:t>）相关附件材料。包括计算书、相关协议等</w:t>
      </w:r>
      <w:r w:rsidR="006B5C7B">
        <w:rPr>
          <w:rFonts w:ascii="Times New Roman" w:eastAsia="仿宋" w:hAnsi="Times New Roman" w:cs="Times New Roman" w:hint="eastAsia"/>
          <w:sz w:val="24"/>
          <w:szCs w:val="24"/>
        </w:rPr>
        <w:t>；</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lastRenderedPageBreak/>
        <w:t>（</w:t>
      </w:r>
      <w:r w:rsidRPr="00BD4005">
        <w:rPr>
          <w:rFonts w:ascii="Times New Roman" w:eastAsia="仿宋" w:hAnsi="Times New Roman" w:cs="Times New Roman" w:hint="eastAsia"/>
          <w:sz w:val="24"/>
          <w:szCs w:val="24"/>
        </w:rPr>
        <w:t>5</w:t>
      </w:r>
      <w:r w:rsidRPr="00BD4005">
        <w:rPr>
          <w:rFonts w:ascii="Times New Roman" w:eastAsia="仿宋" w:hAnsi="Times New Roman" w:cs="Times New Roman" w:hint="eastAsia"/>
          <w:sz w:val="24"/>
          <w:szCs w:val="24"/>
        </w:rPr>
        <w:t>）项目建设管理模式，项目建设管理法人、法人代表、项目负责人，建设单位派驻工程现场的管理机构、主要管理人员情况。</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 xml:space="preserve">3.2 </w:t>
      </w:r>
      <w:r w:rsidRPr="00BD4005">
        <w:rPr>
          <w:rFonts w:ascii="Times New Roman" w:eastAsia="仿宋" w:hAnsi="Times New Roman" w:cs="Times New Roman" w:hint="eastAsia"/>
          <w:sz w:val="24"/>
          <w:szCs w:val="24"/>
        </w:rPr>
        <w:t>收到设计文件及相关资料后，咨询人应进行符合性审查。其中现场管理机构及主要人员情况的符合性审查由发包人完成，其他材料的符合性审查由咨询人完成。</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3.3</w:t>
      </w:r>
      <w:r w:rsidRPr="00BD4005">
        <w:rPr>
          <w:rFonts w:ascii="Times New Roman" w:eastAsia="仿宋" w:hAnsi="Times New Roman" w:cs="Times New Roman" w:hint="eastAsia"/>
          <w:sz w:val="24"/>
          <w:szCs w:val="24"/>
        </w:rPr>
        <w:t>设计文件符合性审查的内容主要包括：</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w:t>
      </w:r>
      <w:r w:rsidRPr="00BD4005">
        <w:rPr>
          <w:rFonts w:ascii="Times New Roman" w:eastAsia="仿宋" w:hAnsi="Times New Roman" w:cs="Times New Roman" w:hint="eastAsia"/>
          <w:sz w:val="24"/>
          <w:szCs w:val="24"/>
        </w:rPr>
        <w:t>1</w:t>
      </w:r>
      <w:r w:rsidRPr="00BD4005">
        <w:rPr>
          <w:rFonts w:ascii="Times New Roman" w:eastAsia="仿宋" w:hAnsi="Times New Roman" w:cs="Times New Roman" w:hint="eastAsia"/>
          <w:sz w:val="24"/>
          <w:szCs w:val="24"/>
        </w:rPr>
        <w:t>）上报文件完整性是否满足相关要求</w:t>
      </w:r>
      <w:r w:rsidR="006B5C7B">
        <w:rPr>
          <w:rFonts w:ascii="Times New Roman" w:eastAsia="仿宋" w:hAnsi="Times New Roman" w:cs="Times New Roman" w:hint="eastAsia"/>
          <w:sz w:val="24"/>
          <w:szCs w:val="24"/>
        </w:rPr>
        <w:t>；</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w:t>
      </w:r>
      <w:r w:rsidRPr="00BD4005">
        <w:rPr>
          <w:rFonts w:ascii="Times New Roman" w:eastAsia="仿宋" w:hAnsi="Times New Roman" w:cs="Times New Roman" w:hint="eastAsia"/>
          <w:sz w:val="24"/>
          <w:szCs w:val="24"/>
        </w:rPr>
        <w:t>2</w:t>
      </w:r>
      <w:r w:rsidRPr="00BD4005">
        <w:rPr>
          <w:rFonts w:ascii="Times New Roman" w:eastAsia="仿宋" w:hAnsi="Times New Roman" w:cs="Times New Roman" w:hint="eastAsia"/>
          <w:sz w:val="24"/>
          <w:szCs w:val="24"/>
        </w:rPr>
        <w:t>）建设规模、技术标准等是否符合上阶段设计文件批复要求和《公路工程技术标准》的规定</w:t>
      </w:r>
      <w:r w:rsidR="006B5C7B">
        <w:rPr>
          <w:rFonts w:ascii="Times New Roman" w:eastAsia="仿宋" w:hAnsi="Times New Roman" w:cs="Times New Roman" w:hint="eastAsia"/>
          <w:sz w:val="24"/>
          <w:szCs w:val="24"/>
        </w:rPr>
        <w:t>；</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w:t>
      </w:r>
      <w:r w:rsidRPr="00BD4005">
        <w:rPr>
          <w:rFonts w:ascii="Times New Roman" w:eastAsia="仿宋" w:hAnsi="Times New Roman" w:cs="Times New Roman" w:hint="eastAsia"/>
          <w:sz w:val="24"/>
          <w:szCs w:val="24"/>
        </w:rPr>
        <w:t>3</w:t>
      </w:r>
      <w:r w:rsidRPr="00BD4005">
        <w:rPr>
          <w:rFonts w:ascii="Times New Roman" w:eastAsia="仿宋" w:hAnsi="Times New Roman" w:cs="Times New Roman" w:hint="eastAsia"/>
          <w:sz w:val="24"/>
          <w:szCs w:val="24"/>
        </w:rPr>
        <w:t>）设计文件编制是否符合《公路工程设计文件编制办法》、《公路工程特殊结构桥梁项目设计文件编制办法》的要求</w:t>
      </w:r>
      <w:r w:rsidR="006B5C7B">
        <w:rPr>
          <w:rFonts w:ascii="Times New Roman" w:eastAsia="仿宋" w:hAnsi="Times New Roman" w:cs="Times New Roman" w:hint="eastAsia"/>
          <w:sz w:val="24"/>
          <w:szCs w:val="24"/>
        </w:rPr>
        <w:t>；</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w:t>
      </w:r>
      <w:r w:rsidRPr="00BD4005">
        <w:rPr>
          <w:rFonts w:ascii="Times New Roman" w:eastAsia="仿宋" w:hAnsi="Times New Roman" w:cs="Times New Roman" w:hint="eastAsia"/>
          <w:sz w:val="24"/>
          <w:szCs w:val="24"/>
        </w:rPr>
        <w:t>4</w:t>
      </w:r>
      <w:r w:rsidRPr="00BD4005">
        <w:rPr>
          <w:rFonts w:ascii="Times New Roman" w:eastAsia="仿宋" w:hAnsi="Times New Roman" w:cs="Times New Roman" w:hint="eastAsia"/>
          <w:sz w:val="24"/>
          <w:szCs w:val="24"/>
        </w:rPr>
        <w:t>）地质勘察工作量是否满足《公路工程地质勘察规范》的基本要求及设计需要，项目勘察设计大纲及事先指导书、地质勘察指导书完整齐全。</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 xml:space="preserve">3.4 </w:t>
      </w:r>
      <w:r w:rsidRPr="00BD4005">
        <w:rPr>
          <w:rFonts w:ascii="Times New Roman" w:eastAsia="仿宋" w:hAnsi="Times New Roman" w:cs="Times New Roman" w:hint="eastAsia"/>
          <w:sz w:val="24"/>
          <w:szCs w:val="24"/>
        </w:rPr>
        <w:t>符合性审查时间一般为</w:t>
      </w:r>
      <w:r w:rsidRPr="00BD4005">
        <w:rPr>
          <w:rFonts w:ascii="Times New Roman" w:eastAsia="仿宋" w:hAnsi="Times New Roman" w:cs="Times New Roman" w:hint="eastAsia"/>
          <w:sz w:val="24"/>
          <w:szCs w:val="24"/>
        </w:rPr>
        <w:t xml:space="preserve"> 3 </w:t>
      </w:r>
      <w:proofErr w:type="gramStart"/>
      <w:r w:rsidRPr="00BD4005">
        <w:rPr>
          <w:rFonts w:ascii="Times New Roman" w:eastAsia="仿宋" w:hAnsi="Times New Roman" w:cs="Times New Roman" w:hint="eastAsia"/>
          <w:sz w:val="24"/>
          <w:szCs w:val="24"/>
        </w:rPr>
        <w:t>个</w:t>
      </w:r>
      <w:proofErr w:type="gramEnd"/>
      <w:r w:rsidRPr="00BD4005">
        <w:rPr>
          <w:rFonts w:ascii="Times New Roman" w:eastAsia="仿宋" w:hAnsi="Times New Roman" w:cs="Times New Roman" w:hint="eastAsia"/>
          <w:sz w:val="24"/>
          <w:szCs w:val="24"/>
        </w:rPr>
        <w:t>工作日，特殊复杂项目应不超过</w:t>
      </w:r>
      <w:r w:rsidRPr="00BD4005">
        <w:rPr>
          <w:rFonts w:ascii="Times New Roman" w:eastAsia="仿宋" w:hAnsi="Times New Roman" w:cs="Times New Roman" w:hint="eastAsia"/>
          <w:sz w:val="24"/>
          <w:szCs w:val="24"/>
        </w:rPr>
        <w:t xml:space="preserve"> 5 </w:t>
      </w:r>
      <w:proofErr w:type="gramStart"/>
      <w:r w:rsidRPr="00BD4005">
        <w:rPr>
          <w:rFonts w:ascii="Times New Roman" w:eastAsia="仿宋" w:hAnsi="Times New Roman" w:cs="Times New Roman" w:hint="eastAsia"/>
          <w:sz w:val="24"/>
          <w:szCs w:val="24"/>
        </w:rPr>
        <w:t>个</w:t>
      </w:r>
      <w:proofErr w:type="gramEnd"/>
      <w:r w:rsidRPr="00BD4005">
        <w:rPr>
          <w:rFonts w:ascii="Times New Roman" w:eastAsia="仿宋" w:hAnsi="Times New Roman" w:cs="Times New Roman" w:hint="eastAsia"/>
          <w:sz w:val="24"/>
          <w:szCs w:val="24"/>
        </w:rPr>
        <w:t>工作日。</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 xml:space="preserve">3.5 </w:t>
      </w:r>
      <w:r w:rsidRPr="00BD4005">
        <w:rPr>
          <w:rFonts w:ascii="Times New Roman" w:eastAsia="仿宋" w:hAnsi="Times New Roman" w:cs="Times New Roman" w:hint="eastAsia"/>
          <w:sz w:val="24"/>
          <w:szCs w:val="24"/>
        </w:rPr>
        <w:t>符合性审查认为上报文件基本齐全，但需要做局部补充的，应在符合性审查意见内明确全部需要补充的内容，要求补充；认为上报文件已经满足要求的，应随即开始正式审查。</w:t>
      </w:r>
    </w:p>
    <w:p w:rsidR="00BD4005" w:rsidRPr="006B5C7B" w:rsidRDefault="00BD4005" w:rsidP="00BD4005">
      <w:pPr>
        <w:spacing w:line="360" w:lineRule="auto"/>
        <w:rPr>
          <w:rFonts w:ascii="Times New Roman" w:eastAsia="仿宋" w:hAnsi="Times New Roman" w:cs="Times New Roman"/>
          <w:b/>
          <w:sz w:val="24"/>
          <w:szCs w:val="24"/>
        </w:rPr>
      </w:pPr>
      <w:r w:rsidRPr="006B5C7B">
        <w:rPr>
          <w:rFonts w:ascii="Times New Roman" w:eastAsia="仿宋" w:hAnsi="Times New Roman" w:cs="Times New Roman" w:hint="eastAsia"/>
          <w:b/>
          <w:sz w:val="24"/>
          <w:szCs w:val="24"/>
        </w:rPr>
        <w:t>4.</w:t>
      </w:r>
      <w:r w:rsidRPr="006B5C7B">
        <w:rPr>
          <w:rFonts w:ascii="Times New Roman" w:eastAsia="仿宋" w:hAnsi="Times New Roman" w:cs="Times New Roman" w:hint="eastAsia"/>
          <w:b/>
          <w:sz w:val="24"/>
          <w:szCs w:val="24"/>
        </w:rPr>
        <w:tab/>
      </w:r>
      <w:r w:rsidRPr="006B5C7B">
        <w:rPr>
          <w:rFonts w:ascii="Times New Roman" w:eastAsia="仿宋" w:hAnsi="Times New Roman" w:cs="Times New Roman" w:hint="eastAsia"/>
          <w:b/>
          <w:sz w:val="24"/>
          <w:szCs w:val="24"/>
        </w:rPr>
        <w:t>设计文件审查</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4.1</w:t>
      </w:r>
      <w:r w:rsidRPr="00BD4005">
        <w:rPr>
          <w:rFonts w:ascii="Times New Roman" w:eastAsia="仿宋" w:hAnsi="Times New Roman" w:cs="Times New Roman" w:hint="eastAsia"/>
          <w:sz w:val="24"/>
          <w:szCs w:val="24"/>
        </w:rPr>
        <w:t>设计文件设计审查应按照“安全、耐久、节约、和谐”的原则，围绕保证项目建设、运营安全，合理使用资金和资源，最大限度的保护公众利益，使公路基础设施能够更好的为经济社会发展和出行需求服务这一目标，对方案合理性、运行安全性、结构可靠性进行审查。审查工作主要应包括但不限于以下内容：</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w:t>
      </w:r>
      <w:r w:rsidRPr="00BD4005">
        <w:rPr>
          <w:rFonts w:ascii="Times New Roman" w:eastAsia="仿宋" w:hAnsi="Times New Roman" w:cs="Times New Roman" w:hint="eastAsia"/>
          <w:sz w:val="24"/>
          <w:szCs w:val="24"/>
        </w:rPr>
        <w:t>1</w:t>
      </w:r>
      <w:r w:rsidRPr="00BD4005">
        <w:rPr>
          <w:rFonts w:ascii="Times New Roman" w:eastAsia="仿宋" w:hAnsi="Times New Roman" w:cs="Times New Roman" w:hint="eastAsia"/>
          <w:sz w:val="24"/>
          <w:szCs w:val="24"/>
        </w:rPr>
        <w:t>）总体设计原则和思路的合理性，与建设环境和公路功能的适应性</w:t>
      </w:r>
      <w:r w:rsidR="006B5C7B">
        <w:rPr>
          <w:rFonts w:ascii="Times New Roman" w:eastAsia="仿宋" w:hAnsi="Times New Roman" w:cs="Times New Roman" w:hint="eastAsia"/>
          <w:sz w:val="24"/>
          <w:szCs w:val="24"/>
        </w:rPr>
        <w:t>；</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w:t>
      </w:r>
      <w:r w:rsidRPr="00BD4005">
        <w:rPr>
          <w:rFonts w:ascii="Times New Roman" w:eastAsia="仿宋" w:hAnsi="Times New Roman" w:cs="Times New Roman" w:hint="eastAsia"/>
          <w:sz w:val="24"/>
          <w:szCs w:val="24"/>
        </w:rPr>
        <w:t>2</w:t>
      </w:r>
      <w:r w:rsidRPr="00BD4005">
        <w:rPr>
          <w:rFonts w:ascii="Times New Roman" w:eastAsia="仿宋" w:hAnsi="Times New Roman" w:cs="Times New Roman" w:hint="eastAsia"/>
          <w:sz w:val="24"/>
          <w:szCs w:val="24"/>
        </w:rPr>
        <w:t>）地质勘察等基础资料勘察、调查成果对地质条件和建设环境反映的全面性</w:t>
      </w:r>
      <w:r w:rsidR="006B5C7B">
        <w:rPr>
          <w:rFonts w:ascii="Times New Roman" w:eastAsia="仿宋" w:hAnsi="Times New Roman" w:cs="Times New Roman" w:hint="eastAsia"/>
          <w:sz w:val="24"/>
          <w:szCs w:val="24"/>
        </w:rPr>
        <w:t>；</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w:t>
      </w:r>
      <w:r w:rsidRPr="00BD4005">
        <w:rPr>
          <w:rFonts w:ascii="Times New Roman" w:eastAsia="仿宋" w:hAnsi="Times New Roman" w:cs="Times New Roman" w:hint="eastAsia"/>
          <w:sz w:val="24"/>
          <w:szCs w:val="24"/>
        </w:rPr>
        <w:t>3</w:t>
      </w:r>
      <w:r w:rsidRPr="00BD4005">
        <w:rPr>
          <w:rFonts w:ascii="Times New Roman" w:eastAsia="仿宋" w:hAnsi="Times New Roman" w:cs="Times New Roman" w:hint="eastAsia"/>
          <w:sz w:val="24"/>
          <w:szCs w:val="24"/>
        </w:rPr>
        <w:t>）路线、特殊复杂结构、特殊复杂建设条件路段方案比选的合理性和全面性</w:t>
      </w:r>
      <w:r w:rsidR="006B5C7B">
        <w:rPr>
          <w:rFonts w:ascii="Times New Roman" w:eastAsia="仿宋" w:hAnsi="Times New Roman" w:cs="Times New Roman" w:hint="eastAsia"/>
          <w:sz w:val="24"/>
          <w:szCs w:val="24"/>
        </w:rPr>
        <w:t>，</w:t>
      </w:r>
      <w:r w:rsidRPr="00BD4005">
        <w:rPr>
          <w:rFonts w:ascii="Times New Roman" w:eastAsia="仿宋" w:hAnsi="Times New Roman" w:cs="Times New Roman" w:hint="eastAsia"/>
          <w:sz w:val="24"/>
          <w:szCs w:val="24"/>
        </w:rPr>
        <w:t>专业工程方案比选的全面性，推荐方案的合理性，技术指标运用的合理性</w:t>
      </w:r>
      <w:r w:rsidR="006B5C7B">
        <w:rPr>
          <w:rFonts w:ascii="Times New Roman" w:eastAsia="仿宋" w:hAnsi="Times New Roman" w:cs="Times New Roman" w:hint="eastAsia"/>
          <w:sz w:val="24"/>
          <w:szCs w:val="24"/>
        </w:rPr>
        <w:t>；</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w:t>
      </w:r>
      <w:r w:rsidRPr="00BD4005">
        <w:rPr>
          <w:rFonts w:ascii="Times New Roman" w:eastAsia="仿宋" w:hAnsi="Times New Roman" w:cs="Times New Roman" w:hint="eastAsia"/>
          <w:sz w:val="24"/>
          <w:szCs w:val="24"/>
        </w:rPr>
        <w:t>4</w:t>
      </w:r>
      <w:r w:rsidRPr="00BD4005">
        <w:rPr>
          <w:rFonts w:ascii="Times New Roman" w:eastAsia="仿宋" w:hAnsi="Times New Roman" w:cs="Times New Roman" w:hint="eastAsia"/>
          <w:sz w:val="24"/>
          <w:szCs w:val="24"/>
        </w:rPr>
        <w:t>）设计文件编制深度和格式，附件、协议等资料的齐全、完备情况</w:t>
      </w:r>
      <w:r w:rsidR="006B5C7B">
        <w:rPr>
          <w:rFonts w:ascii="Times New Roman" w:eastAsia="仿宋" w:hAnsi="Times New Roman" w:cs="Times New Roman" w:hint="eastAsia"/>
          <w:sz w:val="24"/>
          <w:szCs w:val="24"/>
        </w:rPr>
        <w:t>，</w:t>
      </w:r>
      <w:r w:rsidRPr="00BD4005">
        <w:rPr>
          <w:rFonts w:ascii="Times New Roman" w:eastAsia="仿宋" w:hAnsi="Times New Roman" w:cs="Times New Roman" w:hint="eastAsia"/>
          <w:sz w:val="24"/>
          <w:szCs w:val="24"/>
        </w:rPr>
        <w:t>专业间设计的协调性，设计界面衔接情况，设计与外业勘察成果的衔接情况</w:t>
      </w:r>
      <w:r w:rsidR="006B5C7B">
        <w:rPr>
          <w:rFonts w:ascii="Times New Roman" w:eastAsia="仿宋" w:hAnsi="Times New Roman" w:cs="Times New Roman" w:hint="eastAsia"/>
          <w:sz w:val="24"/>
          <w:szCs w:val="24"/>
        </w:rPr>
        <w:t>；</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w:t>
      </w:r>
      <w:r w:rsidRPr="00BD4005">
        <w:rPr>
          <w:rFonts w:ascii="Times New Roman" w:eastAsia="仿宋" w:hAnsi="Times New Roman" w:cs="Times New Roman" w:hint="eastAsia"/>
          <w:sz w:val="24"/>
          <w:szCs w:val="24"/>
        </w:rPr>
        <w:t>5</w:t>
      </w:r>
      <w:r w:rsidRPr="00BD4005">
        <w:rPr>
          <w:rFonts w:ascii="Times New Roman" w:eastAsia="仿宋" w:hAnsi="Times New Roman" w:cs="Times New Roman" w:hint="eastAsia"/>
          <w:sz w:val="24"/>
          <w:szCs w:val="24"/>
        </w:rPr>
        <w:t>）结构安全、耐久性。</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 xml:space="preserve">4.2 </w:t>
      </w:r>
      <w:r w:rsidRPr="00BD4005">
        <w:rPr>
          <w:rFonts w:ascii="Times New Roman" w:eastAsia="仿宋" w:hAnsi="Times New Roman" w:cs="Times New Roman" w:hint="eastAsia"/>
          <w:sz w:val="24"/>
          <w:szCs w:val="24"/>
        </w:rPr>
        <w:t>审查时间从通过符合性审查的时间算起；需要补充材料的，应从材料补充齐全算起。一般项目的审查时间应不超过</w:t>
      </w:r>
      <w:r w:rsidRPr="00BD4005">
        <w:rPr>
          <w:rFonts w:ascii="Times New Roman" w:eastAsia="仿宋" w:hAnsi="Times New Roman" w:cs="Times New Roman" w:hint="eastAsia"/>
          <w:sz w:val="24"/>
          <w:szCs w:val="24"/>
        </w:rPr>
        <w:t xml:space="preserve"> 20 </w:t>
      </w:r>
      <w:proofErr w:type="gramStart"/>
      <w:r w:rsidRPr="00BD4005">
        <w:rPr>
          <w:rFonts w:ascii="Times New Roman" w:eastAsia="仿宋" w:hAnsi="Times New Roman" w:cs="Times New Roman" w:hint="eastAsia"/>
          <w:sz w:val="24"/>
          <w:szCs w:val="24"/>
        </w:rPr>
        <w:t>个</w:t>
      </w:r>
      <w:proofErr w:type="gramEnd"/>
      <w:r w:rsidRPr="00BD4005">
        <w:rPr>
          <w:rFonts w:ascii="Times New Roman" w:eastAsia="仿宋" w:hAnsi="Times New Roman" w:cs="Times New Roman" w:hint="eastAsia"/>
          <w:sz w:val="24"/>
          <w:szCs w:val="24"/>
        </w:rPr>
        <w:t>工作日；特别复杂项目、需要计算复核的项目</w:t>
      </w:r>
      <w:r w:rsidRPr="00BD4005">
        <w:rPr>
          <w:rFonts w:ascii="Times New Roman" w:eastAsia="仿宋" w:hAnsi="Times New Roman" w:cs="Times New Roman" w:hint="eastAsia"/>
          <w:sz w:val="24"/>
          <w:szCs w:val="24"/>
        </w:rPr>
        <w:lastRenderedPageBreak/>
        <w:t>的审查时间应不超过</w:t>
      </w:r>
      <w:r w:rsidRPr="00BD4005">
        <w:rPr>
          <w:rFonts w:ascii="Times New Roman" w:eastAsia="仿宋" w:hAnsi="Times New Roman" w:cs="Times New Roman" w:hint="eastAsia"/>
          <w:sz w:val="24"/>
          <w:szCs w:val="24"/>
        </w:rPr>
        <w:t xml:space="preserve"> 30 </w:t>
      </w:r>
      <w:proofErr w:type="gramStart"/>
      <w:r w:rsidRPr="00BD4005">
        <w:rPr>
          <w:rFonts w:ascii="Times New Roman" w:eastAsia="仿宋" w:hAnsi="Times New Roman" w:cs="Times New Roman" w:hint="eastAsia"/>
          <w:sz w:val="24"/>
          <w:szCs w:val="24"/>
        </w:rPr>
        <w:t>个</w:t>
      </w:r>
      <w:proofErr w:type="gramEnd"/>
      <w:r w:rsidRPr="00BD4005">
        <w:rPr>
          <w:rFonts w:ascii="Times New Roman" w:eastAsia="仿宋" w:hAnsi="Times New Roman" w:cs="Times New Roman" w:hint="eastAsia"/>
          <w:sz w:val="24"/>
          <w:szCs w:val="24"/>
        </w:rPr>
        <w:t>工作日，具体审查时间由双方在合同协议书中约定。在完成初审后，应及时形成审查意见初稿，提出现场审查需了解的内容和应重点关注的主要问题。</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 xml:space="preserve">4.3 </w:t>
      </w:r>
      <w:r w:rsidRPr="00BD4005">
        <w:rPr>
          <w:rFonts w:ascii="Times New Roman" w:eastAsia="仿宋" w:hAnsi="Times New Roman" w:cs="Times New Roman" w:hint="eastAsia"/>
          <w:sz w:val="24"/>
          <w:szCs w:val="24"/>
        </w:rPr>
        <w:t>审查过程中发现设计文件存在以下问题的，应及时与设计单位沟通核实。问题确认后，应及时报发包人，并提出处理建议。发包人将根据具体情况，要求设计单位补充完善，或退回要求重新修改后再次预审、报送。</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w:t>
      </w:r>
      <w:r w:rsidRPr="00BD4005">
        <w:rPr>
          <w:rFonts w:ascii="Times New Roman" w:eastAsia="仿宋" w:hAnsi="Times New Roman" w:cs="Times New Roman" w:hint="eastAsia"/>
          <w:sz w:val="24"/>
          <w:szCs w:val="24"/>
        </w:rPr>
        <w:t>1</w:t>
      </w:r>
      <w:r w:rsidRPr="00BD4005">
        <w:rPr>
          <w:rFonts w:ascii="Times New Roman" w:eastAsia="仿宋" w:hAnsi="Times New Roman" w:cs="Times New Roman" w:hint="eastAsia"/>
          <w:sz w:val="24"/>
          <w:szCs w:val="24"/>
        </w:rPr>
        <w:t>）总体设计不合理，与建设条件适应性差，或不能满足项目的功能要求；</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w:t>
      </w:r>
      <w:r w:rsidRPr="00BD4005">
        <w:rPr>
          <w:rFonts w:ascii="Times New Roman" w:eastAsia="仿宋" w:hAnsi="Times New Roman" w:cs="Times New Roman" w:hint="eastAsia"/>
          <w:sz w:val="24"/>
          <w:szCs w:val="24"/>
        </w:rPr>
        <w:t>2</w:t>
      </w:r>
      <w:r w:rsidRPr="00BD4005">
        <w:rPr>
          <w:rFonts w:ascii="Times New Roman" w:eastAsia="仿宋" w:hAnsi="Times New Roman" w:cs="Times New Roman" w:hint="eastAsia"/>
          <w:sz w:val="24"/>
          <w:szCs w:val="24"/>
        </w:rPr>
        <w:t>）方案比选不充分，遗漏重大有价值的技术方案；</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w:t>
      </w:r>
      <w:r w:rsidRPr="00BD4005">
        <w:rPr>
          <w:rFonts w:ascii="Times New Roman" w:eastAsia="仿宋" w:hAnsi="Times New Roman" w:cs="Times New Roman" w:hint="eastAsia"/>
          <w:sz w:val="24"/>
          <w:szCs w:val="24"/>
        </w:rPr>
        <w:t>3</w:t>
      </w:r>
      <w:r w:rsidRPr="00BD4005">
        <w:rPr>
          <w:rFonts w:ascii="Times New Roman" w:eastAsia="仿宋" w:hAnsi="Times New Roman" w:cs="Times New Roman" w:hint="eastAsia"/>
          <w:sz w:val="24"/>
          <w:szCs w:val="24"/>
        </w:rPr>
        <w:t>）设计工作与外业勘测成果严重脱节；</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w:t>
      </w:r>
      <w:r w:rsidRPr="00BD4005">
        <w:rPr>
          <w:rFonts w:ascii="Times New Roman" w:eastAsia="仿宋" w:hAnsi="Times New Roman" w:cs="Times New Roman" w:hint="eastAsia"/>
          <w:sz w:val="24"/>
          <w:szCs w:val="24"/>
        </w:rPr>
        <w:t>4</w:t>
      </w:r>
      <w:r w:rsidRPr="00BD4005">
        <w:rPr>
          <w:rFonts w:ascii="Times New Roman" w:eastAsia="仿宋" w:hAnsi="Times New Roman" w:cs="Times New Roman" w:hint="eastAsia"/>
          <w:sz w:val="24"/>
          <w:szCs w:val="24"/>
        </w:rPr>
        <w:t>）设计文件编制质量差，错漏多。</w:t>
      </w:r>
    </w:p>
    <w:p w:rsidR="00BD4005" w:rsidRPr="006B5C7B" w:rsidRDefault="00BD4005" w:rsidP="00BD4005">
      <w:pPr>
        <w:spacing w:line="360" w:lineRule="auto"/>
        <w:rPr>
          <w:rFonts w:ascii="Times New Roman" w:eastAsia="仿宋" w:hAnsi="Times New Roman" w:cs="Times New Roman"/>
          <w:b/>
          <w:sz w:val="24"/>
          <w:szCs w:val="24"/>
        </w:rPr>
      </w:pPr>
      <w:r w:rsidRPr="006B5C7B">
        <w:rPr>
          <w:rFonts w:ascii="Times New Roman" w:eastAsia="仿宋" w:hAnsi="Times New Roman" w:cs="Times New Roman" w:hint="eastAsia"/>
          <w:b/>
          <w:sz w:val="24"/>
          <w:szCs w:val="24"/>
        </w:rPr>
        <w:t>5.</w:t>
      </w:r>
      <w:r w:rsidRPr="006B5C7B">
        <w:rPr>
          <w:rFonts w:ascii="Times New Roman" w:eastAsia="仿宋" w:hAnsi="Times New Roman" w:cs="Times New Roman" w:hint="eastAsia"/>
          <w:b/>
          <w:sz w:val="24"/>
          <w:szCs w:val="24"/>
        </w:rPr>
        <w:tab/>
      </w:r>
      <w:r w:rsidRPr="006B5C7B">
        <w:rPr>
          <w:rFonts w:ascii="Times New Roman" w:eastAsia="仿宋" w:hAnsi="Times New Roman" w:cs="Times New Roman" w:hint="eastAsia"/>
          <w:b/>
          <w:sz w:val="24"/>
          <w:szCs w:val="24"/>
        </w:rPr>
        <w:t>现场审查</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 xml:space="preserve">5.1 </w:t>
      </w:r>
      <w:r w:rsidRPr="00BD4005">
        <w:rPr>
          <w:rFonts w:ascii="Times New Roman" w:eastAsia="仿宋" w:hAnsi="Times New Roman" w:cs="Times New Roman" w:hint="eastAsia"/>
          <w:sz w:val="24"/>
          <w:szCs w:val="24"/>
        </w:rPr>
        <w:t>现场审查工作在设计文件审查完成后进行，由发包人主持。现场审查应听取设计单位的设计情况汇报、地质勘察专题汇报和其他必要的专题汇报，对重要工点和有争议的工点进行现场踏查。</w:t>
      </w:r>
      <w:proofErr w:type="gramStart"/>
      <w:r w:rsidRPr="00BD4005">
        <w:rPr>
          <w:rFonts w:ascii="Times New Roman" w:eastAsia="仿宋" w:hAnsi="Times New Roman" w:cs="Times New Roman" w:hint="eastAsia"/>
          <w:sz w:val="24"/>
          <w:szCs w:val="24"/>
        </w:rPr>
        <w:t>应现场</w:t>
      </w:r>
      <w:proofErr w:type="gramEnd"/>
      <w:r w:rsidRPr="00BD4005">
        <w:rPr>
          <w:rFonts w:ascii="Times New Roman" w:eastAsia="仿宋" w:hAnsi="Times New Roman" w:cs="Times New Roman" w:hint="eastAsia"/>
          <w:sz w:val="24"/>
          <w:szCs w:val="24"/>
        </w:rPr>
        <w:t>完成审查意见，并分总体、路线、路基路面、桥梁、隧道、路线交叉、交通工程及沿线设施等专业现场向</w:t>
      </w:r>
      <w:proofErr w:type="gramStart"/>
      <w:r w:rsidRPr="00BD4005">
        <w:rPr>
          <w:rFonts w:ascii="Times New Roman" w:eastAsia="仿宋" w:hAnsi="Times New Roman" w:cs="Times New Roman" w:hint="eastAsia"/>
          <w:sz w:val="24"/>
          <w:szCs w:val="24"/>
        </w:rPr>
        <w:t>省级交通</w:t>
      </w:r>
      <w:proofErr w:type="gramEnd"/>
      <w:r w:rsidRPr="00BD4005">
        <w:rPr>
          <w:rFonts w:ascii="Times New Roman" w:eastAsia="仿宋" w:hAnsi="Times New Roman" w:cs="Times New Roman" w:hint="eastAsia"/>
          <w:sz w:val="24"/>
          <w:szCs w:val="24"/>
        </w:rPr>
        <w:t>运输主管部门及设计单位反馈意见，提出本阶段需补充完成的工作。</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 xml:space="preserve">5.2 </w:t>
      </w:r>
      <w:r w:rsidRPr="00BD4005">
        <w:rPr>
          <w:rFonts w:ascii="Times New Roman" w:eastAsia="仿宋" w:hAnsi="Times New Roman" w:cs="Times New Roman" w:hint="eastAsia"/>
          <w:sz w:val="24"/>
          <w:szCs w:val="24"/>
        </w:rPr>
        <w:t>收到补充文件后，咨询人应首先确认补充文件的内容是否满足现场审查提出的要求，不满足时应及时提出并反馈给</w:t>
      </w:r>
      <w:proofErr w:type="gramStart"/>
      <w:r w:rsidRPr="00BD4005">
        <w:rPr>
          <w:rFonts w:ascii="Times New Roman" w:eastAsia="仿宋" w:hAnsi="Times New Roman" w:cs="Times New Roman" w:hint="eastAsia"/>
          <w:sz w:val="24"/>
          <w:szCs w:val="24"/>
        </w:rPr>
        <w:t>省级交通</w:t>
      </w:r>
      <w:proofErr w:type="gramEnd"/>
      <w:r w:rsidRPr="00BD4005">
        <w:rPr>
          <w:rFonts w:ascii="Times New Roman" w:eastAsia="仿宋" w:hAnsi="Times New Roman" w:cs="Times New Roman" w:hint="eastAsia"/>
          <w:sz w:val="24"/>
          <w:szCs w:val="24"/>
        </w:rPr>
        <w:t>运输主管部门。确认结果应报发包人。</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 xml:space="preserve">5.3 </w:t>
      </w:r>
      <w:r w:rsidRPr="00BD4005">
        <w:rPr>
          <w:rFonts w:ascii="Times New Roman" w:eastAsia="仿宋" w:hAnsi="Times New Roman" w:cs="Times New Roman" w:hint="eastAsia"/>
          <w:sz w:val="24"/>
          <w:szCs w:val="24"/>
        </w:rPr>
        <w:t>补充文件满足现场审查要求的，咨询人应在</w:t>
      </w:r>
      <w:r w:rsidRPr="00BD4005">
        <w:rPr>
          <w:rFonts w:ascii="Times New Roman" w:eastAsia="仿宋" w:hAnsi="Times New Roman" w:cs="Times New Roman" w:hint="eastAsia"/>
          <w:sz w:val="24"/>
          <w:szCs w:val="24"/>
        </w:rPr>
        <w:t xml:space="preserve"> 15 </w:t>
      </w:r>
      <w:proofErr w:type="gramStart"/>
      <w:r w:rsidRPr="00BD4005">
        <w:rPr>
          <w:rFonts w:ascii="Times New Roman" w:eastAsia="仿宋" w:hAnsi="Times New Roman" w:cs="Times New Roman" w:hint="eastAsia"/>
          <w:sz w:val="24"/>
          <w:szCs w:val="24"/>
        </w:rPr>
        <w:t>个</w:t>
      </w:r>
      <w:proofErr w:type="gramEnd"/>
      <w:r w:rsidRPr="00BD4005">
        <w:rPr>
          <w:rFonts w:ascii="Times New Roman" w:eastAsia="仿宋" w:hAnsi="Times New Roman" w:cs="Times New Roman" w:hint="eastAsia"/>
          <w:sz w:val="24"/>
          <w:szCs w:val="24"/>
        </w:rPr>
        <w:t>工作日内完成审查工作，形成正式咨询报告报发包人。对于工程规模大、建设条件复杂或需要再次验算的，形成正式审查报告的时间应不超过</w:t>
      </w:r>
      <w:r w:rsidRPr="00BD4005">
        <w:rPr>
          <w:rFonts w:ascii="Times New Roman" w:eastAsia="仿宋" w:hAnsi="Times New Roman" w:cs="Times New Roman" w:hint="eastAsia"/>
          <w:sz w:val="24"/>
          <w:szCs w:val="24"/>
        </w:rPr>
        <w:t xml:space="preserve"> 20 </w:t>
      </w:r>
      <w:proofErr w:type="gramStart"/>
      <w:r w:rsidRPr="00BD4005">
        <w:rPr>
          <w:rFonts w:ascii="Times New Roman" w:eastAsia="仿宋" w:hAnsi="Times New Roman" w:cs="Times New Roman" w:hint="eastAsia"/>
          <w:sz w:val="24"/>
          <w:szCs w:val="24"/>
        </w:rPr>
        <w:t>个</w:t>
      </w:r>
      <w:proofErr w:type="gramEnd"/>
      <w:r w:rsidRPr="00BD4005">
        <w:rPr>
          <w:rFonts w:ascii="Times New Roman" w:eastAsia="仿宋" w:hAnsi="Times New Roman" w:cs="Times New Roman" w:hint="eastAsia"/>
          <w:sz w:val="24"/>
          <w:szCs w:val="24"/>
        </w:rPr>
        <w:t>工作日。具体审查时间由双方在合同协议书中约定。</w:t>
      </w:r>
    </w:p>
    <w:p w:rsidR="00BD4005" w:rsidRPr="006B5C7B" w:rsidRDefault="00BD4005" w:rsidP="00BD4005">
      <w:pPr>
        <w:spacing w:line="360" w:lineRule="auto"/>
        <w:rPr>
          <w:rFonts w:ascii="Times New Roman" w:eastAsia="仿宋" w:hAnsi="Times New Roman" w:cs="Times New Roman"/>
          <w:b/>
          <w:sz w:val="24"/>
          <w:szCs w:val="24"/>
        </w:rPr>
      </w:pPr>
      <w:r w:rsidRPr="006B5C7B">
        <w:rPr>
          <w:rFonts w:ascii="Times New Roman" w:eastAsia="仿宋" w:hAnsi="Times New Roman" w:cs="Times New Roman" w:hint="eastAsia"/>
          <w:b/>
          <w:sz w:val="24"/>
          <w:szCs w:val="24"/>
        </w:rPr>
        <w:t>6.</w:t>
      </w:r>
      <w:r w:rsidRPr="006B5C7B">
        <w:rPr>
          <w:rFonts w:ascii="Times New Roman" w:eastAsia="仿宋" w:hAnsi="Times New Roman" w:cs="Times New Roman" w:hint="eastAsia"/>
          <w:b/>
          <w:sz w:val="24"/>
          <w:szCs w:val="24"/>
        </w:rPr>
        <w:tab/>
      </w:r>
      <w:r w:rsidRPr="006B5C7B">
        <w:rPr>
          <w:rFonts w:ascii="Times New Roman" w:eastAsia="仿宋" w:hAnsi="Times New Roman" w:cs="Times New Roman" w:hint="eastAsia"/>
          <w:b/>
          <w:sz w:val="24"/>
          <w:szCs w:val="24"/>
        </w:rPr>
        <w:t>提交咨询报告</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 xml:space="preserve">6.1 </w:t>
      </w:r>
      <w:r w:rsidRPr="00BD4005">
        <w:rPr>
          <w:rFonts w:ascii="Times New Roman" w:eastAsia="仿宋" w:hAnsi="Times New Roman" w:cs="Times New Roman" w:hint="eastAsia"/>
          <w:sz w:val="24"/>
          <w:szCs w:val="24"/>
        </w:rPr>
        <w:t>审查报告</w:t>
      </w:r>
      <w:proofErr w:type="gramStart"/>
      <w:r w:rsidRPr="00BD4005">
        <w:rPr>
          <w:rFonts w:ascii="Times New Roman" w:eastAsia="仿宋" w:hAnsi="Times New Roman" w:cs="Times New Roman" w:hint="eastAsia"/>
          <w:sz w:val="24"/>
          <w:szCs w:val="24"/>
        </w:rPr>
        <w:t>应结构</w:t>
      </w:r>
      <w:proofErr w:type="gramEnd"/>
      <w:r w:rsidRPr="00BD4005">
        <w:rPr>
          <w:rFonts w:ascii="Times New Roman" w:eastAsia="仿宋" w:hAnsi="Times New Roman" w:cs="Times New Roman" w:hint="eastAsia"/>
          <w:sz w:val="24"/>
          <w:szCs w:val="24"/>
        </w:rPr>
        <w:t>清晰，内容精干，符合国家有关政策导向。能够清晰描述工程全貌，准确定性设计存在的问题，明确提出对相关技术问题的意见。提出的建议应科学合理、论证清晰。报告格式符合发包人要求。</w:t>
      </w:r>
    </w:p>
    <w:p w:rsidR="00BD4005" w:rsidRPr="006B5C7B" w:rsidRDefault="00BD4005" w:rsidP="00BD4005">
      <w:pPr>
        <w:spacing w:line="360" w:lineRule="auto"/>
        <w:rPr>
          <w:rFonts w:ascii="Times New Roman" w:eastAsia="仿宋" w:hAnsi="Times New Roman" w:cs="Times New Roman"/>
          <w:b/>
          <w:sz w:val="24"/>
          <w:szCs w:val="24"/>
        </w:rPr>
      </w:pPr>
      <w:r w:rsidRPr="006B5C7B">
        <w:rPr>
          <w:rFonts w:ascii="Times New Roman" w:eastAsia="仿宋" w:hAnsi="Times New Roman" w:cs="Times New Roman" w:hint="eastAsia"/>
          <w:b/>
          <w:sz w:val="24"/>
          <w:szCs w:val="24"/>
        </w:rPr>
        <w:t>7.</w:t>
      </w:r>
      <w:r w:rsidRPr="006B5C7B">
        <w:rPr>
          <w:rFonts w:ascii="Times New Roman" w:eastAsia="仿宋" w:hAnsi="Times New Roman" w:cs="Times New Roman" w:hint="eastAsia"/>
          <w:b/>
          <w:sz w:val="24"/>
          <w:szCs w:val="24"/>
        </w:rPr>
        <w:tab/>
      </w:r>
      <w:r w:rsidRPr="006B5C7B">
        <w:rPr>
          <w:rFonts w:ascii="Times New Roman" w:eastAsia="仿宋" w:hAnsi="Times New Roman" w:cs="Times New Roman" w:hint="eastAsia"/>
          <w:b/>
          <w:sz w:val="24"/>
          <w:szCs w:val="24"/>
        </w:rPr>
        <w:t>报告核查</w:t>
      </w:r>
    </w:p>
    <w:p w:rsidR="00BD4005" w:rsidRPr="00BD4005" w:rsidRDefault="00BD4005" w:rsidP="006B5C7B">
      <w:pPr>
        <w:spacing w:line="360" w:lineRule="auto"/>
        <w:ind w:firstLineChars="177" w:firstLine="425"/>
        <w:rPr>
          <w:rFonts w:ascii="Times New Roman" w:eastAsia="仿宋" w:hAnsi="Times New Roman" w:cs="Times New Roman"/>
          <w:sz w:val="24"/>
          <w:szCs w:val="24"/>
        </w:rPr>
      </w:pPr>
      <w:r w:rsidRPr="00BD4005">
        <w:rPr>
          <w:rFonts w:ascii="Times New Roman" w:eastAsia="仿宋" w:hAnsi="Times New Roman" w:cs="Times New Roman" w:hint="eastAsia"/>
          <w:sz w:val="24"/>
          <w:szCs w:val="24"/>
        </w:rPr>
        <w:t xml:space="preserve">7.1 </w:t>
      </w:r>
      <w:r w:rsidRPr="00BD4005">
        <w:rPr>
          <w:rFonts w:ascii="Times New Roman" w:eastAsia="仿宋" w:hAnsi="Times New Roman" w:cs="Times New Roman" w:hint="eastAsia"/>
          <w:sz w:val="24"/>
          <w:szCs w:val="24"/>
        </w:rPr>
        <w:t>收到正式咨询报告后，发包人相关承办人应对咨询报告内容进行核查，对存在问题和不足的，应要求咨询人予以补充和完善。</w:t>
      </w:r>
    </w:p>
    <w:p w:rsidR="00BD4005" w:rsidRPr="00BD4005" w:rsidRDefault="00BD4005" w:rsidP="00BD4005">
      <w:pPr>
        <w:spacing w:line="360" w:lineRule="auto"/>
        <w:rPr>
          <w:rFonts w:ascii="Times New Roman" w:eastAsia="宋体" w:hAnsi="Times New Roman" w:cs="Times New Roman"/>
          <w:szCs w:val="24"/>
        </w:rPr>
      </w:pPr>
      <w:r w:rsidRPr="00BD4005">
        <w:rPr>
          <w:rFonts w:ascii="Times New Roman" w:eastAsia="仿宋" w:hAnsi="Times New Roman" w:cs="Times New Roman" w:hint="eastAsia"/>
          <w:sz w:val="24"/>
          <w:szCs w:val="24"/>
        </w:rPr>
        <w:t xml:space="preserve">  </w:t>
      </w:r>
      <w:bookmarkStart w:id="419" w:name="_Toc522893842"/>
      <w:bookmarkStart w:id="420" w:name="_Toc221523536"/>
      <w:bookmarkStart w:id="421" w:name="_Toc225592741"/>
    </w:p>
    <w:p w:rsidR="00BD4005" w:rsidRPr="00BD4005" w:rsidRDefault="00BD4005" w:rsidP="00BD4005">
      <w:pPr>
        <w:keepNext/>
        <w:keepLines/>
        <w:spacing w:line="360" w:lineRule="auto"/>
        <w:jc w:val="center"/>
        <w:outlineLvl w:val="0"/>
        <w:rPr>
          <w:rFonts w:ascii="Times New Roman" w:eastAsia="仿宋" w:hAnsi="Times New Roman" w:cs="Times New Roman"/>
          <w:b/>
          <w:bCs/>
          <w:kern w:val="44"/>
          <w:sz w:val="44"/>
          <w:szCs w:val="44"/>
        </w:rPr>
      </w:pPr>
    </w:p>
    <w:p w:rsidR="00BD4005" w:rsidRPr="00BD4005" w:rsidRDefault="00BD4005" w:rsidP="00BD4005">
      <w:pPr>
        <w:keepNext/>
        <w:keepLines/>
        <w:spacing w:line="360" w:lineRule="auto"/>
        <w:jc w:val="center"/>
        <w:outlineLvl w:val="0"/>
        <w:rPr>
          <w:rFonts w:ascii="Times New Roman" w:eastAsia="仿宋" w:hAnsi="Times New Roman" w:cs="Times New Roman"/>
          <w:b/>
          <w:bCs/>
          <w:kern w:val="44"/>
          <w:sz w:val="44"/>
          <w:szCs w:val="44"/>
        </w:rPr>
      </w:pPr>
    </w:p>
    <w:p w:rsidR="00BD4005" w:rsidRPr="00BD4005" w:rsidRDefault="00BD4005" w:rsidP="00BD4005">
      <w:pPr>
        <w:keepNext/>
        <w:keepLines/>
        <w:spacing w:line="360" w:lineRule="auto"/>
        <w:jc w:val="center"/>
        <w:outlineLvl w:val="0"/>
        <w:rPr>
          <w:rFonts w:ascii="Times New Roman" w:eastAsia="仿宋" w:hAnsi="Times New Roman" w:cs="Times New Roman"/>
          <w:b/>
          <w:bCs/>
          <w:kern w:val="44"/>
          <w:sz w:val="44"/>
          <w:szCs w:val="44"/>
        </w:rPr>
      </w:pPr>
    </w:p>
    <w:p w:rsidR="00BD4005" w:rsidRPr="00BD4005" w:rsidRDefault="00BD4005" w:rsidP="00BD4005">
      <w:pPr>
        <w:keepNext/>
        <w:keepLines/>
        <w:spacing w:line="360" w:lineRule="auto"/>
        <w:jc w:val="center"/>
        <w:outlineLvl w:val="0"/>
        <w:rPr>
          <w:rFonts w:ascii="Times New Roman" w:eastAsia="仿宋" w:hAnsi="Times New Roman" w:cs="Times New Roman"/>
          <w:b/>
          <w:bCs/>
          <w:kern w:val="44"/>
          <w:sz w:val="44"/>
          <w:szCs w:val="44"/>
        </w:rPr>
      </w:pPr>
    </w:p>
    <w:p w:rsidR="00BD4005" w:rsidRPr="00BD4005" w:rsidRDefault="00BD4005" w:rsidP="00BD4005">
      <w:pPr>
        <w:keepNext/>
        <w:keepLines/>
        <w:spacing w:line="360" w:lineRule="auto"/>
        <w:jc w:val="center"/>
        <w:outlineLvl w:val="0"/>
        <w:rPr>
          <w:rFonts w:ascii="Times New Roman" w:eastAsia="仿宋" w:hAnsi="Times New Roman" w:cs="Times New Roman"/>
          <w:b/>
          <w:bCs/>
          <w:kern w:val="44"/>
          <w:sz w:val="44"/>
          <w:szCs w:val="44"/>
        </w:rPr>
      </w:pPr>
      <w:r w:rsidRPr="00BD4005">
        <w:rPr>
          <w:rFonts w:ascii="Times New Roman" w:eastAsia="仿宋" w:hAnsi="Times New Roman" w:cs="Times New Roman"/>
          <w:b/>
          <w:bCs/>
          <w:kern w:val="44"/>
          <w:sz w:val="44"/>
          <w:szCs w:val="44"/>
        </w:rPr>
        <w:t>第六章</w:t>
      </w:r>
      <w:r w:rsidRPr="00BD4005">
        <w:rPr>
          <w:rFonts w:ascii="Times New Roman" w:eastAsia="仿宋" w:hAnsi="Times New Roman" w:cs="Times New Roman"/>
          <w:b/>
          <w:bCs/>
          <w:kern w:val="44"/>
          <w:sz w:val="44"/>
          <w:szCs w:val="44"/>
        </w:rPr>
        <w:t xml:space="preserve">  </w:t>
      </w:r>
      <w:r w:rsidRPr="00BD4005">
        <w:rPr>
          <w:rFonts w:ascii="Times New Roman" w:eastAsia="仿宋" w:hAnsi="Times New Roman" w:cs="Times New Roman"/>
          <w:b/>
          <w:bCs/>
          <w:kern w:val="44"/>
          <w:sz w:val="44"/>
          <w:szCs w:val="44"/>
        </w:rPr>
        <w:t>投标文件格式</w:t>
      </w:r>
      <w:bookmarkEnd w:id="419"/>
      <w:bookmarkEnd w:id="420"/>
      <w:bookmarkEnd w:id="421"/>
    </w:p>
    <w:p w:rsidR="00BD4005" w:rsidRPr="00BD4005" w:rsidRDefault="00BD4005" w:rsidP="00BD4005">
      <w:pPr>
        <w:widowControl/>
        <w:spacing w:line="360" w:lineRule="auto"/>
        <w:jc w:val="left"/>
        <w:rPr>
          <w:rFonts w:ascii="Times New Roman" w:eastAsia="仿宋" w:hAnsi="Times New Roman" w:cs="Times New Roman"/>
          <w:szCs w:val="24"/>
        </w:rPr>
      </w:pPr>
      <w:r w:rsidRPr="00BD4005">
        <w:rPr>
          <w:rFonts w:ascii="Times New Roman" w:eastAsia="仿宋" w:hAnsi="Times New Roman" w:cs="Times New Roman"/>
          <w:szCs w:val="24"/>
        </w:rPr>
        <w:br w:type="page"/>
      </w:r>
    </w:p>
    <w:p w:rsidR="00BD4005" w:rsidRPr="00BD4005" w:rsidRDefault="00BD4005" w:rsidP="00BD4005">
      <w:pPr>
        <w:spacing w:line="360" w:lineRule="auto"/>
        <w:rPr>
          <w:rFonts w:ascii="Times New Roman" w:eastAsia="仿宋" w:hAnsi="Times New Roman" w:cs="Times New Roman"/>
          <w:szCs w:val="24"/>
        </w:rPr>
        <w:sectPr w:rsidR="00BD4005" w:rsidRPr="00BD4005" w:rsidSect="00F31D37">
          <w:headerReference w:type="even" r:id="rId22"/>
          <w:footerReference w:type="even" r:id="rId23"/>
          <w:footerReference w:type="default" r:id="rId24"/>
          <w:pgSz w:w="11906" w:h="16838"/>
          <w:pgMar w:top="1440" w:right="1440" w:bottom="1440" w:left="1276" w:header="851" w:footer="992" w:gutter="0"/>
          <w:cols w:space="720"/>
          <w:titlePg/>
          <w:docGrid w:linePitch="312"/>
        </w:sectPr>
      </w:pPr>
    </w:p>
    <w:tbl>
      <w:tblPr>
        <w:tblpPr w:leftFromText="180" w:rightFromText="180" w:vertAnchor="text" w:horzAnchor="margin" w:tblpXSpec="right" w:tblpY="157"/>
        <w:tblW w:w="1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4"/>
      </w:tblGrid>
      <w:tr w:rsidR="00BD4005" w:rsidRPr="00BD4005" w:rsidTr="00F655B0">
        <w:trPr>
          <w:trHeight w:val="462"/>
        </w:trPr>
        <w:tc>
          <w:tcPr>
            <w:tcW w:w="1764" w:type="dxa"/>
            <w:vAlign w:val="center"/>
          </w:tcPr>
          <w:p w:rsidR="00BD4005" w:rsidRPr="00BD4005" w:rsidRDefault="00BD4005" w:rsidP="00F655B0">
            <w:pPr>
              <w:autoSpaceDE w:val="0"/>
              <w:autoSpaceDN w:val="0"/>
              <w:adjustRightInd w:val="0"/>
              <w:snapToGrid w:val="0"/>
              <w:spacing w:line="360" w:lineRule="auto"/>
              <w:jc w:val="center"/>
              <w:rPr>
                <w:rFonts w:ascii="Times New Roman" w:eastAsia="仿宋" w:hAnsi="Times New Roman" w:cs="Times New Roman"/>
                <w:b/>
                <w:bCs/>
                <w:sz w:val="30"/>
                <w:szCs w:val="30"/>
                <w:lang w:val="zh-CN"/>
              </w:rPr>
            </w:pPr>
            <w:r w:rsidRPr="00BD4005">
              <w:rPr>
                <w:rFonts w:ascii="Times New Roman" w:eastAsia="仿宋" w:hAnsi="Times New Roman" w:cs="Times New Roman"/>
                <w:b/>
                <w:bCs/>
                <w:sz w:val="30"/>
                <w:szCs w:val="30"/>
                <w:lang w:val="zh-CN"/>
              </w:rPr>
              <w:lastRenderedPageBreak/>
              <w:t>正本</w:t>
            </w:r>
            <w:r w:rsidRPr="00BD4005">
              <w:rPr>
                <w:rFonts w:ascii="Times New Roman" w:eastAsia="仿宋" w:hAnsi="Times New Roman" w:cs="Times New Roman"/>
                <w:b/>
                <w:bCs/>
                <w:sz w:val="30"/>
                <w:szCs w:val="30"/>
                <w:lang w:val="zh-CN"/>
              </w:rPr>
              <w:t>/</w:t>
            </w:r>
            <w:r w:rsidRPr="00BD4005">
              <w:rPr>
                <w:rFonts w:ascii="Times New Roman" w:eastAsia="仿宋" w:hAnsi="Times New Roman" w:cs="Times New Roman"/>
                <w:b/>
                <w:bCs/>
                <w:sz w:val="30"/>
                <w:szCs w:val="30"/>
                <w:lang w:val="zh-CN"/>
              </w:rPr>
              <w:t>副本</w:t>
            </w:r>
          </w:p>
        </w:tc>
      </w:tr>
    </w:tbl>
    <w:p w:rsidR="00BD4005" w:rsidRPr="003304E3" w:rsidRDefault="00BD4005" w:rsidP="00BD4005">
      <w:pPr>
        <w:tabs>
          <w:tab w:val="center" w:pos="4698"/>
        </w:tabs>
        <w:spacing w:line="360" w:lineRule="auto"/>
        <w:rPr>
          <w:rFonts w:ascii="Times New Roman" w:eastAsia="仿宋" w:hAnsi="Times New Roman" w:cs="Times New Roman"/>
          <w:b/>
          <w:bCs/>
          <w:sz w:val="30"/>
          <w:szCs w:val="30"/>
          <w:lang w:val="zh-CN"/>
        </w:rPr>
      </w:pPr>
      <w:r w:rsidRPr="003304E3">
        <w:rPr>
          <w:rFonts w:ascii="Times New Roman" w:eastAsia="仿宋" w:hAnsi="Times New Roman" w:cs="Times New Roman" w:hint="eastAsia"/>
          <w:b/>
          <w:bCs/>
          <w:sz w:val="30"/>
          <w:szCs w:val="30"/>
          <w:lang w:val="zh-CN"/>
        </w:rPr>
        <w:t>采购</w:t>
      </w:r>
      <w:r w:rsidRPr="003304E3">
        <w:rPr>
          <w:rFonts w:ascii="Times New Roman" w:eastAsia="仿宋" w:hAnsi="Times New Roman" w:cs="Times New Roman"/>
          <w:b/>
          <w:bCs/>
          <w:sz w:val="30"/>
          <w:szCs w:val="30"/>
          <w:lang w:val="zh-CN"/>
        </w:rPr>
        <w:t>项目编号：</w:t>
      </w:r>
      <w:r w:rsidRPr="003304E3">
        <w:rPr>
          <w:rFonts w:ascii="Times New Roman" w:eastAsia="仿宋" w:hAnsi="Times New Roman" w:cs="Times New Roman"/>
          <w:b/>
          <w:bCs/>
          <w:sz w:val="30"/>
          <w:szCs w:val="30"/>
          <w:lang w:val="zh-CN"/>
        </w:rPr>
        <w:t xml:space="preserve"> HRCZB20190695</w:t>
      </w:r>
    </w:p>
    <w:p w:rsidR="00BD4005" w:rsidRPr="003304E3" w:rsidRDefault="00BD4005" w:rsidP="00BD4005">
      <w:pPr>
        <w:tabs>
          <w:tab w:val="center" w:pos="4698"/>
        </w:tabs>
        <w:spacing w:line="360" w:lineRule="auto"/>
        <w:rPr>
          <w:rFonts w:ascii="Times New Roman" w:eastAsia="仿宋" w:hAnsi="Times New Roman" w:cs="Times New Roman"/>
          <w:sz w:val="30"/>
          <w:szCs w:val="30"/>
        </w:rPr>
      </w:pPr>
    </w:p>
    <w:p w:rsidR="002245F2" w:rsidRDefault="00BD4005" w:rsidP="00BD4005">
      <w:pPr>
        <w:tabs>
          <w:tab w:val="left" w:pos="5670"/>
        </w:tabs>
        <w:autoSpaceDE w:val="0"/>
        <w:autoSpaceDN w:val="0"/>
        <w:adjustRightInd w:val="0"/>
        <w:snapToGrid w:val="0"/>
        <w:spacing w:line="360" w:lineRule="auto"/>
        <w:jc w:val="center"/>
        <w:rPr>
          <w:rFonts w:ascii="Times New Roman" w:eastAsia="仿宋" w:hAnsi="Times New Roman" w:cs="Times New Roman"/>
          <w:b/>
          <w:bCs/>
          <w:sz w:val="30"/>
          <w:szCs w:val="30"/>
        </w:rPr>
      </w:pPr>
      <w:r w:rsidRPr="003304E3">
        <w:rPr>
          <w:rFonts w:ascii="Times New Roman" w:eastAsia="仿宋" w:hAnsi="Times New Roman" w:cs="Times New Roman" w:hint="eastAsia"/>
          <w:b/>
          <w:bCs/>
          <w:sz w:val="30"/>
          <w:szCs w:val="30"/>
        </w:rPr>
        <w:t>陕西省</w:t>
      </w:r>
      <w:r w:rsidRPr="003304E3">
        <w:rPr>
          <w:rFonts w:ascii="Times New Roman" w:eastAsia="仿宋" w:hAnsi="Times New Roman" w:cs="Times New Roman" w:hint="eastAsia"/>
          <w:b/>
          <w:bCs/>
          <w:sz w:val="30"/>
          <w:szCs w:val="30"/>
        </w:rPr>
        <w:t>2019</w:t>
      </w:r>
      <w:r w:rsidRPr="003304E3">
        <w:rPr>
          <w:rFonts w:ascii="Times New Roman" w:eastAsia="仿宋" w:hAnsi="Times New Roman" w:cs="Times New Roman" w:hint="eastAsia"/>
          <w:b/>
          <w:bCs/>
          <w:sz w:val="30"/>
          <w:szCs w:val="30"/>
        </w:rPr>
        <w:t>、</w:t>
      </w:r>
      <w:r w:rsidRPr="003304E3">
        <w:rPr>
          <w:rFonts w:ascii="Times New Roman" w:eastAsia="仿宋" w:hAnsi="Times New Roman" w:cs="Times New Roman" w:hint="eastAsia"/>
          <w:b/>
          <w:bCs/>
          <w:sz w:val="30"/>
          <w:szCs w:val="30"/>
        </w:rPr>
        <w:t>2020</w:t>
      </w:r>
      <w:r w:rsidRPr="003304E3">
        <w:rPr>
          <w:rFonts w:ascii="Times New Roman" w:eastAsia="仿宋" w:hAnsi="Times New Roman" w:cs="Times New Roman" w:hint="eastAsia"/>
          <w:b/>
          <w:bCs/>
          <w:sz w:val="30"/>
          <w:szCs w:val="30"/>
        </w:rPr>
        <w:t>年交通（高速公路）建设项目</w:t>
      </w:r>
    </w:p>
    <w:p w:rsidR="00BD4005" w:rsidRPr="003304E3" w:rsidRDefault="00BD4005" w:rsidP="00BD4005">
      <w:pPr>
        <w:tabs>
          <w:tab w:val="left" w:pos="5670"/>
        </w:tabs>
        <w:autoSpaceDE w:val="0"/>
        <w:autoSpaceDN w:val="0"/>
        <w:adjustRightInd w:val="0"/>
        <w:snapToGrid w:val="0"/>
        <w:spacing w:line="360" w:lineRule="auto"/>
        <w:jc w:val="center"/>
        <w:rPr>
          <w:rFonts w:ascii="Times New Roman" w:eastAsia="仿宋" w:hAnsi="Times New Roman" w:cs="Times New Roman"/>
          <w:b/>
          <w:bCs/>
          <w:sz w:val="30"/>
          <w:szCs w:val="30"/>
        </w:rPr>
      </w:pPr>
      <w:r w:rsidRPr="003304E3">
        <w:rPr>
          <w:rFonts w:ascii="Times New Roman" w:eastAsia="仿宋" w:hAnsi="Times New Roman" w:cs="Times New Roman" w:hint="eastAsia"/>
          <w:b/>
          <w:bCs/>
          <w:sz w:val="30"/>
          <w:szCs w:val="30"/>
        </w:rPr>
        <w:t>设计咨询评估服务</w:t>
      </w:r>
      <w:r w:rsidRPr="003304E3">
        <w:rPr>
          <w:rFonts w:ascii="Times New Roman" w:eastAsia="仿宋" w:hAnsi="Times New Roman" w:cs="Times New Roman" w:hint="eastAsia"/>
          <w:bCs/>
          <w:sz w:val="30"/>
          <w:szCs w:val="30"/>
          <w:u w:val="single"/>
        </w:rPr>
        <w:t xml:space="preserve">     </w:t>
      </w:r>
      <w:r w:rsidRPr="003304E3">
        <w:rPr>
          <w:rFonts w:ascii="Times New Roman" w:eastAsia="仿宋" w:hAnsi="Times New Roman" w:cs="Times New Roman" w:hint="eastAsia"/>
          <w:b/>
          <w:bCs/>
          <w:sz w:val="30"/>
          <w:szCs w:val="30"/>
        </w:rPr>
        <w:t>标段</w:t>
      </w:r>
    </w:p>
    <w:p w:rsidR="00BD4005" w:rsidRPr="003304E3" w:rsidRDefault="00BD4005" w:rsidP="00BD4005">
      <w:pPr>
        <w:tabs>
          <w:tab w:val="center" w:pos="4698"/>
        </w:tabs>
        <w:spacing w:line="360" w:lineRule="auto"/>
        <w:rPr>
          <w:rFonts w:ascii="Times New Roman" w:eastAsia="仿宋" w:hAnsi="Times New Roman" w:cs="Times New Roman"/>
          <w:sz w:val="32"/>
          <w:szCs w:val="32"/>
        </w:rPr>
      </w:pPr>
    </w:p>
    <w:p w:rsidR="00BD4005" w:rsidRPr="00BD4005" w:rsidRDefault="00BD4005" w:rsidP="00BD4005">
      <w:pPr>
        <w:tabs>
          <w:tab w:val="center" w:pos="4698"/>
        </w:tabs>
        <w:spacing w:line="360" w:lineRule="auto"/>
        <w:rPr>
          <w:rFonts w:ascii="Times New Roman" w:eastAsia="仿宋" w:hAnsi="Times New Roman" w:cs="Times New Roman"/>
          <w:sz w:val="30"/>
          <w:szCs w:val="30"/>
        </w:rPr>
      </w:pPr>
    </w:p>
    <w:p w:rsidR="00BD4005" w:rsidRPr="00BD4005" w:rsidRDefault="00BD4005" w:rsidP="00BD4005">
      <w:pPr>
        <w:tabs>
          <w:tab w:val="left" w:pos="5670"/>
        </w:tabs>
        <w:autoSpaceDE w:val="0"/>
        <w:autoSpaceDN w:val="0"/>
        <w:adjustRightInd w:val="0"/>
        <w:snapToGrid w:val="0"/>
        <w:spacing w:line="360" w:lineRule="auto"/>
        <w:jc w:val="center"/>
        <w:rPr>
          <w:rFonts w:ascii="Times New Roman" w:eastAsia="仿宋" w:hAnsi="Times New Roman" w:cs="Times New Roman"/>
          <w:b/>
          <w:bCs/>
          <w:sz w:val="84"/>
          <w:szCs w:val="84"/>
          <w:lang w:val="zh-CN"/>
        </w:rPr>
      </w:pPr>
    </w:p>
    <w:p w:rsidR="00BD4005" w:rsidRPr="003304E3" w:rsidRDefault="00BD4005" w:rsidP="00BD4005">
      <w:pPr>
        <w:tabs>
          <w:tab w:val="left" w:pos="5670"/>
        </w:tabs>
        <w:autoSpaceDE w:val="0"/>
        <w:autoSpaceDN w:val="0"/>
        <w:adjustRightInd w:val="0"/>
        <w:snapToGrid w:val="0"/>
        <w:spacing w:line="360" w:lineRule="auto"/>
        <w:jc w:val="center"/>
        <w:rPr>
          <w:rFonts w:ascii="Times New Roman" w:eastAsia="仿宋" w:hAnsi="Times New Roman" w:cs="Times New Roman"/>
          <w:b/>
          <w:bCs/>
          <w:sz w:val="52"/>
          <w:szCs w:val="52"/>
          <w:lang w:val="zh-CN"/>
        </w:rPr>
      </w:pPr>
      <w:r w:rsidRPr="003304E3">
        <w:rPr>
          <w:rFonts w:ascii="Times New Roman" w:eastAsia="仿宋" w:hAnsi="Times New Roman" w:cs="Times New Roman"/>
          <w:b/>
          <w:bCs/>
          <w:sz w:val="52"/>
          <w:szCs w:val="52"/>
          <w:lang w:val="zh-CN"/>
        </w:rPr>
        <w:t>投标文件</w:t>
      </w:r>
    </w:p>
    <w:p w:rsidR="00BD4005" w:rsidRPr="00BD4005" w:rsidRDefault="00BD4005" w:rsidP="00BD4005">
      <w:pPr>
        <w:tabs>
          <w:tab w:val="left" w:pos="5670"/>
        </w:tabs>
        <w:autoSpaceDE w:val="0"/>
        <w:autoSpaceDN w:val="0"/>
        <w:adjustRightInd w:val="0"/>
        <w:snapToGrid w:val="0"/>
        <w:spacing w:line="360" w:lineRule="auto"/>
        <w:jc w:val="center"/>
        <w:rPr>
          <w:rFonts w:ascii="Times New Roman" w:eastAsia="仿宋" w:hAnsi="Times New Roman" w:cs="Times New Roman"/>
          <w:b/>
          <w:bCs/>
          <w:sz w:val="30"/>
          <w:szCs w:val="30"/>
          <w:lang w:val="zh-CN"/>
        </w:rPr>
      </w:pPr>
      <w:r w:rsidRPr="00BD4005">
        <w:rPr>
          <w:rFonts w:ascii="Times New Roman" w:eastAsia="仿宋" w:hAnsi="Times New Roman" w:cs="Times New Roman" w:hint="eastAsia"/>
          <w:b/>
          <w:bCs/>
          <w:sz w:val="30"/>
          <w:szCs w:val="30"/>
          <w:lang w:val="zh-CN"/>
        </w:rPr>
        <w:t>资格审查标</w:t>
      </w:r>
    </w:p>
    <w:p w:rsidR="00BD4005" w:rsidRPr="00BD4005" w:rsidRDefault="00BD4005" w:rsidP="00BD4005">
      <w:pPr>
        <w:tabs>
          <w:tab w:val="center" w:pos="4698"/>
        </w:tabs>
        <w:spacing w:line="360" w:lineRule="auto"/>
        <w:rPr>
          <w:rFonts w:ascii="Times New Roman" w:eastAsia="仿宋" w:hAnsi="Times New Roman" w:cs="Times New Roman"/>
          <w:sz w:val="30"/>
          <w:szCs w:val="30"/>
        </w:rPr>
      </w:pPr>
    </w:p>
    <w:p w:rsidR="00BD4005" w:rsidRPr="00BD4005" w:rsidRDefault="00BD4005" w:rsidP="00BD4005">
      <w:pPr>
        <w:tabs>
          <w:tab w:val="center" w:pos="4698"/>
        </w:tabs>
        <w:spacing w:line="360" w:lineRule="auto"/>
        <w:rPr>
          <w:rFonts w:ascii="Times New Roman" w:eastAsia="仿宋" w:hAnsi="Times New Roman" w:cs="Times New Roman"/>
          <w:sz w:val="30"/>
          <w:szCs w:val="30"/>
        </w:rPr>
      </w:pPr>
    </w:p>
    <w:p w:rsidR="00BD4005" w:rsidRPr="00BD4005" w:rsidRDefault="00BD4005" w:rsidP="00BD4005">
      <w:pPr>
        <w:tabs>
          <w:tab w:val="center" w:pos="4698"/>
        </w:tabs>
        <w:spacing w:line="360" w:lineRule="auto"/>
        <w:rPr>
          <w:rFonts w:ascii="Times New Roman" w:eastAsia="仿宋" w:hAnsi="Times New Roman" w:cs="Times New Roman"/>
          <w:sz w:val="30"/>
          <w:szCs w:val="30"/>
        </w:rPr>
      </w:pPr>
    </w:p>
    <w:p w:rsidR="00BD4005" w:rsidRPr="00BD4005" w:rsidRDefault="00BD4005" w:rsidP="00BD4005">
      <w:pPr>
        <w:tabs>
          <w:tab w:val="center" w:pos="4698"/>
        </w:tabs>
        <w:spacing w:line="360" w:lineRule="auto"/>
        <w:rPr>
          <w:rFonts w:ascii="Times New Roman" w:eastAsia="仿宋" w:hAnsi="Times New Roman" w:cs="Times New Roman"/>
          <w:sz w:val="30"/>
          <w:szCs w:val="30"/>
        </w:rPr>
      </w:pPr>
    </w:p>
    <w:p w:rsidR="00BD4005" w:rsidRPr="00BD4005" w:rsidRDefault="00BD4005" w:rsidP="00BD4005">
      <w:pPr>
        <w:tabs>
          <w:tab w:val="center" w:pos="4698"/>
        </w:tabs>
        <w:spacing w:line="360" w:lineRule="auto"/>
        <w:rPr>
          <w:rFonts w:ascii="Times New Roman" w:eastAsia="仿宋" w:hAnsi="Times New Roman" w:cs="Times New Roman"/>
          <w:sz w:val="30"/>
          <w:szCs w:val="30"/>
        </w:rPr>
      </w:pPr>
    </w:p>
    <w:p w:rsidR="00BD4005" w:rsidRPr="00BD4005" w:rsidRDefault="00BD4005" w:rsidP="00BD4005">
      <w:pPr>
        <w:tabs>
          <w:tab w:val="center" w:pos="4698"/>
        </w:tabs>
        <w:spacing w:line="360" w:lineRule="auto"/>
        <w:rPr>
          <w:rFonts w:ascii="Times New Roman" w:eastAsia="仿宋" w:hAnsi="Times New Roman" w:cs="Times New Roman"/>
          <w:sz w:val="30"/>
          <w:szCs w:val="30"/>
        </w:rPr>
      </w:pPr>
    </w:p>
    <w:p w:rsidR="00BD4005" w:rsidRPr="003304E3" w:rsidRDefault="00BD4005" w:rsidP="003304E3">
      <w:pPr>
        <w:spacing w:line="480" w:lineRule="auto"/>
        <w:ind w:firstLineChars="200" w:firstLine="562"/>
        <w:rPr>
          <w:rFonts w:ascii="Times New Roman" w:eastAsia="仿宋" w:hAnsi="Times New Roman" w:cs="Times New Roman"/>
          <w:b/>
          <w:sz w:val="28"/>
          <w:szCs w:val="28"/>
          <w:u w:val="single"/>
        </w:rPr>
      </w:pPr>
      <w:r w:rsidRPr="003304E3">
        <w:rPr>
          <w:rFonts w:ascii="Times New Roman" w:eastAsia="仿宋" w:hAnsi="Times New Roman" w:cs="Times New Roman"/>
          <w:b/>
          <w:sz w:val="28"/>
          <w:szCs w:val="28"/>
        </w:rPr>
        <w:t>供应商：</w:t>
      </w:r>
      <w:r w:rsidRPr="003304E3">
        <w:rPr>
          <w:rFonts w:ascii="Times New Roman" w:eastAsia="仿宋" w:hAnsi="Times New Roman" w:cs="Times New Roman"/>
          <w:b/>
          <w:sz w:val="28"/>
          <w:szCs w:val="28"/>
          <w:u w:val="single"/>
        </w:rPr>
        <w:t xml:space="preserve">  </w:t>
      </w:r>
      <w:r w:rsidRPr="003304E3">
        <w:rPr>
          <w:rFonts w:ascii="Times New Roman" w:eastAsia="仿宋" w:hAnsi="Times New Roman" w:cs="Times New Roman"/>
          <w:b/>
          <w:sz w:val="28"/>
          <w:szCs w:val="28"/>
          <w:u w:val="single"/>
        </w:rPr>
        <w:t>（单位全称）</w:t>
      </w:r>
      <w:r w:rsidRPr="003304E3">
        <w:rPr>
          <w:rFonts w:ascii="Times New Roman" w:eastAsia="仿宋" w:hAnsi="Times New Roman" w:cs="Times New Roman"/>
          <w:b/>
          <w:sz w:val="28"/>
          <w:szCs w:val="28"/>
          <w:u w:val="single"/>
        </w:rPr>
        <w:t xml:space="preserve">  </w:t>
      </w:r>
      <w:r w:rsidRPr="003304E3">
        <w:rPr>
          <w:rFonts w:ascii="Times New Roman" w:eastAsia="仿宋" w:hAnsi="Times New Roman" w:cs="Times New Roman"/>
          <w:b/>
          <w:sz w:val="28"/>
          <w:szCs w:val="28"/>
        </w:rPr>
        <w:t>（盖单位公章）</w:t>
      </w:r>
    </w:p>
    <w:p w:rsidR="00BD4005" w:rsidRPr="003304E3" w:rsidRDefault="00BD4005" w:rsidP="003304E3">
      <w:pPr>
        <w:spacing w:line="480" w:lineRule="auto"/>
        <w:ind w:firstLineChars="200" w:firstLine="562"/>
        <w:rPr>
          <w:rFonts w:ascii="Times New Roman" w:eastAsia="仿宋" w:hAnsi="Times New Roman" w:cs="Times New Roman"/>
          <w:b/>
          <w:sz w:val="28"/>
          <w:szCs w:val="28"/>
        </w:rPr>
      </w:pPr>
      <w:r w:rsidRPr="003304E3">
        <w:rPr>
          <w:rFonts w:ascii="Times New Roman" w:eastAsia="仿宋" w:hAnsi="Times New Roman" w:cs="Times New Roman"/>
          <w:b/>
          <w:sz w:val="28"/>
          <w:szCs w:val="28"/>
        </w:rPr>
        <w:t>法定代表人：（签字或法人印鉴）</w:t>
      </w:r>
    </w:p>
    <w:p w:rsidR="00BD4005" w:rsidRPr="003304E3" w:rsidRDefault="00BD4005" w:rsidP="003304E3">
      <w:pPr>
        <w:spacing w:line="480" w:lineRule="auto"/>
        <w:ind w:firstLineChars="200" w:firstLine="562"/>
        <w:rPr>
          <w:rFonts w:ascii="Times New Roman" w:eastAsia="仿宋" w:hAnsi="Times New Roman" w:cs="Times New Roman"/>
          <w:b/>
          <w:sz w:val="28"/>
          <w:szCs w:val="28"/>
        </w:rPr>
      </w:pPr>
      <w:r w:rsidRPr="003304E3">
        <w:rPr>
          <w:rFonts w:ascii="Times New Roman" w:eastAsia="仿宋" w:hAnsi="Times New Roman" w:cs="Times New Roman"/>
          <w:b/>
          <w:sz w:val="28"/>
          <w:szCs w:val="28"/>
        </w:rPr>
        <w:t>委托代理人：（签字</w:t>
      </w:r>
      <w:r w:rsidRPr="003304E3">
        <w:rPr>
          <w:rFonts w:ascii="Times New Roman" w:eastAsia="仿宋" w:hAnsi="Times New Roman" w:cs="Times New Roman" w:hint="eastAsia"/>
          <w:b/>
          <w:sz w:val="28"/>
          <w:szCs w:val="28"/>
        </w:rPr>
        <w:t>或</w:t>
      </w:r>
      <w:r w:rsidRPr="003304E3">
        <w:rPr>
          <w:rFonts w:ascii="Times New Roman" w:eastAsia="仿宋" w:hAnsi="Times New Roman" w:cs="Times New Roman"/>
          <w:b/>
          <w:sz w:val="28"/>
          <w:szCs w:val="28"/>
        </w:rPr>
        <w:t>盖章）</w:t>
      </w:r>
    </w:p>
    <w:p w:rsidR="00BD4005" w:rsidRPr="003304E3" w:rsidRDefault="00BD4005" w:rsidP="00BD4005">
      <w:pPr>
        <w:spacing w:line="480" w:lineRule="auto"/>
        <w:jc w:val="center"/>
        <w:rPr>
          <w:rFonts w:ascii="Times New Roman" w:eastAsia="仿宋" w:hAnsi="Times New Roman" w:cs="Times New Roman"/>
          <w:b/>
          <w:sz w:val="28"/>
          <w:szCs w:val="28"/>
        </w:rPr>
      </w:pPr>
      <w:r w:rsidRPr="003304E3">
        <w:rPr>
          <w:rFonts w:ascii="Times New Roman" w:eastAsia="仿宋" w:hAnsi="Times New Roman" w:cs="Times New Roman"/>
          <w:b/>
          <w:sz w:val="28"/>
          <w:szCs w:val="28"/>
        </w:rPr>
        <w:t>年</w:t>
      </w:r>
      <w:r w:rsidRPr="003304E3">
        <w:rPr>
          <w:rFonts w:ascii="Times New Roman" w:eastAsia="仿宋" w:hAnsi="Times New Roman" w:cs="Times New Roman"/>
          <w:b/>
          <w:sz w:val="28"/>
          <w:szCs w:val="28"/>
        </w:rPr>
        <w:t xml:space="preserve">  </w:t>
      </w:r>
      <w:r w:rsidRPr="003304E3">
        <w:rPr>
          <w:rFonts w:ascii="Times New Roman" w:eastAsia="仿宋" w:hAnsi="Times New Roman" w:cs="Times New Roman"/>
          <w:b/>
          <w:sz w:val="28"/>
          <w:szCs w:val="28"/>
        </w:rPr>
        <w:t>月</w:t>
      </w:r>
      <w:r w:rsidRPr="003304E3">
        <w:rPr>
          <w:rFonts w:ascii="Times New Roman" w:eastAsia="仿宋" w:hAnsi="Times New Roman" w:cs="Times New Roman"/>
          <w:b/>
          <w:sz w:val="28"/>
          <w:szCs w:val="28"/>
        </w:rPr>
        <w:t xml:space="preserve">  </w:t>
      </w:r>
      <w:r w:rsidRPr="003304E3">
        <w:rPr>
          <w:rFonts w:ascii="Times New Roman" w:eastAsia="仿宋" w:hAnsi="Times New Roman" w:cs="Times New Roman"/>
          <w:b/>
          <w:sz w:val="28"/>
          <w:szCs w:val="28"/>
        </w:rPr>
        <w:t>日</w:t>
      </w:r>
    </w:p>
    <w:p w:rsidR="00BD4005" w:rsidRPr="00BD4005" w:rsidRDefault="00BD4005" w:rsidP="00BD4005">
      <w:pPr>
        <w:spacing w:line="360" w:lineRule="auto"/>
        <w:ind w:firstLine="855"/>
        <w:rPr>
          <w:rFonts w:ascii="Times New Roman" w:eastAsia="仿宋" w:hAnsi="Times New Roman" w:cs="Times New Roman"/>
          <w:sz w:val="28"/>
          <w:szCs w:val="24"/>
        </w:rPr>
        <w:sectPr w:rsidR="00BD4005" w:rsidRPr="00BD4005">
          <w:pgSz w:w="11906" w:h="16838"/>
          <w:pgMar w:top="1440" w:right="1440" w:bottom="1440" w:left="1440" w:header="851" w:footer="992" w:gutter="0"/>
          <w:cols w:space="720"/>
          <w:titlePg/>
          <w:docGrid w:linePitch="312"/>
        </w:sectPr>
      </w:pPr>
    </w:p>
    <w:p w:rsidR="00BD4005" w:rsidRPr="009E2D28" w:rsidRDefault="00BD4005" w:rsidP="00BD4005">
      <w:pPr>
        <w:spacing w:line="360" w:lineRule="auto"/>
        <w:jc w:val="center"/>
        <w:rPr>
          <w:rFonts w:ascii="Times New Roman" w:eastAsia="仿宋" w:hAnsi="Times New Roman" w:cs="Times New Roman"/>
          <w:b/>
          <w:sz w:val="28"/>
          <w:szCs w:val="28"/>
        </w:rPr>
      </w:pPr>
      <w:r w:rsidRPr="009E2D28">
        <w:rPr>
          <w:rFonts w:ascii="Times New Roman" w:eastAsia="仿宋" w:hAnsi="Times New Roman" w:cs="Times New Roman"/>
          <w:b/>
          <w:sz w:val="28"/>
          <w:szCs w:val="28"/>
        </w:rPr>
        <w:lastRenderedPageBreak/>
        <w:t>目</w:t>
      </w:r>
      <w:r w:rsidRPr="009E2D28">
        <w:rPr>
          <w:rFonts w:ascii="Times New Roman" w:eastAsia="仿宋" w:hAnsi="Times New Roman" w:cs="Times New Roman"/>
          <w:b/>
          <w:sz w:val="28"/>
          <w:szCs w:val="28"/>
        </w:rPr>
        <w:t xml:space="preserve">    </w:t>
      </w:r>
      <w:r w:rsidRPr="009E2D28">
        <w:rPr>
          <w:rFonts w:ascii="Times New Roman" w:eastAsia="仿宋" w:hAnsi="Times New Roman" w:cs="Times New Roman"/>
          <w:b/>
          <w:sz w:val="28"/>
          <w:szCs w:val="28"/>
        </w:rPr>
        <w:t>录</w:t>
      </w:r>
    </w:p>
    <w:p w:rsidR="00BD4005" w:rsidRPr="00BD4005" w:rsidRDefault="00BD4005" w:rsidP="00BD4005">
      <w:pPr>
        <w:spacing w:line="360" w:lineRule="auto"/>
        <w:ind w:firstLineChars="200" w:firstLine="643"/>
        <w:rPr>
          <w:rFonts w:ascii="Times New Roman" w:eastAsia="仿宋" w:hAnsi="Times New Roman" w:cs="Times New Roman"/>
          <w:b/>
          <w:sz w:val="32"/>
          <w:szCs w:val="32"/>
        </w:rPr>
      </w:pPr>
    </w:p>
    <w:p w:rsidR="00BD4005" w:rsidRPr="003304E3" w:rsidRDefault="00BD4005" w:rsidP="009E2D28">
      <w:pPr>
        <w:spacing w:line="360" w:lineRule="auto"/>
        <w:ind w:left="643" w:firstLineChars="23" w:firstLine="65"/>
        <w:jc w:val="left"/>
        <w:rPr>
          <w:rFonts w:ascii="Times New Roman" w:eastAsia="仿宋" w:hAnsi="Times New Roman" w:cs="Times New Roman"/>
          <w:b/>
          <w:sz w:val="28"/>
          <w:szCs w:val="28"/>
        </w:rPr>
      </w:pPr>
      <w:proofErr w:type="gramStart"/>
      <w:r w:rsidRPr="003304E3">
        <w:rPr>
          <w:rFonts w:ascii="Times New Roman" w:eastAsia="仿宋" w:hAnsi="Times New Roman" w:cs="Times New Roman" w:hint="eastAsia"/>
          <w:b/>
          <w:sz w:val="28"/>
          <w:szCs w:val="28"/>
        </w:rPr>
        <w:t>一</w:t>
      </w:r>
      <w:proofErr w:type="gramEnd"/>
      <w:r w:rsidR="009E2D28">
        <w:rPr>
          <w:rFonts w:ascii="Times New Roman" w:eastAsia="仿宋" w:hAnsi="Times New Roman" w:cs="Times New Roman" w:hint="eastAsia"/>
          <w:b/>
          <w:sz w:val="28"/>
          <w:szCs w:val="28"/>
        </w:rPr>
        <w:t>．</w:t>
      </w:r>
      <w:r w:rsidRPr="003304E3">
        <w:rPr>
          <w:rFonts w:ascii="Times New Roman" w:eastAsia="仿宋" w:hAnsi="Times New Roman" w:cs="Times New Roman" w:hint="eastAsia"/>
          <w:b/>
          <w:sz w:val="28"/>
          <w:szCs w:val="28"/>
        </w:rPr>
        <w:t>供应商基本情况表</w:t>
      </w:r>
    </w:p>
    <w:p w:rsidR="00BD4005" w:rsidRPr="003304E3" w:rsidRDefault="00BD4005" w:rsidP="009E2D28">
      <w:pPr>
        <w:spacing w:line="360" w:lineRule="auto"/>
        <w:ind w:left="643" w:firstLineChars="23" w:firstLine="65"/>
        <w:jc w:val="left"/>
        <w:rPr>
          <w:rFonts w:ascii="Times New Roman" w:eastAsia="仿宋" w:hAnsi="Times New Roman" w:cs="Times New Roman"/>
          <w:b/>
          <w:sz w:val="28"/>
          <w:szCs w:val="28"/>
        </w:rPr>
      </w:pPr>
      <w:r w:rsidRPr="003304E3">
        <w:rPr>
          <w:rFonts w:ascii="Times New Roman" w:eastAsia="仿宋" w:hAnsi="Times New Roman" w:cs="Times New Roman" w:hint="eastAsia"/>
          <w:b/>
          <w:sz w:val="28"/>
          <w:szCs w:val="28"/>
        </w:rPr>
        <w:t>二</w:t>
      </w:r>
      <w:r w:rsidR="009E2D28">
        <w:rPr>
          <w:rFonts w:ascii="Times New Roman" w:eastAsia="仿宋" w:hAnsi="Times New Roman" w:cs="Times New Roman" w:hint="eastAsia"/>
          <w:b/>
          <w:sz w:val="28"/>
          <w:szCs w:val="28"/>
        </w:rPr>
        <w:t>．</w:t>
      </w:r>
      <w:r w:rsidRPr="003304E3">
        <w:rPr>
          <w:rFonts w:ascii="Times New Roman" w:eastAsia="仿宋" w:hAnsi="Times New Roman" w:cs="Times New Roman" w:hint="eastAsia"/>
          <w:b/>
          <w:sz w:val="28"/>
          <w:szCs w:val="28"/>
        </w:rPr>
        <w:t>近</w:t>
      </w:r>
      <w:r w:rsidRPr="003304E3">
        <w:rPr>
          <w:rFonts w:ascii="Times New Roman" w:eastAsia="仿宋" w:hAnsi="Times New Roman" w:cs="Times New Roman" w:hint="eastAsia"/>
          <w:b/>
          <w:sz w:val="28"/>
          <w:szCs w:val="28"/>
        </w:rPr>
        <w:t>5</w:t>
      </w:r>
      <w:r w:rsidRPr="003304E3">
        <w:rPr>
          <w:rFonts w:ascii="Times New Roman" w:eastAsia="仿宋" w:hAnsi="Times New Roman" w:cs="Times New Roman" w:hint="eastAsia"/>
          <w:b/>
          <w:sz w:val="28"/>
          <w:szCs w:val="28"/>
        </w:rPr>
        <w:t>年完成的类似项目情况表</w:t>
      </w:r>
    </w:p>
    <w:p w:rsidR="00BD4005" w:rsidRPr="003304E3" w:rsidRDefault="00BD4005" w:rsidP="009E2D28">
      <w:pPr>
        <w:spacing w:line="360" w:lineRule="auto"/>
        <w:ind w:left="643" w:firstLineChars="23" w:firstLine="65"/>
        <w:jc w:val="left"/>
        <w:rPr>
          <w:rFonts w:ascii="Times New Roman" w:eastAsia="仿宋" w:hAnsi="Times New Roman" w:cs="Times New Roman"/>
          <w:b/>
          <w:sz w:val="28"/>
          <w:szCs w:val="28"/>
        </w:rPr>
      </w:pPr>
      <w:r w:rsidRPr="003304E3">
        <w:rPr>
          <w:rFonts w:ascii="Times New Roman" w:eastAsia="仿宋" w:hAnsi="Times New Roman" w:cs="Times New Roman" w:hint="eastAsia"/>
          <w:b/>
          <w:sz w:val="28"/>
          <w:szCs w:val="28"/>
        </w:rPr>
        <w:t>三</w:t>
      </w:r>
      <w:r w:rsidR="009E2D28">
        <w:rPr>
          <w:rFonts w:ascii="Times New Roman" w:eastAsia="仿宋" w:hAnsi="Times New Roman" w:cs="Times New Roman" w:hint="eastAsia"/>
          <w:b/>
          <w:sz w:val="28"/>
          <w:szCs w:val="28"/>
        </w:rPr>
        <w:t>．</w:t>
      </w:r>
      <w:r w:rsidRPr="003304E3">
        <w:rPr>
          <w:rFonts w:ascii="Times New Roman" w:eastAsia="仿宋" w:hAnsi="Times New Roman" w:cs="Times New Roman" w:hint="eastAsia"/>
          <w:b/>
          <w:sz w:val="28"/>
          <w:szCs w:val="28"/>
        </w:rPr>
        <w:t>拟委任的项目负责人资历表</w:t>
      </w:r>
    </w:p>
    <w:p w:rsidR="00BD4005" w:rsidRPr="003304E3" w:rsidRDefault="00BD4005" w:rsidP="009E2D28">
      <w:pPr>
        <w:spacing w:line="360" w:lineRule="auto"/>
        <w:ind w:left="643" w:firstLineChars="23" w:firstLine="65"/>
        <w:jc w:val="left"/>
        <w:rPr>
          <w:rFonts w:ascii="Times New Roman" w:eastAsia="仿宋" w:hAnsi="Times New Roman" w:cs="Times New Roman"/>
          <w:b/>
          <w:sz w:val="28"/>
          <w:szCs w:val="28"/>
        </w:rPr>
      </w:pPr>
      <w:r w:rsidRPr="003304E3">
        <w:rPr>
          <w:rFonts w:ascii="Times New Roman" w:eastAsia="仿宋" w:hAnsi="Times New Roman" w:cs="Times New Roman" w:hint="eastAsia"/>
          <w:b/>
          <w:sz w:val="28"/>
          <w:szCs w:val="28"/>
        </w:rPr>
        <w:t>四</w:t>
      </w:r>
      <w:r w:rsidR="009E2D28">
        <w:rPr>
          <w:rFonts w:ascii="Times New Roman" w:eastAsia="仿宋" w:hAnsi="Times New Roman" w:cs="Times New Roman" w:hint="eastAsia"/>
          <w:b/>
          <w:sz w:val="28"/>
          <w:szCs w:val="28"/>
        </w:rPr>
        <w:t>．</w:t>
      </w:r>
      <w:r w:rsidRPr="003304E3">
        <w:rPr>
          <w:rFonts w:ascii="Times New Roman" w:eastAsia="仿宋" w:hAnsi="Times New Roman" w:cs="Times New Roman" w:hint="eastAsia"/>
          <w:b/>
          <w:sz w:val="28"/>
          <w:szCs w:val="28"/>
        </w:rPr>
        <w:t>拟委任的主要人员汇总表</w:t>
      </w:r>
    </w:p>
    <w:p w:rsidR="00BD4005" w:rsidRPr="003304E3" w:rsidRDefault="00BD4005" w:rsidP="009E2D28">
      <w:pPr>
        <w:spacing w:line="360" w:lineRule="auto"/>
        <w:ind w:left="643" w:firstLineChars="23" w:firstLine="65"/>
        <w:jc w:val="left"/>
        <w:rPr>
          <w:rFonts w:ascii="Times New Roman" w:eastAsia="仿宋" w:hAnsi="Times New Roman" w:cs="Times New Roman"/>
          <w:b/>
          <w:sz w:val="28"/>
          <w:szCs w:val="28"/>
        </w:rPr>
      </w:pPr>
      <w:r w:rsidRPr="003304E3">
        <w:rPr>
          <w:rFonts w:ascii="Times New Roman" w:eastAsia="仿宋" w:hAnsi="Times New Roman" w:cs="Times New Roman" w:hint="eastAsia"/>
          <w:b/>
          <w:sz w:val="28"/>
          <w:szCs w:val="28"/>
        </w:rPr>
        <w:t>五</w:t>
      </w:r>
      <w:r w:rsidR="009E2D28">
        <w:rPr>
          <w:rFonts w:ascii="Times New Roman" w:eastAsia="仿宋" w:hAnsi="Times New Roman" w:cs="Times New Roman" w:hint="eastAsia"/>
          <w:b/>
          <w:sz w:val="28"/>
          <w:szCs w:val="28"/>
        </w:rPr>
        <w:t>．</w:t>
      </w:r>
      <w:r w:rsidRPr="003304E3">
        <w:rPr>
          <w:rFonts w:ascii="Times New Roman" w:eastAsia="仿宋" w:hAnsi="Times New Roman" w:cs="Times New Roman" w:hint="eastAsia"/>
          <w:b/>
          <w:sz w:val="28"/>
          <w:szCs w:val="28"/>
        </w:rPr>
        <w:t>主要人员资历表</w:t>
      </w:r>
    </w:p>
    <w:p w:rsidR="00BD4005" w:rsidRPr="003304E3" w:rsidRDefault="00BD4005" w:rsidP="009E2D28">
      <w:pPr>
        <w:spacing w:line="360" w:lineRule="auto"/>
        <w:ind w:left="643" w:firstLineChars="23" w:firstLine="65"/>
        <w:jc w:val="left"/>
        <w:rPr>
          <w:rFonts w:ascii="Times New Roman" w:eastAsia="仿宋" w:hAnsi="Times New Roman" w:cs="Times New Roman"/>
          <w:b/>
          <w:sz w:val="28"/>
          <w:szCs w:val="28"/>
        </w:rPr>
      </w:pPr>
      <w:r w:rsidRPr="003304E3">
        <w:rPr>
          <w:rFonts w:ascii="Times New Roman" w:eastAsia="仿宋" w:hAnsi="Times New Roman" w:cs="Times New Roman" w:hint="eastAsia"/>
          <w:b/>
          <w:sz w:val="28"/>
          <w:szCs w:val="28"/>
        </w:rPr>
        <w:t>六</w:t>
      </w:r>
      <w:r w:rsidR="009E2D28">
        <w:rPr>
          <w:rFonts w:ascii="Times New Roman" w:eastAsia="仿宋" w:hAnsi="Times New Roman" w:cs="Times New Roman" w:hint="eastAsia"/>
          <w:b/>
          <w:sz w:val="28"/>
          <w:szCs w:val="28"/>
        </w:rPr>
        <w:t>．</w:t>
      </w:r>
      <w:r w:rsidRPr="003304E3">
        <w:rPr>
          <w:rFonts w:ascii="Times New Roman" w:eastAsia="仿宋" w:hAnsi="Times New Roman" w:cs="Times New Roman" w:hint="eastAsia"/>
          <w:b/>
          <w:sz w:val="28"/>
          <w:szCs w:val="28"/>
        </w:rPr>
        <w:t>拟投入本项目的主要设备承诺函</w:t>
      </w:r>
    </w:p>
    <w:p w:rsidR="00BD4005" w:rsidRPr="003304E3" w:rsidRDefault="00BD4005" w:rsidP="009E2D28">
      <w:pPr>
        <w:spacing w:line="360" w:lineRule="auto"/>
        <w:ind w:firstLineChars="252" w:firstLine="708"/>
        <w:jc w:val="left"/>
        <w:rPr>
          <w:rFonts w:ascii="仿宋" w:eastAsia="仿宋" w:hAnsi="仿宋" w:cs="黑体"/>
          <w:b/>
          <w:color w:val="000000"/>
          <w:kern w:val="0"/>
          <w:sz w:val="28"/>
          <w:szCs w:val="28"/>
        </w:rPr>
      </w:pPr>
      <w:r w:rsidRPr="003304E3">
        <w:rPr>
          <w:rFonts w:ascii="Times New Roman" w:eastAsia="仿宋" w:hAnsi="Times New Roman" w:cs="Times New Roman" w:hint="eastAsia"/>
          <w:b/>
          <w:sz w:val="28"/>
          <w:szCs w:val="28"/>
        </w:rPr>
        <w:t>七</w:t>
      </w:r>
      <w:r w:rsidR="009E2D28">
        <w:rPr>
          <w:rFonts w:ascii="Times New Roman" w:eastAsia="仿宋" w:hAnsi="Times New Roman" w:cs="Times New Roman" w:hint="eastAsia"/>
          <w:b/>
          <w:sz w:val="28"/>
          <w:szCs w:val="28"/>
        </w:rPr>
        <w:t>．</w:t>
      </w:r>
      <w:r w:rsidRPr="003304E3">
        <w:rPr>
          <w:rFonts w:ascii="仿宋" w:eastAsia="仿宋" w:hAnsi="仿宋" w:cs="黑体" w:hint="eastAsia"/>
          <w:b/>
          <w:color w:val="000000"/>
          <w:kern w:val="0"/>
          <w:sz w:val="28"/>
          <w:szCs w:val="28"/>
        </w:rPr>
        <w:t>信誉证明材料</w:t>
      </w:r>
    </w:p>
    <w:p w:rsidR="00BD4005" w:rsidRPr="003304E3" w:rsidRDefault="00BD4005" w:rsidP="009E2D28">
      <w:pPr>
        <w:spacing w:line="360" w:lineRule="auto"/>
        <w:ind w:firstLineChars="252" w:firstLine="708"/>
        <w:jc w:val="left"/>
        <w:rPr>
          <w:rFonts w:ascii="Times New Roman" w:eastAsia="仿宋" w:hAnsi="Times New Roman" w:cs="Times New Roman"/>
          <w:b/>
          <w:sz w:val="28"/>
          <w:szCs w:val="28"/>
        </w:rPr>
      </w:pPr>
      <w:r w:rsidRPr="003304E3">
        <w:rPr>
          <w:rFonts w:ascii="仿宋" w:eastAsia="仿宋" w:hAnsi="仿宋" w:cs="黑体" w:hint="eastAsia"/>
          <w:b/>
          <w:color w:val="000000"/>
          <w:kern w:val="0"/>
          <w:sz w:val="28"/>
          <w:szCs w:val="28"/>
        </w:rPr>
        <w:t>八</w:t>
      </w:r>
      <w:r w:rsidR="009E2D28">
        <w:rPr>
          <w:rFonts w:ascii="仿宋" w:eastAsia="仿宋" w:hAnsi="仿宋" w:cs="黑体" w:hint="eastAsia"/>
          <w:b/>
          <w:color w:val="000000"/>
          <w:kern w:val="0"/>
          <w:sz w:val="28"/>
          <w:szCs w:val="28"/>
        </w:rPr>
        <w:t>．</w:t>
      </w:r>
      <w:r w:rsidRPr="003304E3">
        <w:rPr>
          <w:rFonts w:ascii="Times New Roman" w:eastAsia="仿宋" w:hAnsi="Times New Roman" w:cs="Times New Roman" w:hint="eastAsia"/>
          <w:b/>
          <w:sz w:val="28"/>
          <w:szCs w:val="28"/>
        </w:rPr>
        <w:t>在经营活动中没有重大违法记录的书面声明</w:t>
      </w:r>
    </w:p>
    <w:p w:rsidR="00BD4005" w:rsidRPr="003304E3" w:rsidRDefault="00BD4005" w:rsidP="009E2D28">
      <w:pPr>
        <w:spacing w:line="360" w:lineRule="auto"/>
        <w:ind w:firstLineChars="252" w:firstLine="708"/>
        <w:jc w:val="left"/>
        <w:rPr>
          <w:rFonts w:ascii="Times New Roman" w:eastAsia="仿宋" w:hAnsi="Times New Roman" w:cs="Times New Roman"/>
          <w:b/>
          <w:sz w:val="28"/>
          <w:szCs w:val="28"/>
        </w:rPr>
      </w:pPr>
      <w:r w:rsidRPr="003304E3">
        <w:rPr>
          <w:rFonts w:ascii="Times New Roman" w:eastAsia="仿宋" w:hAnsi="Times New Roman" w:cs="Times New Roman" w:hint="eastAsia"/>
          <w:b/>
          <w:sz w:val="28"/>
          <w:szCs w:val="28"/>
        </w:rPr>
        <w:t>九</w:t>
      </w:r>
      <w:r w:rsidR="009E2D28">
        <w:rPr>
          <w:rFonts w:ascii="Times New Roman" w:eastAsia="仿宋" w:hAnsi="Times New Roman" w:cs="Times New Roman" w:hint="eastAsia"/>
          <w:b/>
          <w:sz w:val="28"/>
          <w:szCs w:val="28"/>
        </w:rPr>
        <w:t>．</w:t>
      </w:r>
      <w:r w:rsidRPr="003304E3">
        <w:rPr>
          <w:rFonts w:ascii="Times New Roman" w:eastAsia="仿宋" w:hAnsi="Times New Roman" w:cs="Times New Roman" w:hint="eastAsia"/>
          <w:b/>
          <w:sz w:val="28"/>
          <w:szCs w:val="28"/>
        </w:rPr>
        <w:t>政府采购诚信承诺书</w:t>
      </w:r>
    </w:p>
    <w:p w:rsidR="00BD4005" w:rsidRPr="00BD4005" w:rsidRDefault="00BD4005" w:rsidP="009E2D28">
      <w:pPr>
        <w:spacing w:line="360" w:lineRule="auto"/>
        <w:ind w:firstLineChars="252" w:firstLine="708"/>
        <w:jc w:val="left"/>
        <w:rPr>
          <w:rFonts w:ascii="Times New Roman" w:eastAsia="仿宋" w:hAnsi="Times New Roman" w:cs="Times New Roman"/>
          <w:b/>
          <w:sz w:val="28"/>
          <w:szCs w:val="28"/>
        </w:rPr>
        <w:sectPr w:rsidR="00BD4005" w:rsidRPr="00BD4005">
          <w:pgSz w:w="11906" w:h="16838"/>
          <w:pgMar w:top="1440" w:right="1440" w:bottom="1440" w:left="1440" w:header="851" w:footer="992" w:gutter="0"/>
          <w:cols w:space="720"/>
          <w:titlePg/>
          <w:docGrid w:linePitch="312"/>
        </w:sectPr>
      </w:pPr>
      <w:r w:rsidRPr="003304E3">
        <w:rPr>
          <w:rFonts w:ascii="Times New Roman" w:eastAsia="仿宋" w:hAnsi="Times New Roman" w:cs="Times New Roman" w:hint="eastAsia"/>
          <w:b/>
          <w:sz w:val="28"/>
          <w:szCs w:val="28"/>
        </w:rPr>
        <w:t>十</w:t>
      </w:r>
      <w:r w:rsidR="009E2D28">
        <w:rPr>
          <w:rFonts w:ascii="Times New Roman" w:eastAsia="仿宋" w:hAnsi="Times New Roman" w:cs="Times New Roman" w:hint="eastAsia"/>
          <w:b/>
          <w:sz w:val="28"/>
          <w:szCs w:val="28"/>
        </w:rPr>
        <w:t>．</w:t>
      </w:r>
      <w:r w:rsidRPr="003304E3">
        <w:rPr>
          <w:rFonts w:ascii="Times New Roman" w:eastAsia="仿宋" w:hAnsi="Times New Roman" w:cs="Times New Roman" w:hint="eastAsia"/>
          <w:b/>
          <w:sz w:val="28"/>
          <w:szCs w:val="28"/>
        </w:rPr>
        <w:t>其他</w:t>
      </w:r>
    </w:p>
    <w:p w:rsidR="00BD4005" w:rsidRPr="00BD4005" w:rsidRDefault="00BD4005" w:rsidP="00BD4005">
      <w:pPr>
        <w:spacing w:line="360" w:lineRule="auto"/>
        <w:jc w:val="center"/>
        <w:rPr>
          <w:rFonts w:ascii="Times New Roman" w:eastAsia="仿宋" w:hAnsi="Times New Roman" w:cs="Times New Roman"/>
          <w:b/>
          <w:sz w:val="28"/>
          <w:szCs w:val="28"/>
        </w:rPr>
      </w:pPr>
      <w:bookmarkStart w:id="422" w:name="_Toc522893847"/>
      <w:proofErr w:type="gramStart"/>
      <w:r w:rsidRPr="00BD4005">
        <w:rPr>
          <w:rFonts w:ascii="Times New Roman" w:eastAsia="仿宋" w:hAnsi="Times New Roman" w:cs="Times New Roman"/>
          <w:b/>
          <w:sz w:val="28"/>
          <w:szCs w:val="28"/>
        </w:rPr>
        <w:lastRenderedPageBreak/>
        <w:t>一</w:t>
      </w:r>
      <w:proofErr w:type="gramEnd"/>
      <w:r w:rsidR="009E2D28">
        <w:rPr>
          <w:rFonts w:ascii="Times New Roman" w:eastAsia="仿宋" w:hAnsi="Times New Roman" w:cs="Times New Roman" w:hint="eastAsia"/>
          <w:b/>
          <w:sz w:val="28"/>
          <w:szCs w:val="28"/>
        </w:rPr>
        <w:t>．</w:t>
      </w:r>
      <w:r w:rsidRPr="00BD4005">
        <w:rPr>
          <w:rFonts w:ascii="Times New Roman" w:eastAsia="仿宋" w:hAnsi="Times New Roman" w:cs="Times New Roman"/>
          <w:b/>
          <w:sz w:val="28"/>
          <w:szCs w:val="28"/>
        </w:rPr>
        <w:t>供应商基本情况表</w:t>
      </w:r>
    </w:p>
    <w:tbl>
      <w:tblPr>
        <w:tblW w:w="912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840"/>
        <w:gridCol w:w="956"/>
        <w:gridCol w:w="1013"/>
        <w:gridCol w:w="895"/>
        <w:gridCol w:w="447"/>
        <w:gridCol w:w="331"/>
        <w:gridCol w:w="1148"/>
        <w:gridCol w:w="522"/>
        <w:gridCol w:w="916"/>
        <w:gridCol w:w="1056"/>
      </w:tblGrid>
      <w:tr w:rsidR="00BD4005" w:rsidRPr="00BD4005" w:rsidTr="00F655B0">
        <w:trPr>
          <w:trHeight w:val="719"/>
        </w:trPr>
        <w:tc>
          <w:tcPr>
            <w:tcW w:w="1840"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供应商名称</w:t>
            </w:r>
          </w:p>
        </w:tc>
        <w:tc>
          <w:tcPr>
            <w:tcW w:w="7284" w:type="dxa"/>
            <w:gridSpan w:val="9"/>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r>
      <w:tr w:rsidR="00BD4005" w:rsidRPr="00BD4005" w:rsidTr="00F655B0">
        <w:trPr>
          <w:trHeight w:val="559"/>
        </w:trPr>
        <w:tc>
          <w:tcPr>
            <w:tcW w:w="1840"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注册地址</w:t>
            </w:r>
          </w:p>
        </w:tc>
        <w:tc>
          <w:tcPr>
            <w:tcW w:w="3642" w:type="dxa"/>
            <w:gridSpan w:val="5"/>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c>
          <w:tcPr>
            <w:tcW w:w="1148"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邮政编码</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r>
      <w:tr w:rsidR="00BD4005" w:rsidRPr="00BD4005" w:rsidTr="00F655B0">
        <w:trPr>
          <w:trHeight w:val="851"/>
        </w:trPr>
        <w:tc>
          <w:tcPr>
            <w:tcW w:w="1840" w:type="dxa"/>
            <w:vMerge w:val="restart"/>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联系方式</w:t>
            </w:r>
          </w:p>
        </w:tc>
        <w:tc>
          <w:tcPr>
            <w:tcW w:w="956"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联系人</w:t>
            </w:r>
          </w:p>
        </w:tc>
        <w:tc>
          <w:tcPr>
            <w:tcW w:w="2686" w:type="dxa"/>
            <w:gridSpan w:val="4"/>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c>
          <w:tcPr>
            <w:tcW w:w="1148"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电话</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r>
      <w:tr w:rsidR="00BD4005" w:rsidRPr="00BD4005" w:rsidTr="00F655B0">
        <w:trPr>
          <w:trHeight w:val="851"/>
        </w:trPr>
        <w:tc>
          <w:tcPr>
            <w:tcW w:w="1840" w:type="dxa"/>
            <w:vMerge/>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c>
          <w:tcPr>
            <w:tcW w:w="956"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传真</w:t>
            </w:r>
          </w:p>
        </w:tc>
        <w:tc>
          <w:tcPr>
            <w:tcW w:w="2686" w:type="dxa"/>
            <w:gridSpan w:val="4"/>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c>
          <w:tcPr>
            <w:tcW w:w="1148"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网址</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r>
      <w:tr w:rsidR="00BD4005" w:rsidRPr="00BD4005" w:rsidTr="00F655B0">
        <w:trPr>
          <w:trHeight w:val="851"/>
        </w:trPr>
        <w:tc>
          <w:tcPr>
            <w:tcW w:w="1840"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法定代表人</w:t>
            </w:r>
          </w:p>
        </w:tc>
        <w:tc>
          <w:tcPr>
            <w:tcW w:w="956"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姓名</w:t>
            </w:r>
          </w:p>
        </w:tc>
        <w:tc>
          <w:tcPr>
            <w:tcW w:w="1013"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c>
          <w:tcPr>
            <w:tcW w:w="1342" w:type="dxa"/>
            <w:gridSpan w:val="2"/>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技术职称</w:t>
            </w:r>
          </w:p>
        </w:tc>
        <w:tc>
          <w:tcPr>
            <w:tcW w:w="2001" w:type="dxa"/>
            <w:gridSpan w:val="3"/>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c>
          <w:tcPr>
            <w:tcW w:w="916"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电话</w:t>
            </w:r>
          </w:p>
        </w:tc>
        <w:tc>
          <w:tcPr>
            <w:tcW w:w="1056"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r>
      <w:tr w:rsidR="00BD4005" w:rsidRPr="00BD4005" w:rsidTr="00F655B0">
        <w:trPr>
          <w:trHeight w:val="851"/>
        </w:trPr>
        <w:tc>
          <w:tcPr>
            <w:tcW w:w="1840"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成立时间</w:t>
            </w:r>
          </w:p>
        </w:tc>
        <w:tc>
          <w:tcPr>
            <w:tcW w:w="1969" w:type="dxa"/>
            <w:gridSpan w:val="2"/>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c>
          <w:tcPr>
            <w:tcW w:w="5315" w:type="dxa"/>
            <w:gridSpan w:val="7"/>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left"/>
              <w:rPr>
                <w:rFonts w:ascii="Times New Roman" w:eastAsia="仿宋" w:hAnsi="Times New Roman" w:cs="Times New Roman"/>
                <w:szCs w:val="21"/>
              </w:rPr>
            </w:pPr>
            <w:r w:rsidRPr="00BD4005">
              <w:rPr>
                <w:rFonts w:ascii="Times New Roman" w:eastAsia="仿宋" w:hAnsi="Times New Roman" w:cs="Times New Roman"/>
                <w:szCs w:val="21"/>
              </w:rPr>
              <w:t>员工总人数：</w:t>
            </w:r>
          </w:p>
        </w:tc>
      </w:tr>
      <w:tr w:rsidR="00BD4005" w:rsidRPr="00BD4005" w:rsidTr="00F655B0">
        <w:trPr>
          <w:trHeight w:val="851"/>
        </w:trPr>
        <w:tc>
          <w:tcPr>
            <w:tcW w:w="1840"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营业执照号</w:t>
            </w:r>
          </w:p>
        </w:tc>
        <w:tc>
          <w:tcPr>
            <w:tcW w:w="1969" w:type="dxa"/>
            <w:gridSpan w:val="2"/>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c>
          <w:tcPr>
            <w:tcW w:w="895" w:type="dxa"/>
            <w:vMerge w:val="restart"/>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其中</w:t>
            </w:r>
          </w:p>
        </w:tc>
        <w:tc>
          <w:tcPr>
            <w:tcW w:w="2448" w:type="dxa"/>
            <w:gridSpan w:val="4"/>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高级职称人员</w:t>
            </w:r>
          </w:p>
        </w:tc>
        <w:tc>
          <w:tcPr>
            <w:tcW w:w="1972" w:type="dxa"/>
            <w:gridSpan w:val="2"/>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r>
      <w:tr w:rsidR="00BD4005" w:rsidRPr="00BD4005" w:rsidTr="00F655B0">
        <w:trPr>
          <w:trHeight w:val="851"/>
        </w:trPr>
        <w:tc>
          <w:tcPr>
            <w:tcW w:w="1840"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注册资金</w:t>
            </w:r>
          </w:p>
        </w:tc>
        <w:tc>
          <w:tcPr>
            <w:tcW w:w="1969" w:type="dxa"/>
            <w:gridSpan w:val="2"/>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c>
          <w:tcPr>
            <w:tcW w:w="895" w:type="dxa"/>
            <w:vMerge/>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c>
          <w:tcPr>
            <w:tcW w:w="2448" w:type="dxa"/>
            <w:gridSpan w:val="4"/>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中级职称人员</w:t>
            </w:r>
          </w:p>
        </w:tc>
        <w:tc>
          <w:tcPr>
            <w:tcW w:w="1972" w:type="dxa"/>
            <w:gridSpan w:val="2"/>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r>
      <w:tr w:rsidR="00BD4005" w:rsidRPr="00BD4005" w:rsidTr="00F655B0">
        <w:trPr>
          <w:trHeight w:val="851"/>
        </w:trPr>
        <w:tc>
          <w:tcPr>
            <w:tcW w:w="1840"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开户银行</w:t>
            </w:r>
          </w:p>
        </w:tc>
        <w:tc>
          <w:tcPr>
            <w:tcW w:w="1969" w:type="dxa"/>
            <w:gridSpan w:val="2"/>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c>
          <w:tcPr>
            <w:tcW w:w="895" w:type="dxa"/>
            <w:vMerge/>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c>
          <w:tcPr>
            <w:tcW w:w="2448" w:type="dxa"/>
            <w:gridSpan w:val="4"/>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初级职称人员</w:t>
            </w:r>
          </w:p>
        </w:tc>
        <w:tc>
          <w:tcPr>
            <w:tcW w:w="1972" w:type="dxa"/>
            <w:gridSpan w:val="2"/>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r>
      <w:tr w:rsidR="00BD4005" w:rsidRPr="00BD4005" w:rsidTr="00F655B0">
        <w:trPr>
          <w:trHeight w:val="626"/>
        </w:trPr>
        <w:tc>
          <w:tcPr>
            <w:tcW w:w="1840"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账号</w:t>
            </w:r>
          </w:p>
        </w:tc>
        <w:tc>
          <w:tcPr>
            <w:tcW w:w="1969" w:type="dxa"/>
            <w:gridSpan w:val="2"/>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c>
          <w:tcPr>
            <w:tcW w:w="895" w:type="dxa"/>
            <w:vMerge/>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c>
          <w:tcPr>
            <w:tcW w:w="2448" w:type="dxa"/>
            <w:gridSpan w:val="4"/>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其他</w:t>
            </w:r>
          </w:p>
        </w:tc>
        <w:tc>
          <w:tcPr>
            <w:tcW w:w="1972" w:type="dxa"/>
            <w:gridSpan w:val="2"/>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r>
      <w:tr w:rsidR="00BD4005" w:rsidRPr="00BD4005" w:rsidTr="00F655B0">
        <w:trPr>
          <w:trHeight w:val="692"/>
        </w:trPr>
        <w:tc>
          <w:tcPr>
            <w:tcW w:w="1840" w:type="dxa"/>
            <w:tcBorders>
              <w:top w:val="single" w:sz="4" w:space="0" w:color="auto"/>
              <w:left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经营范围</w:t>
            </w:r>
          </w:p>
        </w:tc>
        <w:tc>
          <w:tcPr>
            <w:tcW w:w="7284" w:type="dxa"/>
            <w:gridSpan w:val="9"/>
            <w:tcBorders>
              <w:top w:val="single" w:sz="4" w:space="0" w:color="auto"/>
              <w:left w:val="single" w:sz="4" w:space="0" w:color="auto"/>
              <w:right w:val="single" w:sz="4" w:space="0" w:color="auto"/>
            </w:tcBorders>
            <w:vAlign w:val="center"/>
          </w:tcPr>
          <w:p w:rsidR="00BD4005" w:rsidRPr="00BD4005" w:rsidRDefault="00BD4005" w:rsidP="00F655B0">
            <w:pPr>
              <w:topLinePunct/>
              <w:spacing w:line="360" w:lineRule="auto"/>
              <w:rPr>
                <w:rFonts w:ascii="Times New Roman" w:eastAsia="仿宋" w:hAnsi="Times New Roman" w:cs="Times New Roman"/>
                <w:szCs w:val="21"/>
              </w:rPr>
            </w:pPr>
          </w:p>
        </w:tc>
      </w:tr>
      <w:tr w:rsidR="00BD4005" w:rsidRPr="00BD4005" w:rsidTr="00F655B0">
        <w:trPr>
          <w:trHeight w:val="503"/>
        </w:trPr>
        <w:tc>
          <w:tcPr>
            <w:tcW w:w="1840"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r w:rsidRPr="00BD4005">
              <w:rPr>
                <w:rFonts w:ascii="Times New Roman" w:eastAsia="仿宋" w:hAnsi="Times New Roman" w:cs="Times New Roman"/>
                <w:szCs w:val="21"/>
              </w:rPr>
              <w:t>备注</w:t>
            </w:r>
          </w:p>
        </w:tc>
        <w:tc>
          <w:tcPr>
            <w:tcW w:w="7284" w:type="dxa"/>
            <w:gridSpan w:val="9"/>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opLinePunct/>
              <w:spacing w:line="360" w:lineRule="auto"/>
              <w:jc w:val="center"/>
              <w:rPr>
                <w:rFonts w:ascii="Times New Roman" w:eastAsia="仿宋" w:hAnsi="Times New Roman" w:cs="Times New Roman"/>
                <w:szCs w:val="21"/>
              </w:rPr>
            </w:pPr>
          </w:p>
        </w:tc>
      </w:tr>
    </w:tbl>
    <w:p w:rsidR="00BD4005" w:rsidRPr="002245F2" w:rsidRDefault="00BD4005" w:rsidP="006B5C7B">
      <w:pPr>
        <w:topLinePunct/>
        <w:spacing w:line="360" w:lineRule="auto"/>
        <w:ind w:firstLineChars="78" w:firstLine="141"/>
        <w:jc w:val="left"/>
        <w:rPr>
          <w:rFonts w:ascii="Times New Roman" w:eastAsia="仿宋" w:hAnsi="Times New Roman" w:cs="Times New Roman"/>
          <w:b/>
          <w:sz w:val="18"/>
          <w:szCs w:val="18"/>
        </w:rPr>
      </w:pPr>
      <w:r w:rsidRPr="002245F2">
        <w:rPr>
          <w:rFonts w:ascii="Times New Roman" w:eastAsia="仿宋" w:hAnsi="Times New Roman" w:cs="Times New Roman" w:hint="eastAsia"/>
          <w:b/>
          <w:sz w:val="18"/>
          <w:szCs w:val="18"/>
        </w:rPr>
        <w:t>注：</w:t>
      </w:r>
      <w:r w:rsidRPr="002245F2">
        <w:rPr>
          <w:rFonts w:ascii="Times New Roman" w:eastAsia="仿宋" w:hAnsi="Times New Roman" w:cs="Times New Roman" w:hint="eastAsia"/>
          <w:b/>
          <w:sz w:val="18"/>
          <w:szCs w:val="18"/>
        </w:rPr>
        <w:t>1.</w:t>
      </w:r>
      <w:r w:rsidRPr="002245F2">
        <w:rPr>
          <w:rFonts w:ascii="Times New Roman" w:eastAsia="仿宋" w:hAnsi="Times New Roman" w:cs="Times New Roman" w:hint="eastAsia"/>
          <w:b/>
          <w:sz w:val="18"/>
          <w:szCs w:val="18"/>
        </w:rPr>
        <w:t>在本表后</w:t>
      </w:r>
      <w:proofErr w:type="gramStart"/>
      <w:r w:rsidRPr="002245F2">
        <w:rPr>
          <w:rFonts w:ascii="Times New Roman" w:eastAsia="仿宋" w:hAnsi="Times New Roman" w:cs="Times New Roman" w:hint="eastAsia"/>
          <w:b/>
          <w:sz w:val="18"/>
          <w:szCs w:val="18"/>
        </w:rPr>
        <w:t>附供应商有效</w:t>
      </w:r>
      <w:proofErr w:type="gramEnd"/>
      <w:r w:rsidRPr="002245F2">
        <w:rPr>
          <w:rFonts w:ascii="Times New Roman" w:eastAsia="仿宋" w:hAnsi="Times New Roman" w:cs="Times New Roman" w:hint="eastAsia"/>
          <w:b/>
          <w:sz w:val="18"/>
          <w:szCs w:val="18"/>
        </w:rPr>
        <w:t>的营业执照，或事业单位法定代表人证书，或自然人身份证明，或其他非企业组织证明独立承担民事责任能力的文件。（多证合一的，需提供营业执照）；</w:t>
      </w:r>
    </w:p>
    <w:p w:rsidR="00BD4005" w:rsidRPr="002245F2" w:rsidRDefault="00BD4005" w:rsidP="006B5C7B">
      <w:pPr>
        <w:topLinePunct/>
        <w:spacing w:line="360" w:lineRule="auto"/>
        <w:ind w:firstLineChars="278" w:firstLine="502"/>
        <w:jc w:val="left"/>
        <w:rPr>
          <w:rFonts w:ascii="Times New Roman" w:eastAsia="仿宋" w:hAnsi="Times New Roman" w:cs="Times New Roman"/>
          <w:b/>
          <w:sz w:val="18"/>
          <w:szCs w:val="18"/>
        </w:rPr>
      </w:pPr>
      <w:r w:rsidRPr="002245F2">
        <w:rPr>
          <w:rFonts w:ascii="Times New Roman" w:eastAsia="仿宋" w:hAnsi="Times New Roman" w:cs="Times New Roman" w:hint="eastAsia"/>
          <w:b/>
          <w:sz w:val="18"/>
          <w:szCs w:val="18"/>
        </w:rPr>
        <w:t>2.</w:t>
      </w:r>
      <w:r w:rsidRPr="002245F2">
        <w:rPr>
          <w:rFonts w:ascii="Times New Roman" w:eastAsia="仿宋" w:hAnsi="Times New Roman" w:cs="Times New Roman" w:hint="eastAsia"/>
          <w:b/>
          <w:sz w:val="18"/>
          <w:szCs w:val="18"/>
        </w:rPr>
        <w:t>供应商应进入“全国投资项目在线审批监管平台”中的工程咨询单位名录（咨询专业和范围包括“公路专业评估咨询”）截图（并加盖单位章）</w:t>
      </w:r>
      <w:r w:rsidR="006B5C7B">
        <w:rPr>
          <w:rFonts w:ascii="Times New Roman" w:eastAsia="仿宋" w:hAnsi="Times New Roman" w:cs="Times New Roman" w:hint="eastAsia"/>
          <w:b/>
          <w:sz w:val="18"/>
          <w:szCs w:val="18"/>
        </w:rPr>
        <w:t>；</w:t>
      </w:r>
    </w:p>
    <w:bookmarkEnd w:id="422"/>
    <w:p w:rsidR="00BD4005" w:rsidRPr="002245F2" w:rsidRDefault="00BD4005" w:rsidP="006B5C7B">
      <w:pPr>
        <w:topLinePunct/>
        <w:spacing w:line="360" w:lineRule="auto"/>
        <w:ind w:firstLineChars="278" w:firstLine="502"/>
        <w:jc w:val="left"/>
        <w:rPr>
          <w:rFonts w:ascii="Times New Roman" w:eastAsia="仿宋" w:hAnsi="Times New Roman" w:cs="Times New Roman"/>
          <w:b/>
          <w:sz w:val="18"/>
          <w:szCs w:val="18"/>
        </w:rPr>
      </w:pPr>
      <w:r w:rsidRPr="002245F2">
        <w:rPr>
          <w:rFonts w:ascii="Times New Roman" w:eastAsia="仿宋" w:hAnsi="Times New Roman" w:cs="Times New Roman" w:hint="eastAsia"/>
          <w:b/>
          <w:sz w:val="18"/>
          <w:szCs w:val="18"/>
        </w:rPr>
        <w:t>3.</w:t>
      </w:r>
      <w:r w:rsidRPr="002245F2">
        <w:rPr>
          <w:rFonts w:ascii="Times New Roman" w:eastAsia="仿宋" w:hAnsi="Times New Roman" w:cs="Times New Roman" w:hint="eastAsia"/>
          <w:b/>
          <w:sz w:val="18"/>
          <w:szCs w:val="18"/>
        </w:rPr>
        <w:t>具有良好的商业信誉和健全的财务会计制度（需提供近三年内任意一年财务审计报表，成立不满一年的只需提供近期任意两个月的财务报表）；</w:t>
      </w:r>
    </w:p>
    <w:p w:rsidR="00BD4005" w:rsidRPr="002245F2" w:rsidRDefault="00BD4005" w:rsidP="006B5C7B">
      <w:pPr>
        <w:topLinePunct/>
        <w:spacing w:line="360" w:lineRule="auto"/>
        <w:ind w:firstLineChars="278" w:firstLine="502"/>
        <w:jc w:val="left"/>
        <w:rPr>
          <w:rFonts w:ascii="Times New Roman" w:eastAsia="仿宋" w:hAnsi="Times New Roman" w:cs="Times New Roman"/>
          <w:b/>
          <w:sz w:val="18"/>
          <w:szCs w:val="18"/>
        </w:rPr>
      </w:pPr>
      <w:r w:rsidRPr="002245F2">
        <w:rPr>
          <w:rFonts w:ascii="Times New Roman" w:eastAsia="仿宋" w:hAnsi="Times New Roman" w:cs="Times New Roman" w:hint="eastAsia"/>
          <w:b/>
          <w:sz w:val="18"/>
          <w:szCs w:val="18"/>
        </w:rPr>
        <w:t>4.</w:t>
      </w:r>
      <w:r w:rsidRPr="002245F2">
        <w:rPr>
          <w:rFonts w:ascii="Times New Roman" w:eastAsia="仿宋" w:hAnsi="Times New Roman" w:cs="Times New Roman" w:hint="eastAsia"/>
          <w:b/>
          <w:sz w:val="18"/>
          <w:szCs w:val="18"/>
        </w:rPr>
        <w:t>具有依法缴纳税收和社会保障资金的良好记录（提供采购活动前</w:t>
      </w:r>
      <w:r w:rsidRPr="002245F2">
        <w:rPr>
          <w:rFonts w:ascii="Times New Roman" w:eastAsia="仿宋" w:hAnsi="Times New Roman" w:cs="Times New Roman" w:hint="eastAsia"/>
          <w:b/>
          <w:sz w:val="18"/>
          <w:szCs w:val="18"/>
        </w:rPr>
        <w:t>6</w:t>
      </w:r>
      <w:r w:rsidRPr="002245F2">
        <w:rPr>
          <w:rFonts w:ascii="Times New Roman" w:eastAsia="仿宋" w:hAnsi="Times New Roman" w:cs="Times New Roman" w:hint="eastAsia"/>
          <w:b/>
          <w:sz w:val="18"/>
          <w:szCs w:val="18"/>
        </w:rPr>
        <w:t>个月内依法纳税（至少提供一个月的纳税证明）依法免税的供应商则</w:t>
      </w:r>
      <w:proofErr w:type="gramStart"/>
      <w:r w:rsidRPr="002245F2">
        <w:rPr>
          <w:rFonts w:ascii="Times New Roman" w:eastAsia="仿宋" w:hAnsi="Times New Roman" w:cs="Times New Roman" w:hint="eastAsia"/>
          <w:b/>
          <w:sz w:val="18"/>
          <w:szCs w:val="18"/>
        </w:rPr>
        <w:t>需提相应</w:t>
      </w:r>
      <w:proofErr w:type="gramEnd"/>
      <w:r w:rsidRPr="002245F2">
        <w:rPr>
          <w:rFonts w:ascii="Times New Roman" w:eastAsia="仿宋" w:hAnsi="Times New Roman" w:cs="Times New Roman" w:hint="eastAsia"/>
          <w:b/>
          <w:sz w:val="18"/>
          <w:szCs w:val="18"/>
        </w:rPr>
        <w:t>的合法证明材料；）</w:t>
      </w:r>
      <w:r w:rsidR="006B5C7B">
        <w:rPr>
          <w:rFonts w:ascii="Times New Roman" w:eastAsia="仿宋" w:hAnsi="Times New Roman" w:cs="Times New Roman" w:hint="eastAsia"/>
          <w:b/>
          <w:sz w:val="18"/>
          <w:szCs w:val="18"/>
        </w:rPr>
        <w:t>；</w:t>
      </w:r>
    </w:p>
    <w:p w:rsidR="00BD4005" w:rsidRPr="002245F2" w:rsidRDefault="00BD4005" w:rsidP="006B5C7B">
      <w:pPr>
        <w:topLinePunct/>
        <w:spacing w:line="360" w:lineRule="auto"/>
        <w:ind w:firstLineChars="278" w:firstLine="502"/>
        <w:jc w:val="left"/>
        <w:rPr>
          <w:rFonts w:ascii="Times New Roman" w:eastAsia="仿宋" w:hAnsi="Times New Roman" w:cs="Times New Roman"/>
          <w:b/>
          <w:sz w:val="18"/>
          <w:szCs w:val="18"/>
        </w:rPr>
      </w:pPr>
      <w:r w:rsidRPr="002245F2">
        <w:rPr>
          <w:rFonts w:ascii="Times New Roman" w:eastAsia="仿宋" w:hAnsi="Times New Roman" w:cs="Times New Roman" w:hint="eastAsia"/>
          <w:b/>
          <w:sz w:val="18"/>
          <w:szCs w:val="18"/>
        </w:rPr>
        <w:t>5.</w:t>
      </w:r>
      <w:r w:rsidRPr="002245F2">
        <w:rPr>
          <w:rFonts w:ascii="Times New Roman" w:eastAsia="仿宋" w:hAnsi="Times New Roman" w:cs="Times New Roman" w:hint="eastAsia"/>
          <w:b/>
          <w:sz w:val="18"/>
          <w:szCs w:val="18"/>
        </w:rPr>
        <w:t>有效</w:t>
      </w:r>
      <w:proofErr w:type="gramStart"/>
      <w:r w:rsidRPr="002245F2">
        <w:rPr>
          <w:rFonts w:ascii="Times New Roman" w:eastAsia="仿宋" w:hAnsi="Times New Roman" w:cs="Times New Roman" w:hint="eastAsia"/>
          <w:b/>
          <w:sz w:val="18"/>
          <w:szCs w:val="18"/>
        </w:rPr>
        <w:t>社保证明</w:t>
      </w:r>
      <w:proofErr w:type="gramEnd"/>
      <w:r w:rsidRPr="002245F2">
        <w:rPr>
          <w:rFonts w:ascii="Times New Roman" w:eastAsia="仿宋" w:hAnsi="Times New Roman" w:cs="Times New Roman" w:hint="eastAsia"/>
          <w:b/>
          <w:sz w:val="18"/>
          <w:szCs w:val="18"/>
        </w:rPr>
        <w:t>应提供近三个月</w:t>
      </w:r>
      <w:r w:rsidRPr="002245F2">
        <w:rPr>
          <w:rFonts w:ascii="Times New Roman" w:eastAsia="仿宋" w:hAnsi="Times New Roman" w:cs="Times New Roman" w:hint="eastAsia"/>
          <w:b/>
          <w:sz w:val="18"/>
          <w:szCs w:val="18"/>
        </w:rPr>
        <w:t>(2019</w:t>
      </w:r>
      <w:r w:rsidRPr="002245F2">
        <w:rPr>
          <w:rFonts w:ascii="Times New Roman" w:eastAsia="仿宋" w:hAnsi="Times New Roman" w:cs="Times New Roman" w:hint="eastAsia"/>
          <w:b/>
          <w:sz w:val="18"/>
          <w:szCs w:val="18"/>
        </w:rPr>
        <w:t>年</w:t>
      </w:r>
      <w:r w:rsidRPr="002245F2">
        <w:rPr>
          <w:rFonts w:ascii="Times New Roman" w:eastAsia="仿宋" w:hAnsi="Times New Roman" w:cs="Times New Roman" w:hint="eastAsia"/>
          <w:b/>
          <w:sz w:val="18"/>
          <w:szCs w:val="18"/>
        </w:rPr>
        <w:t>9</w:t>
      </w:r>
      <w:r w:rsidRPr="002245F2">
        <w:rPr>
          <w:rFonts w:ascii="Times New Roman" w:eastAsia="仿宋" w:hAnsi="Times New Roman" w:cs="Times New Roman" w:hint="eastAsia"/>
          <w:b/>
          <w:sz w:val="18"/>
          <w:szCs w:val="18"/>
        </w:rPr>
        <w:t>月</w:t>
      </w:r>
      <w:r w:rsidRPr="002245F2">
        <w:rPr>
          <w:rFonts w:ascii="Times New Roman" w:eastAsia="仿宋" w:hAnsi="Times New Roman" w:cs="Times New Roman" w:hint="eastAsia"/>
          <w:b/>
          <w:sz w:val="18"/>
          <w:szCs w:val="18"/>
        </w:rPr>
        <w:t>-11</w:t>
      </w:r>
      <w:r w:rsidRPr="002245F2">
        <w:rPr>
          <w:rFonts w:ascii="Times New Roman" w:eastAsia="仿宋" w:hAnsi="Times New Roman" w:cs="Times New Roman" w:hint="eastAsia"/>
          <w:b/>
          <w:sz w:val="18"/>
          <w:szCs w:val="18"/>
        </w:rPr>
        <w:t>月</w:t>
      </w:r>
      <w:r w:rsidRPr="002245F2">
        <w:rPr>
          <w:rFonts w:ascii="Times New Roman" w:eastAsia="仿宋" w:hAnsi="Times New Roman" w:cs="Times New Roman" w:hint="eastAsia"/>
          <w:b/>
          <w:sz w:val="18"/>
          <w:szCs w:val="18"/>
        </w:rPr>
        <w:t>)</w:t>
      </w:r>
      <w:r w:rsidRPr="002245F2">
        <w:rPr>
          <w:rFonts w:ascii="Times New Roman" w:eastAsia="仿宋" w:hAnsi="Times New Roman" w:cs="Times New Roman" w:hint="eastAsia"/>
          <w:b/>
          <w:sz w:val="18"/>
          <w:szCs w:val="18"/>
        </w:rPr>
        <w:t>的缴纳社保单据或参保机构开具的社保缴费情况证明，单据或证明上应有社保机构或代收机构的公章。</w:t>
      </w:r>
    </w:p>
    <w:p w:rsidR="002245F2" w:rsidRDefault="002245F2" w:rsidP="00BD4005">
      <w:pPr>
        <w:topLinePunct/>
        <w:adjustRightInd w:val="0"/>
        <w:spacing w:line="360" w:lineRule="auto"/>
        <w:jc w:val="center"/>
        <w:rPr>
          <w:rFonts w:ascii="仿宋" w:eastAsia="仿宋" w:hAnsi="仿宋" w:cs="微软雅黑"/>
          <w:b/>
          <w:kern w:val="0"/>
          <w:position w:val="-4"/>
          <w:sz w:val="28"/>
          <w:szCs w:val="28"/>
        </w:rPr>
      </w:pPr>
    </w:p>
    <w:p w:rsidR="00BD4005" w:rsidRPr="00BD4005" w:rsidRDefault="00BD4005" w:rsidP="00BD4005">
      <w:pPr>
        <w:topLinePunct/>
        <w:adjustRightInd w:val="0"/>
        <w:spacing w:line="360" w:lineRule="auto"/>
        <w:jc w:val="center"/>
        <w:rPr>
          <w:rFonts w:ascii="仿宋" w:eastAsia="仿宋" w:hAnsi="仿宋" w:cs="微软雅黑"/>
          <w:b/>
          <w:kern w:val="0"/>
          <w:position w:val="-4"/>
          <w:sz w:val="28"/>
          <w:szCs w:val="28"/>
        </w:rPr>
      </w:pPr>
      <w:r w:rsidRPr="00BD4005">
        <w:rPr>
          <w:rFonts w:ascii="仿宋" w:eastAsia="仿宋" w:hAnsi="仿宋" w:cs="微软雅黑" w:hint="eastAsia"/>
          <w:b/>
          <w:kern w:val="0"/>
          <w:position w:val="-4"/>
          <w:sz w:val="28"/>
          <w:szCs w:val="28"/>
        </w:rPr>
        <w:lastRenderedPageBreak/>
        <w:t>二</w:t>
      </w:r>
      <w:r w:rsidR="009E2D28">
        <w:rPr>
          <w:rFonts w:ascii="仿宋" w:eastAsia="仿宋" w:hAnsi="仿宋" w:cs="微软雅黑" w:hint="eastAsia"/>
          <w:b/>
          <w:kern w:val="0"/>
          <w:position w:val="-4"/>
          <w:sz w:val="28"/>
          <w:szCs w:val="28"/>
        </w:rPr>
        <w:t>．</w:t>
      </w:r>
      <w:r w:rsidRPr="00BD4005">
        <w:rPr>
          <w:rFonts w:ascii="仿宋" w:eastAsia="仿宋" w:hAnsi="仿宋" w:cs="微软雅黑" w:hint="eastAsia"/>
          <w:b/>
          <w:kern w:val="0"/>
          <w:position w:val="-4"/>
          <w:sz w:val="28"/>
          <w:szCs w:val="28"/>
        </w:rPr>
        <w:t>近5</w:t>
      </w:r>
      <w:r w:rsidRPr="00BD4005">
        <w:rPr>
          <w:rFonts w:ascii="仿宋" w:eastAsia="仿宋" w:hAnsi="仿宋" w:cs="微软雅黑"/>
          <w:b/>
          <w:kern w:val="0"/>
          <w:position w:val="-4"/>
          <w:sz w:val="28"/>
          <w:szCs w:val="28"/>
        </w:rPr>
        <w:t>年完成的</w:t>
      </w:r>
      <w:r w:rsidRPr="00BD4005">
        <w:rPr>
          <w:rFonts w:ascii="仿宋" w:eastAsia="仿宋" w:hAnsi="仿宋" w:cs="微软雅黑" w:hint="eastAsia"/>
          <w:b/>
          <w:kern w:val="0"/>
          <w:position w:val="-4"/>
          <w:sz w:val="28"/>
          <w:szCs w:val="28"/>
        </w:rPr>
        <w:t>类似</w:t>
      </w:r>
      <w:r w:rsidRPr="00BD4005">
        <w:rPr>
          <w:rFonts w:ascii="仿宋" w:eastAsia="仿宋" w:hAnsi="仿宋" w:cs="微软雅黑"/>
          <w:b/>
          <w:kern w:val="0"/>
          <w:position w:val="-4"/>
          <w:sz w:val="28"/>
          <w:szCs w:val="28"/>
        </w:rPr>
        <w:t>项目情况表</w:t>
      </w:r>
    </w:p>
    <w:tbl>
      <w:tblPr>
        <w:tblW w:w="9031" w:type="dxa"/>
        <w:tblInd w:w="186" w:type="dxa"/>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3604"/>
        <w:gridCol w:w="5427"/>
      </w:tblGrid>
      <w:tr w:rsidR="00BD4005" w:rsidRPr="00BD4005" w:rsidTr="00F655B0">
        <w:trPr>
          <w:trHeight w:hRule="exact" w:val="696"/>
        </w:trPr>
        <w:tc>
          <w:tcPr>
            <w:tcW w:w="3604" w:type="dxa"/>
            <w:vAlign w:val="center"/>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微软雅黑" w:hint="eastAsia"/>
                <w:kern w:val="0"/>
                <w:sz w:val="24"/>
                <w:szCs w:val="24"/>
              </w:rPr>
              <w:t>序    号</w:t>
            </w:r>
          </w:p>
        </w:tc>
        <w:tc>
          <w:tcPr>
            <w:tcW w:w="5427" w:type="dxa"/>
            <w:vAlign w:val="center"/>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p>
        </w:tc>
      </w:tr>
      <w:tr w:rsidR="00BD4005" w:rsidRPr="00BD4005" w:rsidTr="00F655B0">
        <w:trPr>
          <w:trHeight w:hRule="exact" w:val="696"/>
        </w:trPr>
        <w:tc>
          <w:tcPr>
            <w:tcW w:w="3604" w:type="dxa"/>
            <w:vAlign w:val="center"/>
          </w:tcPr>
          <w:p w:rsidR="00BD4005" w:rsidRPr="00BD4005" w:rsidRDefault="00BD4005" w:rsidP="00F655B0">
            <w:pPr>
              <w:topLinePunct/>
              <w:adjustRightInd w:val="0"/>
              <w:spacing w:line="360" w:lineRule="exact"/>
              <w:jc w:val="center"/>
              <w:rPr>
                <w:rFonts w:ascii="仿宋" w:eastAsia="仿宋" w:hAnsi="仿宋" w:cs="微软雅黑"/>
                <w:kern w:val="0"/>
                <w:sz w:val="24"/>
                <w:szCs w:val="24"/>
              </w:rPr>
            </w:pPr>
            <w:r w:rsidRPr="00BD4005">
              <w:rPr>
                <w:rFonts w:ascii="仿宋" w:eastAsia="仿宋" w:hAnsi="仿宋" w:cs="微软雅黑" w:hint="eastAsia"/>
                <w:kern w:val="0"/>
                <w:sz w:val="24"/>
                <w:szCs w:val="24"/>
              </w:rPr>
              <w:t>项目名称</w:t>
            </w:r>
          </w:p>
        </w:tc>
        <w:tc>
          <w:tcPr>
            <w:tcW w:w="5427" w:type="dxa"/>
            <w:vAlign w:val="center"/>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p>
        </w:tc>
      </w:tr>
      <w:tr w:rsidR="00BD4005" w:rsidRPr="00BD4005" w:rsidTr="00F655B0">
        <w:trPr>
          <w:trHeight w:hRule="exact" w:val="696"/>
        </w:trPr>
        <w:tc>
          <w:tcPr>
            <w:tcW w:w="3604" w:type="dxa"/>
            <w:vAlign w:val="center"/>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Times New Roman" w:hint="eastAsia"/>
                <w:kern w:val="0"/>
                <w:sz w:val="24"/>
                <w:szCs w:val="24"/>
              </w:rPr>
              <w:t>项目所在地</w:t>
            </w:r>
          </w:p>
        </w:tc>
        <w:tc>
          <w:tcPr>
            <w:tcW w:w="5427" w:type="dxa"/>
          </w:tcPr>
          <w:p w:rsidR="00BD4005" w:rsidRPr="00BD4005" w:rsidRDefault="00BD4005" w:rsidP="00F655B0">
            <w:pPr>
              <w:topLinePunct/>
              <w:adjustRightInd w:val="0"/>
              <w:spacing w:line="360" w:lineRule="exact"/>
              <w:jc w:val="left"/>
              <w:rPr>
                <w:rFonts w:ascii="仿宋" w:eastAsia="仿宋" w:hAnsi="仿宋" w:cs="Times New Roman"/>
                <w:kern w:val="0"/>
                <w:sz w:val="24"/>
                <w:szCs w:val="24"/>
              </w:rPr>
            </w:pPr>
          </w:p>
        </w:tc>
      </w:tr>
      <w:tr w:rsidR="00BD4005" w:rsidRPr="00BD4005" w:rsidTr="00F655B0">
        <w:trPr>
          <w:trHeight w:hRule="exact" w:val="696"/>
        </w:trPr>
        <w:tc>
          <w:tcPr>
            <w:tcW w:w="3604" w:type="dxa"/>
            <w:vAlign w:val="center"/>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Times New Roman" w:hint="eastAsia"/>
                <w:kern w:val="0"/>
                <w:sz w:val="24"/>
                <w:szCs w:val="24"/>
              </w:rPr>
              <w:t>委托人名称</w:t>
            </w:r>
          </w:p>
        </w:tc>
        <w:tc>
          <w:tcPr>
            <w:tcW w:w="5427" w:type="dxa"/>
          </w:tcPr>
          <w:p w:rsidR="00BD4005" w:rsidRPr="00BD4005" w:rsidRDefault="00BD4005" w:rsidP="00F655B0">
            <w:pPr>
              <w:topLinePunct/>
              <w:adjustRightInd w:val="0"/>
              <w:spacing w:line="360" w:lineRule="exact"/>
              <w:jc w:val="left"/>
              <w:rPr>
                <w:rFonts w:ascii="仿宋" w:eastAsia="仿宋" w:hAnsi="仿宋" w:cs="Times New Roman"/>
                <w:kern w:val="0"/>
                <w:sz w:val="24"/>
                <w:szCs w:val="24"/>
              </w:rPr>
            </w:pPr>
          </w:p>
        </w:tc>
      </w:tr>
      <w:tr w:rsidR="00BD4005" w:rsidRPr="00BD4005" w:rsidTr="00F655B0">
        <w:trPr>
          <w:trHeight w:hRule="exact" w:val="696"/>
        </w:trPr>
        <w:tc>
          <w:tcPr>
            <w:tcW w:w="3604" w:type="dxa"/>
            <w:vAlign w:val="center"/>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Times New Roman" w:hint="eastAsia"/>
                <w:kern w:val="0"/>
                <w:sz w:val="24"/>
                <w:szCs w:val="24"/>
              </w:rPr>
              <w:t>委托人地址</w:t>
            </w:r>
          </w:p>
        </w:tc>
        <w:tc>
          <w:tcPr>
            <w:tcW w:w="5427" w:type="dxa"/>
          </w:tcPr>
          <w:p w:rsidR="00BD4005" w:rsidRPr="00BD4005" w:rsidRDefault="00BD4005" w:rsidP="00F655B0">
            <w:pPr>
              <w:topLinePunct/>
              <w:adjustRightInd w:val="0"/>
              <w:spacing w:line="360" w:lineRule="exact"/>
              <w:jc w:val="left"/>
              <w:rPr>
                <w:rFonts w:ascii="仿宋" w:eastAsia="仿宋" w:hAnsi="仿宋" w:cs="Times New Roman"/>
                <w:kern w:val="0"/>
                <w:sz w:val="24"/>
                <w:szCs w:val="24"/>
              </w:rPr>
            </w:pPr>
          </w:p>
        </w:tc>
      </w:tr>
      <w:tr w:rsidR="00BD4005" w:rsidRPr="00BD4005" w:rsidTr="00F655B0">
        <w:trPr>
          <w:trHeight w:hRule="exact" w:val="696"/>
        </w:trPr>
        <w:tc>
          <w:tcPr>
            <w:tcW w:w="3604" w:type="dxa"/>
            <w:vAlign w:val="center"/>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Times New Roman" w:hint="eastAsia"/>
                <w:kern w:val="0"/>
                <w:sz w:val="24"/>
                <w:szCs w:val="24"/>
              </w:rPr>
              <w:t>委托人电话</w:t>
            </w:r>
          </w:p>
        </w:tc>
        <w:tc>
          <w:tcPr>
            <w:tcW w:w="5427" w:type="dxa"/>
          </w:tcPr>
          <w:p w:rsidR="00BD4005" w:rsidRPr="00BD4005" w:rsidRDefault="00BD4005" w:rsidP="00F655B0">
            <w:pPr>
              <w:topLinePunct/>
              <w:adjustRightInd w:val="0"/>
              <w:spacing w:line="360" w:lineRule="exact"/>
              <w:jc w:val="left"/>
              <w:rPr>
                <w:rFonts w:ascii="仿宋" w:eastAsia="仿宋" w:hAnsi="仿宋" w:cs="Times New Roman"/>
                <w:kern w:val="0"/>
                <w:sz w:val="24"/>
                <w:szCs w:val="24"/>
              </w:rPr>
            </w:pPr>
          </w:p>
        </w:tc>
      </w:tr>
      <w:tr w:rsidR="00BD4005" w:rsidRPr="00BD4005" w:rsidTr="00F655B0">
        <w:trPr>
          <w:trHeight w:hRule="exact" w:val="696"/>
        </w:trPr>
        <w:tc>
          <w:tcPr>
            <w:tcW w:w="3604" w:type="dxa"/>
            <w:vAlign w:val="center"/>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Times New Roman" w:hint="eastAsia"/>
                <w:kern w:val="0"/>
                <w:sz w:val="24"/>
                <w:szCs w:val="24"/>
              </w:rPr>
              <w:t>项目等级</w:t>
            </w:r>
          </w:p>
        </w:tc>
        <w:tc>
          <w:tcPr>
            <w:tcW w:w="5427" w:type="dxa"/>
          </w:tcPr>
          <w:p w:rsidR="00BD4005" w:rsidRPr="00BD4005" w:rsidRDefault="00BD4005" w:rsidP="00F655B0">
            <w:pPr>
              <w:topLinePunct/>
              <w:adjustRightInd w:val="0"/>
              <w:spacing w:line="360" w:lineRule="exact"/>
              <w:jc w:val="left"/>
              <w:rPr>
                <w:rFonts w:ascii="仿宋" w:eastAsia="仿宋" w:hAnsi="仿宋" w:cs="Times New Roman"/>
                <w:kern w:val="0"/>
                <w:sz w:val="24"/>
                <w:szCs w:val="24"/>
              </w:rPr>
            </w:pPr>
          </w:p>
        </w:tc>
      </w:tr>
      <w:tr w:rsidR="00BD4005" w:rsidRPr="00BD4005" w:rsidTr="00F655B0">
        <w:trPr>
          <w:trHeight w:hRule="exact" w:val="696"/>
        </w:trPr>
        <w:tc>
          <w:tcPr>
            <w:tcW w:w="3604" w:type="dxa"/>
            <w:vAlign w:val="center"/>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Times New Roman" w:hint="eastAsia"/>
                <w:kern w:val="0"/>
                <w:sz w:val="24"/>
                <w:szCs w:val="24"/>
              </w:rPr>
              <w:t>项目总投资</w:t>
            </w:r>
          </w:p>
        </w:tc>
        <w:tc>
          <w:tcPr>
            <w:tcW w:w="5427" w:type="dxa"/>
          </w:tcPr>
          <w:p w:rsidR="00BD4005" w:rsidRPr="00BD4005" w:rsidRDefault="00BD4005" w:rsidP="00F655B0">
            <w:pPr>
              <w:topLinePunct/>
              <w:adjustRightInd w:val="0"/>
              <w:spacing w:line="360" w:lineRule="exact"/>
              <w:jc w:val="left"/>
              <w:rPr>
                <w:rFonts w:ascii="仿宋" w:eastAsia="仿宋" w:hAnsi="仿宋" w:cs="Times New Roman"/>
                <w:kern w:val="0"/>
                <w:sz w:val="24"/>
                <w:szCs w:val="24"/>
              </w:rPr>
            </w:pPr>
          </w:p>
        </w:tc>
      </w:tr>
      <w:tr w:rsidR="00BD4005" w:rsidRPr="00BD4005" w:rsidTr="00F655B0">
        <w:trPr>
          <w:trHeight w:hRule="exact" w:val="696"/>
        </w:trPr>
        <w:tc>
          <w:tcPr>
            <w:tcW w:w="3604" w:type="dxa"/>
            <w:vAlign w:val="center"/>
          </w:tcPr>
          <w:p w:rsidR="00BD4005" w:rsidRPr="00BD4005" w:rsidRDefault="00BD4005" w:rsidP="00F655B0">
            <w:pPr>
              <w:topLinePunct/>
              <w:adjustRightInd w:val="0"/>
              <w:spacing w:line="360" w:lineRule="exact"/>
              <w:jc w:val="center"/>
              <w:rPr>
                <w:rFonts w:ascii="仿宋" w:eastAsia="仿宋" w:hAnsi="仿宋" w:cs="Times New Roman"/>
                <w:sz w:val="24"/>
                <w:szCs w:val="24"/>
              </w:rPr>
            </w:pPr>
            <w:r w:rsidRPr="00BD4005">
              <w:rPr>
                <w:rFonts w:ascii="仿宋" w:eastAsia="仿宋" w:hAnsi="仿宋" w:cs="Times New Roman" w:hint="eastAsia"/>
                <w:kern w:val="0"/>
                <w:sz w:val="24"/>
                <w:szCs w:val="24"/>
              </w:rPr>
              <w:t>合同价</w:t>
            </w:r>
          </w:p>
        </w:tc>
        <w:tc>
          <w:tcPr>
            <w:tcW w:w="5427" w:type="dxa"/>
          </w:tcPr>
          <w:p w:rsidR="00BD4005" w:rsidRPr="00BD4005" w:rsidRDefault="00BD4005" w:rsidP="00F655B0">
            <w:pPr>
              <w:topLinePunct/>
              <w:adjustRightInd w:val="0"/>
              <w:spacing w:line="360" w:lineRule="exact"/>
              <w:jc w:val="left"/>
              <w:rPr>
                <w:rFonts w:ascii="仿宋" w:eastAsia="仿宋" w:hAnsi="仿宋" w:cs="Times New Roman"/>
                <w:kern w:val="0"/>
                <w:sz w:val="24"/>
                <w:szCs w:val="24"/>
              </w:rPr>
            </w:pPr>
          </w:p>
        </w:tc>
      </w:tr>
      <w:tr w:rsidR="00BD4005" w:rsidRPr="00BD4005" w:rsidTr="00F655B0">
        <w:trPr>
          <w:trHeight w:hRule="exact" w:val="696"/>
        </w:trPr>
        <w:tc>
          <w:tcPr>
            <w:tcW w:w="3604" w:type="dxa"/>
            <w:vAlign w:val="center"/>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Times New Roman" w:hint="eastAsia"/>
                <w:kern w:val="0"/>
                <w:sz w:val="24"/>
                <w:szCs w:val="24"/>
              </w:rPr>
              <w:t>服务期限</w:t>
            </w:r>
          </w:p>
        </w:tc>
        <w:tc>
          <w:tcPr>
            <w:tcW w:w="5427" w:type="dxa"/>
          </w:tcPr>
          <w:p w:rsidR="00BD4005" w:rsidRPr="00BD4005" w:rsidRDefault="00BD4005" w:rsidP="00F655B0">
            <w:pPr>
              <w:topLinePunct/>
              <w:adjustRightInd w:val="0"/>
              <w:spacing w:line="360" w:lineRule="exact"/>
              <w:jc w:val="left"/>
              <w:rPr>
                <w:rFonts w:ascii="仿宋" w:eastAsia="仿宋" w:hAnsi="仿宋" w:cs="Times New Roman"/>
                <w:kern w:val="0"/>
                <w:sz w:val="24"/>
                <w:szCs w:val="24"/>
              </w:rPr>
            </w:pPr>
          </w:p>
        </w:tc>
      </w:tr>
      <w:tr w:rsidR="00BD4005" w:rsidRPr="00BD4005" w:rsidTr="00F655B0">
        <w:trPr>
          <w:trHeight w:hRule="exact" w:val="696"/>
        </w:trPr>
        <w:tc>
          <w:tcPr>
            <w:tcW w:w="3604" w:type="dxa"/>
            <w:vAlign w:val="center"/>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Times New Roman" w:hint="eastAsia"/>
                <w:kern w:val="0"/>
                <w:sz w:val="24"/>
                <w:szCs w:val="24"/>
              </w:rPr>
              <w:t>服务内容</w:t>
            </w:r>
          </w:p>
        </w:tc>
        <w:tc>
          <w:tcPr>
            <w:tcW w:w="5427" w:type="dxa"/>
          </w:tcPr>
          <w:p w:rsidR="00BD4005" w:rsidRPr="00BD4005" w:rsidRDefault="00BD4005" w:rsidP="00F655B0">
            <w:pPr>
              <w:topLinePunct/>
              <w:adjustRightInd w:val="0"/>
              <w:spacing w:line="360" w:lineRule="exact"/>
              <w:jc w:val="left"/>
              <w:rPr>
                <w:rFonts w:ascii="仿宋" w:eastAsia="仿宋" w:hAnsi="仿宋" w:cs="Times New Roman"/>
                <w:kern w:val="0"/>
                <w:sz w:val="24"/>
                <w:szCs w:val="24"/>
              </w:rPr>
            </w:pPr>
          </w:p>
        </w:tc>
      </w:tr>
      <w:tr w:rsidR="00BD4005" w:rsidRPr="00BD4005" w:rsidTr="00F655B0">
        <w:trPr>
          <w:trHeight w:hRule="exact" w:val="696"/>
        </w:trPr>
        <w:tc>
          <w:tcPr>
            <w:tcW w:w="3604" w:type="dxa"/>
            <w:vAlign w:val="center"/>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Times New Roman" w:hint="eastAsia"/>
                <w:kern w:val="0"/>
                <w:sz w:val="24"/>
                <w:szCs w:val="24"/>
              </w:rPr>
              <w:t>项目负责人</w:t>
            </w:r>
          </w:p>
        </w:tc>
        <w:tc>
          <w:tcPr>
            <w:tcW w:w="5427" w:type="dxa"/>
          </w:tcPr>
          <w:p w:rsidR="00BD4005" w:rsidRPr="00BD4005" w:rsidRDefault="00BD4005" w:rsidP="00F655B0">
            <w:pPr>
              <w:topLinePunct/>
              <w:adjustRightInd w:val="0"/>
              <w:spacing w:line="360" w:lineRule="exact"/>
              <w:jc w:val="left"/>
              <w:rPr>
                <w:rFonts w:ascii="仿宋" w:eastAsia="仿宋" w:hAnsi="仿宋" w:cs="Times New Roman"/>
                <w:kern w:val="0"/>
                <w:sz w:val="24"/>
                <w:szCs w:val="24"/>
              </w:rPr>
            </w:pPr>
          </w:p>
        </w:tc>
      </w:tr>
      <w:tr w:rsidR="00BD4005" w:rsidRPr="00BD4005" w:rsidTr="00F655B0">
        <w:trPr>
          <w:trHeight w:hRule="exact" w:val="1222"/>
        </w:trPr>
        <w:tc>
          <w:tcPr>
            <w:tcW w:w="3604" w:type="dxa"/>
            <w:vAlign w:val="center"/>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Times New Roman" w:hint="eastAsia"/>
                <w:kern w:val="0"/>
                <w:sz w:val="24"/>
                <w:szCs w:val="24"/>
              </w:rPr>
              <w:t>项目描述</w:t>
            </w:r>
          </w:p>
        </w:tc>
        <w:tc>
          <w:tcPr>
            <w:tcW w:w="5427" w:type="dxa"/>
          </w:tcPr>
          <w:p w:rsidR="00BD4005" w:rsidRPr="00BD4005" w:rsidRDefault="00BD4005" w:rsidP="00F655B0">
            <w:pPr>
              <w:topLinePunct/>
              <w:adjustRightInd w:val="0"/>
              <w:spacing w:line="360" w:lineRule="exact"/>
              <w:jc w:val="left"/>
              <w:rPr>
                <w:rFonts w:ascii="仿宋" w:eastAsia="仿宋" w:hAnsi="仿宋" w:cs="Times New Roman"/>
                <w:kern w:val="0"/>
                <w:sz w:val="24"/>
                <w:szCs w:val="24"/>
              </w:rPr>
            </w:pPr>
          </w:p>
        </w:tc>
      </w:tr>
      <w:tr w:rsidR="00BD4005" w:rsidRPr="00BD4005" w:rsidTr="00F655B0">
        <w:trPr>
          <w:trHeight w:hRule="exact" w:val="696"/>
        </w:trPr>
        <w:tc>
          <w:tcPr>
            <w:tcW w:w="3604" w:type="dxa"/>
            <w:vAlign w:val="center"/>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Times New Roman" w:hint="eastAsia"/>
                <w:kern w:val="0"/>
                <w:sz w:val="24"/>
                <w:szCs w:val="24"/>
              </w:rPr>
              <w:t>备注</w:t>
            </w:r>
          </w:p>
        </w:tc>
        <w:tc>
          <w:tcPr>
            <w:tcW w:w="5427" w:type="dxa"/>
          </w:tcPr>
          <w:p w:rsidR="00BD4005" w:rsidRPr="00BD4005" w:rsidRDefault="00BD4005" w:rsidP="00F655B0">
            <w:pPr>
              <w:topLinePunct/>
              <w:adjustRightInd w:val="0"/>
              <w:spacing w:line="360" w:lineRule="exact"/>
              <w:jc w:val="left"/>
              <w:rPr>
                <w:rFonts w:ascii="仿宋" w:eastAsia="仿宋" w:hAnsi="仿宋" w:cs="Times New Roman"/>
                <w:kern w:val="0"/>
                <w:sz w:val="24"/>
                <w:szCs w:val="24"/>
              </w:rPr>
            </w:pPr>
          </w:p>
        </w:tc>
      </w:tr>
    </w:tbl>
    <w:p w:rsidR="00BD4005" w:rsidRPr="00DD4DD7" w:rsidRDefault="00BD4005" w:rsidP="00C05B0A">
      <w:pPr>
        <w:tabs>
          <w:tab w:val="left" w:pos="2480"/>
        </w:tabs>
        <w:topLinePunct/>
        <w:adjustRightInd w:val="0"/>
        <w:spacing w:line="320" w:lineRule="exact"/>
        <w:ind w:firstLineChars="154" w:firstLine="278"/>
        <w:jc w:val="left"/>
        <w:rPr>
          <w:rFonts w:ascii="仿宋" w:eastAsia="仿宋" w:hAnsi="仿宋" w:cs="微软雅黑"/>
          <w:b/>
          <w:kern w:val="0"/>
          <w:sz w:val="18"/>
          <w:szCs w:val="18"/>
        </w:rPr>
      </w:pPr>
      <w:r w:rsidRPr="00DD4DD7">
        <w:rPr>
          <w:rFonts w:ascii="仿宋" w:eastAsia="仿宋" w:hAnsi="仿宋" w:cs="微软雅黑"/>
          <w:b/>
          <w:kern w:val="0"/>
          <w:sz w:val="18"/>
          <w:szCs w:val="18"/>
        </w:rPr>
        <w:t>注：</w:t>
      </w:r>
      <w:r w:rsidRPr="00DD4DD7">
        <w:rPr>
          <w:rFonts w:ascii="仿宋" w:eastAsia="仿宋" w:hAnsi="仿宋" w:cs="Times New Roman"/>
          <w:b/>
          <w:kern w:val="0"/>
          <w:sz w:val="18"/>
          <w:szCs w:val="18"/>
        </w:rPr>
        <w:t>1.</w:t>
      </w:r>
      <w:r w:rsidRPr="00DD4DD7">
        <w:rPr>
          <w:rFonts w:ascii="仿宋" w:eastAsia="仿宋" w:hAnsi="仿宋" w:cs="微软雅黑" w:hint="eastAsia"/>
          <w:b/>
          <w:spacing w:val="-2"/>
          <w:kern w:val="0"/>
          <w:sz w:val="18"/>
          <w:szCs w:val="18"/>
        </w:rPr>
        <w:t>供应商应提供近五年类似项目情况，每张表只填写一个项目并标明序号</w:t>
      </w:r>
      <w:r w:rsidR="006B5C7B">
        <w:rPr>
          <w:rFonts w:ascii="仿宋" w:eastAsia="仿宋" w:hAnsi="仿宋" w:cs="微软雅黑" w:hint="eastAsia"/>
          <w:b/>
          <w:kern w:val="0"/>
          <w:sz w:val="18"/>
          <w:szCs w:val="18"/>
        </w:rPr>
        <w:t>；</w:t>
      </w:r>
    </w:p>
    <w:p w:rsidR="00BD4005" w:rsidRPr="00DD4DD7" w:rsidRDefault="00BD4005" w:rsidP="00C05B0A">
      <w:pPr>
        <w:topLinePunct/>
        <w:adjustRightInd w:val="0"/>
        <w:spacing w:line="320" w:lineRule="exact"/>
        <w:ind w:firstLineChars="354" w:firstLine="640"/>
        <w:jc w:val="left"/>
        <w:rPr>
          <w:rFonts w:ascii="仿宋" w:eastAsia="仿宋" w:hAnsi="仿宋" w:cs="微软雅黑"/>
          <w:b/>
          <w:kern w:val="0"/>
          <w:sz w:val="18"/>
          <w:szCs w:val="18"/>
        </w:rPr>
      </w:pPr>
      <w:r w:rsidRPr="00DD4DD7">
        <w:rPr>
          <w:rFonts w:ascii="仿宋" w:eastAsia="仿宋" w:hAnsi="仿宋" w:cs="Times New Roman"/>
          <w:b/>
          <w:kern w:val="0"/>
          <w:sz w:val="18"/>
          <w:szCs w:val="18"/>
        </w:rPr>
        <w:t>2.</w:t>
      </w:r>
      <w:r w:rsidRPr="00DD4DD7">
        <w:rPr>
          <w:rFonts w:ascii="仿宋" w:eastAsia="仿宋" w:hAnsi="仿宋" w:cs="微软雅黑" w:hint="eastAsia"/>
          <w:b/>
          <w:kern w:val="0"/>
          <w:sz w:val="18"/>
          <w:szCs w:val="18"/>
        </w:rPr>
        <w:t>供应商</w:t>
      </w:r>
      <w:r w:rsidRPr="00DD4DD7">
        <w:rPr>
          <w:rFonts w:ascii="仿宋" w:eastAsia="仿宋" w:hAnsi="仿宋" w:cs="微软雅黑"/>
          <w:b/>
          <w:kern w:val="0"/>
          <w:sz w:val="18"/>
          <w:szCs w:val="18"/>
        </w:rPr>
        <w:t>应根据项目</w:t>
      </w:r>
      <w:r w:rsidRPr="00DD4DD7">
        <w:rPr>
          <w:rFonts w:ascii="仿宋" w:eastAsia="仿宋" w:hAnsi="仿宋" w:cs="微软雅黑"/>
          <w:b/>
          <w:spacing w:val="2"/>
          <w:kern w:val="0"/>
          <w:sz w:val="18"/>
          <w:szCs w:val="18"/>
        </w:rPr>
        <w:t>实</w:t>
      </w:r>
      <w:r w:rsidRPr="00DD4DD7">
        <w:rPr>
          <w:rFonts w:ascii="仿宋" w:eastAsia="仿宋" w:hAnsi="仿宋" w:cs="微软雅黑"/>
          <w:b/>
          <w:kern w:val="0"/>
          <w:sz w:val="18"/>
          <w:szCs w:val="18"/>
        </w:rPr>
        <w:t>际完成</w:t>
      </w:r>
      <w:r w:rsidRPr="00DD4DD7">
        <w:rPr>
          <w:rFonts w:ascii="仿宋" w:eastAsia="仿宋" w:hAnsi="仿宋" w:cs="微软雅黑"/>
          <w:b/>
          <w:spacing w:val="-2"/>
          <w:kern w:val="0"/>
          <w:sz w:val="18"/>
          <w:szCs w:val="18"/>
        </w:rPr>
        <w:t>情</w:t>
      </w:r>
      <w:r w:rsidRPr="00DD4DD7">
        <w:rPr>
          <w:rFonts w:ascii="仿宋" w:eastAsia="仿宋" w:hAnsi="仿宋" w:cs="微软雅黑"/>
          <w:b/>
          <w:kern w:val="0"/>
          <w:sz w:val="18"/>
          <w:szCs w:val="18"/>
        </w:rPr>
        <w:t>况</w:t>
      </w:r>
      <w:r w:rsidRPr="00DD4DD7">
        <w:rPr>
          <w:rFonts w:ascii="仿宋" w:eastAsia="仿宋" w:hAnsi="仿宋" w:cs="微软雅黑"/>
          <w:b/>
          <w:spacing w:val="-2"/>
          <w:kern w:val="0"/>
          <w:sz w:val="18"/>
          <w:szCs w:val="18"/>
        </w:rPr>
        <w:t>进</w:t>
      </w:r>
      <w:r w:rsidRPr="00DD4DD7">
        <w:rPr>
          <w:rFonts w:ascii="仿宋" w:eastAsia="仿宋" w:hAnsi="仿宋" w:cs="微软雅黑"/>
          <w:b/>
          <w:kern w:val="0"/>
          <w:sz w:val="18"/>
          <w:szCs w:val="18"/>
        </w:rPr>
        <w:t>行</w:t>
      </w:r>
      <w:r w:rsidRPr="00DD4DD7">
        <w:rPr>
          <w:rFonts w:ascii="仿宋" w:eastAsia="仿宋" w:hAnsi="仿宋" w:cs="微软雅黑"/>
          <w:b/>
          <w:spacing w:val="-2"/>
          <w:kern w:val="0"/>
          <w:sz w:val="18"/>
          <w:szCs w:val="18"/>
        </w:rPr>
        <w:t>填</w:t>
      </w:r>
      <w:r w:rsidRPr="00DD4DD7">
        <w:rPr>
          <w:rFonts w:ascii="仿宋" w:eastAsia="仿宋" w:hAnsi="仿宋" w:cs="微软雅黑"/>
          <w:b/>
          <w:kern w:val="0"/>
          <w:sz w:val="18"/>
          <w:szCs w:val="18"/>
        </w:rPr>
        <w:t>报</w:t>
      </w:r>
      <w:r w:rsidR="006B5C7B">
        <w:rPr>
          <w:rFonts w:ascii="仿宋" w:eastAsia="仿宋" w:hAnsi="仿宋" w:cs="微软雅黑" w:hint="eastAsia"/>
          <w:b/>
          <w:kern w:val="0"/>
          <w:sz w:val="18"/>
          <w:szCs w:val="18"/>
        </w:rPr>
        <w:t>；</w:t>
      </w:r>
    </w:p>
    <w:p w:rsidR="00C05B0A" w:rsidRPr="00DD4DD7" w:rsidRDefault="0057099B" w:rsidP="00C05B0A">
      <w:pPr>
        <w:topLinePunct/>
        <w:adjustRightInd w:val="0"/>
        <w:spacing w:line="320" w:lineRule="exact"/>
        <w:ind w:firstLineChars="354" w:firstLine="640"/>
        <w:jc w:val="left"/>
        <w:rPr>
          <w:rFonts w:ascii="仿宋" w:eastAsia="仿宋" w:hAnsi="仿宋" w:cs="微软雅黑"/>
          <w:b/>
          <w:kern w:val="0"/>
          <w:sz w:val="18"/>
          <w:szCs w:val="18"/>
        </w:rPr>
      </w:pPr>
      <w:r w:rsidRPr="00340F48">
        <w:rPr>
          <w:rFonts w:ascii="仿宋" w:eastAsia="仿宋" w:hAnsi="仿宋" w:cs="微软雅黑" w:hint="eastAsia"/>
          <w:b/>
          <w:kern w:val="0"/>
          <w:sz w:val="18"/>
          <w:szCs w:val="18"/>
        </w:rPr>
        <w:t>3.</w:t>
      </w:r>
      <w:r w:rsidR="00C05B0A" w:rsidRPr="00340F48">
        <w:rPr>
          <w:rFonts w:ascii="仿宋" w:eastAsia="仿宋" w:hAnsi="仿宋" w:cs="微软雅黑" w:hint="eastAsia"/>
          <w:b/>
          <w:kern w:val="0"/>
          <w:sz w:val="18"/>
          <w:szCs w:val="18"/>
        </w:rPr>
        <w:t>供应商应根据</w:t>
      </w:r>
      <w:proofErr w:type="gramStart"/>
      <w:r w:rsidR="00C05B0A" w:rsidRPr="00340F48">
        <w:rPr>
          <w:rFonts w:ascii="仿宋" w:eastAsia="仿宋" w:hAnsi="仿宋" w:cs="微软雅黑" w:hint="eastAsia"/>
          <w:b/>
          <w:kern w:val="0"/>
          <w:sz w:val="18"/>
          <w:szCs w:val="18"/>
        </w:rPr>
        <w:t>招文件</w:t>
      </w:r>
      <w:proofErr w:type="gramEnd"/>
      <w:r w:rsidR="00C05B0A" w:rsidRPr="00340F48">
        <w:rPr>
          <w:rFonts w:ascii="仿宋" w:eastAsia="仿宋" w:hAnsi="仿宋" w:cs="微软雅黑" w:hint="eastAsia"/>
          <w:b/>
          <w:kern w:val="0"/>
          <w:sz w:val="18"/>
          <w:szCs w:val="18"/>
        </w:rPr>
        <w:t>第二章“投标人须知”第3.5款第（8）条的要求在本表后附相关证明材料；</w:t>
      </w:r>
      <w:r w:rsidR="00C05B0A" w:rsidRPr="00DD4DD7">
        <w:rPr>
          <w:rFonts w:ascii="仿宋" w:eastAsia="仿宋" w:hAnsi="仿宋" w:cs="微软雅黑"/>
          <w:b/>
          <w:kern w:val="0"/>
          <w:sz w:val="18"/>
          <w:szCs w:val="18"/>
        </w:rPr>
        <w:t xml:space="preserve"> </w:t>
      </w:r>
    </w:p>
    <w:p w:rsidR="00BD4005" w:rsidRPr="00DD4DD7" w:rsidRDefault="00BD4005" w:rsidP="00C05B0A">
      <w:pPr>
        <w:topLinePunct/>
        <w:adjustRightInd w:val="0"/>
        <w:spacing w:line="320" w:lineRule="exact"/>
        <w:ind w:leftChars="157" w:left="330" w:firstLineChars="154" w:firstLine="278"/>
        <w:jc w:val="left"/>
        <w:rPr>
          <w:rFonts w:ascii="仿宋" w:eastAsia="仿宋" w:hAnsi="仿宋" w:cs="微软雅黑"/>
          <w:b/>
          <w:kern w:val="0"/>
          <w:sz w:val="18"/>
          <w:szCs w:val="18"/>
        </w:rPr>
      </w:pPr>
      <w:r w:rsidRPr="00DD4DD7">
        <w:rPr>
          <w:rFonts w:ascii="仿宋" w:eastAsia="仿宋" w:hAnsi="仿宋" w:cs="微软雅黑" w:hint="eastAsia"/>
          <w:b/>
          <w:kern w:val="0"/>
          <w:sz w:val="18"/>
          <w:szCs w:val="18"/>
        </w:rPr>
        <w:t>4.如近年来，供应</w:t>
      </w:r>
      <w:proofErr w:type="gramStart"/>
      <w:r w:rsidRPr="00DD4DD7">
        <w:rPr>
          <w:rFonts w:ascii="仿宋" w:eastAsia="仿宋" w:hAnsi="仿宋" w:cs="微软雅黑" w:hint="eastAsia"/>
          <w:b/>
          <w:kern w:val="0"/>
          <w:sz w:val="18"/>
          <w:szCs w:val="18"/>
        </w:rPr>
        <w:t>商法定</w:t>
      </w:r>
      <w:proofErr w:type="gramEnd"/>
      <w:r w:rsidRPr="00DD4DD7">
        <w:rPr>
          <w:rFonts w:ascii="仿宋" w:eastAsia="仿宋" w:hAnsi="仿宋" w:cs="微软雅黑" w:hint="eastAsia"/>
          <w:b/>
          <w:kern w:val="0"/>
          <w:sz w:val="18"/>
          <w:szCs w:val="18"/>
        </w:rPr>
        <w:t>代表人机构发生合法变更或重组或法定代表人名称变更时，应提供相关部门的合法批件或其他相关证明材料来证明其所附业绩的继承性。</w:t>
      </w:r>
    </w:p>
    <w:p w:rsidR="00BD4005" w:rsidRPr="00BD4005" w:rsidRDefault="00BD4005" w:rsidP="00BD4005">
      <w:pPr>
        <w:topLinePunct/>
        <w:adjustRightInd w:val="0"/>
        <w:spacing w:line="320" w:lineRule="exact"/>
        <w:ind w:leftChars="157" w:left="331" w:hanging="1"/>
        <w:jc w:val="left"/>
        <w:rPr>
          <w:rFonts w:ascii="仿宋" w:eastAsia="仿宋" w:hAnsi="仿宋" w:cs="微软雅黑"/>
          <w:kern w:val="0"/>
          <w:sz w:val="18"/>
          <w:szCs w:val="18"/>
        </w:rPr>
      </w:pPr>
    </w:p>
    <w:p w:rsidR="00BD4005" w:rsidRPr="00BD4005" w:rsidRDefault="00BD4005" w:rsidP="00BD4005">
      <w:pPr>
        <w:topLinePunct/>
        <w:adjustRightInd w:val="0"/>
        <w:spacing w:line="320" w:lineRule="exact"/>
        <w:ind w:leftChars="157" w:left="331" w:hanging="1"/>
        <w:jc w:val="left"/>
        <w:rPr>
          <w:rFonts w:ascii="宋体" w:eastAsia="宋体" w:hAnsi="宋体" w:cs="微软雅黑"/>
          <w:kern w:val="0"/>
          <w:sz w:val="18"/>
          <w:szCs w:val="18"/>
        </w:rPr>
      </w:pPr>
    </w:p>
    <w:p w:rsidR="00BD4005" w:rsidRPr="0057099B" w:rsidRDefault="00BD4005" w:rsidP="00BD4005">
      <w:pPr>
        <w:topLinePunct/>
        <w:adjustRightInd w:val="0"/>
        <w:spacing w:line="320" w:lineRule="exact"/>
        <w:ind w:leftChars="157" w:left="331" w:hanging="1"/>
        <w:jc w:val="left"/>
        <w:rPr>
          <w:rFonts w:ascii="宋体" w:eastAsia="宋体" w:hAnsi="宋体" w:cs="微软雅黑"/>
          <w:kern w:val="0"/>
          <w:sz w:val="18"/>
          <w:szCs w:val="18"/>
        </w:rPr>
      </w:pPr>
    </w:p>
    <w:p w:rsidR="00BD4005" w:rsidRPr="00BD4005" w:rsidRDefault="00BD4005" w:rsidP="00BD4005">
      <w:pPr>
        <w:topLinePunct/>
        <w:adjustRightInd w:val="0"/>
        <w:spacing w:line="320" w:lineRule="exact"/>
        <w:ind w:leftChars="157" w:left="331" w:hanging="1"/>
        <w:jc w:val="left"/>
        <w:rPr>
          <w:rFonts w:ascii="宋体" w:eastAsia="宋体" w:hAnsi="宋体" w:cs="微软雅黑"/>
          <w:kern w:val="0"/>
          <w:sz w:val="18"/>
          <w:szCs w:val="18"/>
        </w:rPr>
      </w:pPr>
    </w:p>
    <w:p w:rsidR="00BD4005" w:rsidRPr="00BD4005" w:rsidRDefault="00BD4005" w:rsidP="00BD4005">
      <w:pPr>
        <w:topLinePunct/>
        <w:adjustRightInd w:val="0"/>
        <w:spacing w:line="360" w:lineRule="exact"/>
        <w:ind w:right="63" w:firstLineChars="200" w:firstLine="562"/>
        <w:jc w:val="center"/>
        <w:rPr>
          <w:rFonts w:ascii="仿宋" w:eastAsia="仿宋" w:hAnsi="仿宋" w:cs="微软雅黑"/>
          <w:b/>
          <w:kern w:val="0"/>
          <w:position w:val="-3"/>
          <w:sz w:val="28"/>
          <w:szCs w:val="28"/>
        </w:rPr>
      </w:pPr>
      <w:r w:rsidRPr="00BD4005">
        <w:rPr>
          <w:rFonts w:ascii="仿宋" w:eastAsia="仿宋" w:hAnsi="仿宋" w:cs="微软雅黑" w:hint="eastAsia"/>
          <w:b/>
          <w:kern w:val="0"/>
          <w:position w:val="-3"/>
          <w:sz w:val="28"/>
          <w:szCs w:val="28"/>
        </w:rPr>
        <w:lastRenderedPageBreak/>
        <w:t>三</w:t>
      </w:r>
      <w:r w:rsidR="009E2D28">
        <w:rPr>
          <w:rFonts w:ascii="仿宋" w:eastAsia="仿宋" w:hAnsi="仿宋" w:cs="微软雅黑" w:hint="eastAsia"/>
          <w:b/>
          <w:kern w:val="0"/>
          <w:position w:val="-3"/>
          <w:sz w:val="28"/>
          <w:szCs w:val="28"/>
        </w:rPr>
        <w:t>．</w:t>
      </w:r>
      <w:r w:rsidRPr="00BD4005">
        <w:rPr>
          <w:rFonts w:ascii="仿宋" w:eastAsia="仿宋" w:hAnsi="仿宋" w:cs="微软雅黑"/>
          <w:b/>
          <w:kern w:val="0"/>
          <w:position w:val="-3"/>
          <w:sz w:val="28"/>
          <w:szCs w:val="28"/>
        </w:rPr>
        <w:t xml:space="preserve"> </w:t>
      </w:r>
      <w:r w:rsidRPr="00BD4005">
        <w:rPr>
          <w:rFonts w:ascii="仿宋" w:eastAsia="仿宋" w:hAnsi="仿宋" w:cs="微软雅黑" w:hint="eastAsia"/>
          <w:b/>
          <w:kern w:val="0"/>
          <w:position w:val="-3"/>
          <w:sz w:val="28"/>
          <w:szCs w:val="28"/>
        </w:rPr>
        <w:t>拟委任的项目负责人资历表</w:t>
      </w:r>
    </w:p>
    <w:tbl>
      <w:tblPr>
        <w:tblW w:w="9341" w:type="dxa"/>
        <w:jc w:val="center"/>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1129"/>
        <w:gridCol w:w="708"/>
        <w:gridCol w:w="880"/>
        <w:gridCol w:w="1087"/>
        <w:gridCol w:w="1718"/>
        <w:gridCol w:w="1620"/>
        <w:gridCol w:w="2199"/>
      </w:tblGrid>
      <w:tr w:rsidR="00BD4005" w:rsidRPr="00BD4005" w:rsidTr="00F655B0">
        <w:trPr>
          <w:trHeight w:hRule="exact" w:val="1115"/>
          <w:jc w:val="center"/>
        </w:trPr>
        <w:tc>
          <w:tcPr>
            <w:tcW w:w="1129" w:type="dxa"/>
            <w:vAlign w:val="center"/>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微软雅黑"/>
                <w:kern w:val="0"/>
                <w:position w:val="-2"/>
                <w:sz w:val="24"/>
                <w:szCs w:val="24"/>
              </w:rPr>
              <w:t>姓</w:t>
            </w:r>
            <w:r w:rsidRPr="00BD4005">
              <w:rPr>
                <w:rFonts w:ascii="仿宋" w:eastAsia="仿宋" w:hAnsi="仿宋" w:cs="微软雅黑" w:hint="eastAsia"/>
                <w:kern w:val="0"/>
                <w:position w:val="-2"/>
                <w:sz w:val="24"/>
                <w:szCs w:val="24"/>
              </w:rPr>
              <w:t xml:space="preserve">    </w:t>
            </w:r>
            <w:r w:rsidRPr="00BD4005">
              <w:rPr>
                <w:rFonts w:ascii="仿宋" w:eastAsia="仿宋" w:hAnsi="仿宋" w:cs="微软雅黑"/>
                <w:kern w:val="0"/>
                <w:position w:val="-2"/>
                <w:sz w:val="24"/>
                <w:szCs w:val="24"/>
              </w:rPr>
              <w:t>名</w:t>
            </w:r>
          </w:p>
        </w:tc>
        <w:tc>
          <w:tcPr>
            <w:tcW w:w="1588" w:type="dxa"/>
            <w:gridSpan w:val="2"/>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p>
        </w:tc>
        <w:tc>
          <w:tcPr>
            <w:tcW w:w="1087" w:type="dxa"/>
            <w:vAlign w:val="center"/>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微软雅黑"/>
                <w:kern w:val="0"/>
                <w:position w:val="-2"/>
                <w:sz w:val="24"/>
                <w:szCs w:val="24"/>
              </w:rPr>
              <w:t>年</w:t>
            </w:r>
            <w:r w:rsidRPr="00BD4005">
              <w:rPr>
                <w:rFonts w:ascii="仿宋" w:eastAsia="仿宋" w:hAnsi="仿宋" w:cs="微软雅黑" w:hint="eastAsia"/>
                <w:kern w:val="0"/>
                <w:position w:val="-2"/>
                <w:sz w:val="24"/>
                <w:szCs w:val="24"/>
              </w:rPr>
              <w:t xml:space="preserve">   </w:t>
            </w:r>
            <w:r w:rsidRPr="00BD4005">
              <w:rPr>
                <w:rFonts w:ascii="仿宋" w:eastAsia="仿宋" w:hAnsi="仿宋" w:cs="微软雅黑"/>
                <w:kern w:val="0"/>
                <w:position w:val="-2"/>
                <w:sz w:val="24"/>
                <w:szCs w:val="24"/>
              </w:rPr>
              <w:t>龄</w:t>
            </w:r>
          </w:p>
        </w:tc>
        <w:tc>
          <w:tcPr>
            <w:tcW w:w="1718" w:type="dxa"/>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p>
        </w:tc>
        <w:tc>
          <w:tcPr>
            <w:tcW w:w="1620" w:type="dxa"/>
            <w:vAlign w:val="center"/>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Times New Roman" w:hint="eastAsia"/>
                <w:kern w:val="0"/>
                <w:sz w:val="24"/>
                <w:szCs w:val="24"/>
              </w:rPr>
              <w:t>执业或职业资格证书名称</w:t>
            </w:r>
          </w:p>
        </w:tc>
        <w:tc>
          <w:tcPr>
            <w:tcW w:w="2199" w:type="dxa"/>
          </w:tcPr>
          <w:p w:rsidR="00BD4005" w:rsidRPr="00BD4005" w:rsidRDefault="00BD4005" w:rsidP="00F655B0">
            <w:pPr>
              <w:topLinePunct/>
              <w:adjustRightInd w:val="0"/>
              <w:spacing w:line="360" w:lineRule="exact"/>
              <w:jc w:val="left"/>
              <w:rPr>
                <w:rFonts w:ascii="仿宋" w:eastAsia="仿宋" w:hAnsi="仿宋" w:cs="Times New Roman"/>
                <w:kern w:val="0"/>
                <w:sz w:val="24"/>
                <w:szCs w:val="24"/>
              </w:rPr>
            </w:pPr>
          </w:p>
        </w:tc>
      </w:tr>
      <w:tr w:rsidR="00BD4005" w:rsidRPr="00BD4005" w:rsidTr="00F655B0">
        <w:trPr>
          <w:trHeight w:hRule="exact" w:val="1115"/>
          <w:jc w:val="center"/>
        </w:trPr>
        <w:tc>
          <w:tcPr>
            <w:tcW w:w="1129" w:type="dxa"/>
            <w:vAlign w:val="center"/>
          </w:tcPr>
          <w:p w:rsidR="00BD4005" w:rsidRPr="00BD4005" w:rsidRDefault="00BD4005" w:rsidP="00F655B0">
            <w:pPr>
              <w:topLinePunct/>
              <w:adjustRightInd w:val="0"/>
              <w:spacing w:line="360" w:lineRule="exact"/>
              <w:jc w:val="center"/>
              <w:rPr>
                <w:rFonts w:ascii="仿宋" w:eastAsia="仿宋" w:hAnsi="仿宋" w:cs="微软雅黑"/>
                <w:kern w:val="0"/>
                <w:position w:val="-2"/>
                <w:sz w:val="24"/>
                <w:szCs w:val="24"/>
              </w:rPr>
            </w:pPr>
            <w:r w:rsidRPr="00BD4005">
              <w:rPr>
                <w:rFonts w:ascii="仿宋" w:eastAsia="仿宋" w:hAnsi="仿宋" w:cs="微软雅黑" w:hint="eastAsia"/>
                <w:kern w:val="0"/>
                <w:position w:val="-2"/>
                <w:sz w:val="24"/>
                <w:szCs w:val="24"/>
              </w:rPr>
              <w:t>技术职称</w:t>
            </w:r>
          </w:p>
        </w:tc>
        <w:tc>
          <w:tcPr>
            <w:tcW w:w="1588" w:type="dxa"/>
            <w:gridSpan w:val="2"/>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p>
        </w:tc>
        <w:tc>
          <w:tcPr>
            <w:tcW w:w="1087" w:type="dxa"/>
            <w:vAlign w:val="center"/>
          </w:tcPr>
          <w:p w:rsidR="00BD4005" w:rsidRPr="00BD4005" w:rsidRDefault="00BD4005" w:rsidP="00F655B0">
            <w:pPr>
              <w:topLinePunct/>
              <w:adjustRightInd w:val="0"/>
              <w:spacing w:line="360" w:lineRule="exact"/>
              <w:jc w:val="center"/>
              <w:rPr>
                <w:rFonts w:ascii="仿宋" w:eastAsia="仿宋" w:hAnsi="仿宋" w:cs="微软雅黑"/>
                <w:kern w:val="0"/>
                <w:position w:val="-2"/>
                <w:sz w:val="24"/>
                <w:szCs w:val="24"/>
              </w:rPr>
            </w:pPr>
            <w:r w:rsidRPr="00BD4005">
              <w:rPr>
                <w:rFonts w:ascii="仿宋" w:eastAsia="仿宋" w:hAnsi="仿宋" w:cs="微软雅黑" w:hint="eastAsia"/>
                <w:kern w:val="0"/>
                <w:position w:val="-2"/>
                <w:sz w:val="24"/>
                <w:szCs w:val="24"/>
              </w:rPr>
              <w:t>学   历</w:t>
            </w:r>
          </w:p>
        </w:tc>
        <w:tc>
          <w:tcPr>
            <w:tcW w:w="1718" w:type="dxa"/>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p>
        </w:tc>
        <w:tc>
          <w:tcPr>
            <w:tcW w:w="1620" w:type="dxa"/>
            <w:vAlign w:val="center"/>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Times New Roman" w:hint="eastAsia"/>
                <w:kern w:val="0"/>
                <w:sz w:val="24"/>
                <w:szCs w:val="24"/>
              </w:rPr>
              <w:t>拟在本标段</w:t>
            </w:r>
          </w:p>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Times New Roman" w:hint="eastAsia"/>
                <w:kern w:val="0"/>
                <w:sz w:val="24"/>
                <w:szCs w:val="24"/>
              </w:rPr>
              <w:t>任职</w:t>
            </w:r>
          </w:p>
        </w:tc>
        <w:tc>
          <w:tcPr>
            <w:tcW w:w="2199" w:type="dxa"/>
          </w:tcPr>
          <w:p w:rsidR="00BD4005" w:rsidRPr="00BD4005" w:rsidRDefault="00BD4005" w:rsidP="00F655B0">
            <w:pPr>
              <w:topLinePunct/>
              <w:adjustRightInd w:val="0"/>
              <w:spacing w:line="360" w:lineRule="exact"/>
              <w:jc w:val="left"/>
              <w:rPr>
                <w:rFonts w:ascii="仿宋" w:eastAsia="仿宋" w:hAnsi="仿宋" w:cs="Times New Roman"/>
                <w:kern w:val="0"/>
                <w:sz w:val="24"/>
                <w:szCs w:val="24"/>
              </w:rPr>
            </w:pPr>
          </w:p>
        </w:tc>
      </w:tr>
      <w:tr w:rsidR="00BD4005" w:rsidRPr="00BD4005" w:rsidTr="00F655B0">
        <w:trPr>
          <w:trHeight w:hRule="exact" w:val="430"/>
          <w:jc w:val="center"/>
        </w:trPr>
        <w:tc>
          <w:tcPr>
            <w:tcW w:w="1129" w:type="dxa"/>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微软雅黑" w:hint="eastAsia"/>
                <w:kern w:val="0"/>
                <w:position w:val="-2"/>
                <w:sz w:val="24"/>
                <w:szCs w:val="24"/>
              </w:rPr>
              <w:t>毕业学校</w:t>
            </w:r>
          </w:p>
        </w:tc>
        <w:tc>
          <w:tcPr>
            <w:tcW w:w="8212" w:type="dxa"/>
            <w:gridSpan w:val="6"/>
          </w:tcPr>
          <w:p w:rsidR="00BD4005" w:rsidRPr="00BD4005" w:rsidRDefault="00BD4005" w:rsidP="00F655B0">
            <w:pPr>
              <w:tabs>
                <w:tab w:val="left" w:pos="3160"/>
                <w:tab w:val="left" w:pos="5360"/>
              </w:tabs>
              <w:topLinePunct/>
              <w:adjustRightInd w:val="0"/>
              <w:spacing w:line="360" w:lineRule="exact"/>
              <w:ind w:firstLineChars="300" w:firstLine="708"/>
              <w:jc w:val="left"/>
              <w:rPr>
                <w:rFonts w:ascii="仿宋" w:eastAsia="仿宋" w:hAnsi="仿宋" w:cs="Times New Roman"/>
                <w:kern w:val="0"/>
                <w:sz w:val="24"/>
                <w:szCs w:val="24"/>
              </w:rPr>
            </w:pPr>
            <w:r w:rsidRPr="00BD4005">
              <w:rPr>
                <w:rFonts w:ascii="仿宋" w:eastAsia="仿宋" w:hAnsi="仿宋" w:cs="微软雅黑"/>
                <w:spacing w:val="-2"/>
                <w:kern w:val="0"/>
                <w:position w:val="-2"/>
                <w:sz w:val="24"/>
                <w:szCs w:val="24"/>
              </w:rPr>
              <w:t>年</w:t>
            </w:r>
            <w:r w:rsidRPr="00BD4005">
              <w:rPr>
                <w:rFonts w:ascii="仿宋" w:eastAsia="仿宋" w:hAnsi="仿宋" w:cs="微软雅黑" w:hint="eastAsia"/>
                <w:spacing w:val="-2"/>
                <w:kern w:val="0"/>
                <w:position w:val="-2"/>
                <w:sz w:val="24"/>
                <w:szCs w:val="24"/>
              </w:rPr>
              <w:t xml:space="preserve">   </w:t>
            </w:r>
            <w:proofErr w:type="gramStart"/>
            <w:r w:rsidRPr="00BD4005">
              <w:rPr>
                <w:rFonts w:ascii="仿宋" w:eastAsia="仿宋" w:hAnsi="仿宋" w:cs="微软雅黑" w:hint="eastAsia"/>
                <w:spacing w:val="-2"/>
                <w:kern w:val="0"/>
                <w:position w:val="-2"/>
                <w:sz w:val="24"/>
                <w:szCs w:val="24"/>
              </w:rPr>
              <w:t>月</w:t>
            </w:r>
            <w:r w:rsidRPr="00BD4005">
              <w:rPr>
                <w:rFonts w:ascii="仿宋" w:eastAsia="仿宋" w:hAnsi="仿宋" w:cs="微软雅黑"/>
                <w:kern w:val="0"/>
                <w:position w:val="-2"/>
                <w:sz w:val="24"/>
                <w:szCs w:val="24"/>
              </w:rPr>
              <w:t>毕</w:t>
            </w:r>
            <w:r w:rsidRPr="00BD4005">
              <w:rPr>
                <w:rFonts w:ascii="仿宋" w:eastAsia="仿宋" w:hAnsi="仿宋" w:cs="微软雅黑"/>
                <w:spacing w:val="-2"/>
                <w:kern w:val="0"/>
                <w:position w:val="-2"/>
                <w:sz w:val="24"/>
                <w:szCs w:val="24"/>
              </w:rPr>
              <w:t>业</w:t>
            </w:r>
            <w:proofErr w:type="gramEnd"/>
            <w:r w:rsidRPr="00BD4005">
              <w:rPr>
                <w:rFonts w:ascii="仿宋" w:eastAsia="仿宋" w:hAnsi="仿宋" w:cs="微软雅黑"/>
                <w:kern w:val="0"/>
                <w:position w:val="-2"/>
                <w:sz w:val="24"/>
                <w:szCs w:val="24"/>
              </w:rPr>
              <w:t>于</w:t>
            </w:r>
            <w:r w:rsidRPr="00BD4005">
              <w:rPr>
                <w:rFonts w:ascii="仿宋" w:eastAsia="仿宋" w:hAnsi="仿宋" w:cs="微软雅黑"/>
                <w:kern w:val="0"/>
                <w:position w:val="-2"/>
                <w:sz w:val="24"/>
                <w:szCs w:val="24"/>
              </w:rPr>
              <w:tab/>
            </w:r>
            <w:r w:rsidRPr="00BD4005">
              <w:rPr>
                <w:rFonts w:ascii="仿宋" w:eastAsia="仿宋" w:hAnsi="仿宋" w:cs="微软雅黑"/>
                <w:spacing w:val="-2"/>
                <w:kern w:val="0"/>
                <w:position w:val="-2"/>
                <w:sz w:val="24"/>
                <w:szCs w:val="24"/>
              </w:rPr>
              <w:t>（</w:t>
            </w:r>
            <w:r w:rsidRPr="00BD4005">
              <w:rPr>
                <w:rFonts w:ascii="仿宋" w:eastAsia="仿宋" w:hAnsi="仿宋" w:cs="微软雅黑"/>
                <w:kern w:val="0"/>
                <w:position w:val="-2"/>
                <w:sz w:val="24"/>
                <w:szCs w:val="24"/>
              </w:rPr>
              <w:t>学</w:t>
            </w:r>
            <w:r w:rsidRPr="00BD4005">
              <w:rPr>
                <w:rFonts w:ascii="仿宋" w:eastAsia="仿宋" w:hAnsi="仿宋" w:cs="微软雅黑"/>
                <w:spacing w:val="-2"/>
                <w:kern w:val="0"/>
                <w:position w:val="-2"/>
                <w:sz w:val="24"/>
                <w:szCs w:val="24"/>
              </w:rPr>
              <w:t>校</w:t>
            </w:r>
            <w:r w:rsidRPr="00BD4005">
              <w:rPr>
                <w:rFonts w:ascii="仿宋" w:eastAsia="仿宋" w:hAnsi="仿宋" w:cs="微软雅黑"/>
                <w:kern w:val="0"/>
                <w:position w:val="-2"/>
                <w:sz w:val="24"/>
                <w:szCs w:val="24"/>
              </w:rPr>
              <w:t>）</w:t>
            </w:r>
            <w:r w:rsidRPr="00BD4005">
              <w:rPr>
                <w:rFonts w:ascii="仿宋" w:eastAsia="仿宋" w:hAnsi="仿宋" w:cs="微软雅黑"/>
                <w:kern w:val="0"/>
                <w:position w:val="-2"/>
                <w:sz w:val="24"/>
                <w:szCs w:val="24"/>
              </w:rPr>
              <w:tab/>
              <w:t>（</w:t>
            </w:r>
            <w:r w:rsidRPr="00BD4005">
              <w:rPr>
                <w:rFonts w:ascii="仿宋" w:eastAsia="仿宋" w:hAnsi="仿宋" w:cs="微软雅黑"/>
                <w:spacing w:val="-2"/>
                <w:kern w:val="0"/>
                <w:position w:val="-2"/>
                <w:sz w:val="24"/>
                <w:szCs w:val="24"/>
              </w:rPr>
              <w:t>专</w:t>
            </w:r>
            <w:r w:rsidRPr="00BD4005">
              <w:rPr>
                <w:rFonts w:ascii="仿宋" w:eastAsia="仿宋" w:hAnsi="仿宋" w:cs="微软雅黑"/>
                <w:kern w:val="0"/>
                <w:position w:val="-2"/>
                <w:sz w:val="24"/>
                <w:szCs w:val="24"/>
              </w:rPr>
              <w:t>业）</w:t>
            </w:r>
            <w:r w:rsidRPr="00BD4005">
              <w:rPr>
                <w:rFonts w:ascii="仿宋" w:eastAsia="仿宋" w:hAnsi="仿宋" w:cs="微软雅黑" w:hint="eastAsia"/>
                <w:kern w:val="0"/>
                <w:position w:val="-2"/>
                <w:sz w:val="24"/>
                <w:szCs w:val="24"/>
              </w:rPr>
              <w:t>，学制     年</w:t>
            </w:r>
          </w:p>
        </w:tc>
      </w:tr>
      <w:tr w:rsidR="00BD4005" w:rsidRPr="00BD4005" w:rsidTr="00F655B0">
        <w:trPr>
          <w:trHeight w:hRule="exact" w:val="430"/>
          <w:jc w:val="center"/>
        </w:trPr>
        <w:tc>
          <w:tcPr>
            <w:tcW w:w="9341" w:type="dxa"/>
            <w:gridSpan w:val="7"/>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微软雅黑"/>
                <w:spacing w:val="-2"/>
                <w:kern w:val="0"/>
                <w:position w:val="-2"/>
                <w:sz w:val="24"/>
                <w:szCs w:val="24"/>
              </w:rPr>
              <w:t>经</w:t>
            </w:r>
            <w:r w:rsidRPr="00BD4005">
              <w:rPr>
                <w:rFonts w:ascii="仿宋" w:eastAsia="仿宋" w:hAnsi="仿宋" w:cs="微软雅黑" w:hint="eastAsia"/>
                <w:spacing w:val="-2"/>
                <w:kern w:val="0"/>
                <w:position w:val="-2"/>
                <w:sz w:val="24"/>
                <w:szCs w:val="24"/>
              </w:rPr>
              <w:t xml:space="preserve">                 </w:t>
            </w:r>
            <w:r w:rsidRPr="00BD4005">
              <w:rPr>
                <w:rFonts w:ascii="仿宋" w:eastAsia="仿宋" w:hAnsi="仿宋" w:cs="微软雅黑"/>
                <w:spacing w:val="-2"/>
                <w:kern w:val="0"/>
                <w:position w:val="-2"/>
                <w:sz w:val="24"/>
                <w:szCs w:val="24"/>
              </w:rPr>
              <w:t>历</w:t>
            </w:r>
          </w:p>
        </w:tc>
      </w:tr>
      <w:tr w:rsidR="00BD4005" w:rsidRPr="00BD4005" w:rsidTr="00F655B0">
        <w:trPr>
          <w:trHeight w:hRule="exact" w:val="430"/>
          <w:jc w:val="center"/>
        </w:trPr>
        <w:tc>
          <w:tcPr>
            <w:tcW w:w="1129" w:type="dxa"/>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微软雅黑"/>
                <w:kern w:val="0"/>
                <w:position w:val="-2"/>
                <w:sz w:val="24"/>
                <w:szCs w:val="24"/>
              </w:rPr>
              <w:t>时间</w:t>
            </w:r>
          </w:p>
        </w:tc>
        <w:tc>
          <w:tcPr>
            <w:tcW w:w="4393" w:type="dxa"/>
            <w:gridSpan w:val="4"/>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微软雅黑" w:hint="eastAsia"/>
                <w:kern w:val="0"/>
                <w:position w:val="-2"/>
                <w:sz w:val="24"/>
                <w:szCs w:val="24"/>
              </w:rPr>
              <w:t>参加过的类似项目名称</w:t>
            </w:r>
          </w:p>
        </w:tc>
        <w:tc>
          <w:tcPr>
            <w:tcW w:w="1620" w:type="dxa"/>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微软雅黑" w:hint="eastAsia"/>
                <w:kern w:val="0"/>
                <w:position w:val="-2"/>
                <w:sz w:val="24"/>
                <w:szCs w:val="24"/>
              </w:rPr>
              <w:t>担任职务</w:t>
            </w:r>
          </w:p>
        </w:tc>
        <w:tc>
          <w:tcPr>
            <w:tcW w:w="2199" w:type="dxa"/>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微软雅黑" w:hint="eastAsia"/>
                <w:kern w:val="0"/>
                <w:position w:val="-2"/>
                <w:sz w:val="24"/>
                <w:szCs w:val="24"/>
              </w:rPr>
              <w:t>发包人及联系电话</w:t>
            </w:r>
          </w:p>
        </w:tc>
      </w:tr>
      <w:tr w:rsidR="00BD4005" w:rsidRPr="00BD4005" w:rsidTr="00F655B0">
        <w:trPr>
          <w:trHeight w:hRule="exact" w:val="2504"/>
          <w:jc w:val="center"/>
        </w:trPr>
        <w:tc>
          <w:tcPr>
            <w:tcW w:w="1129" w:type="dxa"/>
          </w:tcPr>
          <w:p w:rsidR="00BD4005" w:rsidRPr="00BD4005" w:rsidRDefault="00BD4005" w:rsidP="00F655B0">
            <w:pPr>
              <w:topLinePunct/>
              <w:adjustRightInd w:val="0"/>
              <w:spacing w:line="360" w:lineRule="exact"/>
              <w:jc w:val="left"/>
              <w:rPr>
                <w:rFonts w:ascii="仿宋" w:eastAsia="仿宋" w:hAnsi="仿宋" w:cs="Times New Roman"/>
                <w:kern w:val="0"/>
                <w:sz w:val="24"/>
                <w:szCs w:val="24"/>
              </w:rPr>
            </w:pPr>
          </w:p>
        </w:tc>
        <w:tc>
          <w:tcPr>
            <w:tcW w:w="4393" w:type="dxa"/>
            <w:gridSpan w:val="4"/>
          </w:tcPr>
          <w:p w:rsidR="00BD4005" w:rsidRPr="00BD4005" w:rsidRDefault="00BD4005" w:rsidP="00F655B0">
            <w:pPr>
              <w:topLinePunct/>
              <w:adjustRightInd w:val="0"/>
              <w:spacing w:line="360" w:lineRule="exact"/>
              <w:jc w:val="left"/>
              <w:rPr>
                <w:rFonts w:ascii="仿宋" w:eastAsia="仿宋" w:hAnsi="仿宋" w:cs="Times New Roman"/>
                <w:kern w:val="0"/>
                <w:sz w:val="24"/>
                <w:szCs w:val="24"/>
              </w:rPr>
            </w:pPr>
          </w:p>
        </w:tc>
        <w:tc>
          <w:tcPr>
            <w:tcW w:w="1620" w:type="dxa"/>
          </w:tcPr>
          <w:p w:rsidR="00BD4005" w:rsidRPr="00BD4005" w:rsidRDefault="00BD4005" w:rsidP="00F655B0">
            <w:pPr>
              <w:topLinePunct/>
              <w:adjustRightInd w:val="0"/>
              <w:spacing w:line="360" w:lineRule="exact"/>
              <w:jc w:val="left"/>
              <w:rPr>
                <w:rFonts w:ascii="仿宋" w:eastAsia="仿宋" w:hAnsi="仿宋" w:cs="Times New Roman"/>
                <w:kern w:val="0"/>
                <w:sz w:val="24"/>
                <w:szCs w:val="24"/>
              </w:rPr>
            </w:pPr>
          </w:p>
        </w:tc>
        <w:tc>
          <w:tcPr>
            <w:tcW w:w="2199" w:type="dxa"/>
          </w:tcPr>
          <w:p w:rsidR="00BD4005" w:rsidRPr="00BD4005" w:rsidRDefault="00BD4005" w:rsidP="00F655B0">
            <w:pPr>
              <w:topLinePunct/>
              <w:adjustRightInd w:val="0"/>
              <w:spacing w:line="360" w:lineRule="exact"/>
              <w:jc w:val="left"/>
              <w:rPr>
                <w:rFonts w:ascii="仿宋" w:eastAsia="仿宋" w:hAnsi="仿宋" w:cs="Times New Roman"/>
                <w:kern w:val="0"/>
                <w:sz w:val="24"/>
                <w:szCs w:val="24"/>
              </w:rPr>
            </w:pPr>
          </w:p>
        </w:tc>
      </w:tr>
      <w:tr w:rsidR="00BD4005" w:rsidRPr="00BD4005" w:rsidTr="00F655B0">
        <w:trPr>
          <w:trHeight w:hRule="exact" w:val="500"/>
          <w:jc w:val="center"/>
        </w:trPr>
        <w:tc>
          <w:tcPr>
            <w:tcW w:w="1837" w:type="dxa"/>
            <w:gridSpan w:val="2"/>
            <w:vAlign w:val="center"/>
          </w:tcPr>
          <w:p w:rsidR="00BD4005" w:rsidRPr="00BD4005" w:rsidRDefault="00BD4005" w:rsidP="00F655B0">
            <w:pPr>
              <w:topLinePunct/>
              <w:spacing w:line="360" w:lineRule="exact"/>
              <w:ind w:firstLineChars="250" w:firstLine="590"/>
              <w:rPr>
                <w:rFonts w:ascii="仿宋" w:eastAsia="仿宋" w:hAnsi="仿宋" w:cs="Times New Roman"/>
                <w:kern w:val="0"/>
                <w:sz w:val="24"/>
                <w:szCs w:val="24"/>
              </w:rPr>
            </w:pPr>
            <w:r w:rsidRPr="00BD4005">
              <w:rPr>
                <w:rFonts w:ascii="仿宋" w:eastAsia="仿宋" w:hAnsi="仿宋" w:cs="微软雅黑"/>
                <w:spacing w:val="-2"/>
                <w:kern w:val="0"/>
                <w:position w:val="-2"/>
                <w:sz w:val="24"/>
                <w:szCs w:val="24"/>
              </w:rPr>
              <w:t>获</w:t>
            </w:r>
            <w:r w:rsidRPr="00BD4005">
              <w:rPr>
                <w:rFonts w:ascii="仿宋" w:eastAsia="仿宋" w:hAnsi="仿宋" w:cs="微软雅黑"/>
                <w:kern w:val="0"/>
                <w:position w:val="-2"/>
                <w:sz w:val="24"/>
                <w:szCs w:val="24"/>
              </w:rPr>
              <w:t>奖</w:t>
            </w:r>
            <w:r w:rsidRPr="00BD4005">
              <w:rPr>
                <w:rFonts w:ascii="仿宋" w:eastAsia="仿宋" w:hAnsi="仿宋" w:cs="微软雅黑"/>
                <w:spacing w:val="-2"/>
                <w:kern w:val="0"/>
                <w:position w:val="-2"/>
                <w:sz w:val="24"/>
                <w:szCs w:val="24"/>
              </w:rPr>
              <w:t>情</w:t>
            </w:r>
            <w:r w:rsidRPr="00BD4005">
              <w:rPr>
                <w:rFonts w:ascii="仿宋" w:eastAsia="仿宋" w:hAnsi="仿宋" w:cs="微软雅黑"/>
                <w:kern w:val="0"/>
                <w:position w:val="-2"/>
                <w:sz w:val="24"/>
                <w:szCs w:val="24"/>
              </w:rPr>
              <w:t>况</w:t>
            </w:r>
          </w:p>
        </w:tc>
        <w:tc>
          <w:tcPr>
            <w:tcW w:w="7504" w:type="dxa"/>
            <w:gridSpan w:val="5"/>
          </w:tcPr>
          <w:p w:rsidR="00BD4005" w:rsidRPr="00BD4005" w:rsidRDefault="00BD4005" w:rsidP="00F655B0">
            <w:pPr>
              <w:topLinePunct/>
              <w:spacing w:line="360" w:lineRule="exact"/>
              <w:jc w:val="center"/>
              <w:rPr>
                <w:rFonts w:ascii="仿宋" w:eastAsia="仿宋" w:hAnsi="仿宋" w:cs="Times New Roman"/>
                <w:kern w:val="0"/>
                <w:sz w:val="24"/>
                <w:szCs w:val="24"/>
              </w:rPr>
            </w:pPr>
          </w:p>
        </w:tc>
      </w:tr>
      <w:tr w:rsidR="00BD4005" w:rsidRPr="00BD4005" w:rsidTr="00F655B0">
        <w:trPr>
          <w:trHeight w:hRule="exact" w:val="1165"/>
          <w:jc w:val="center"/>
        </w:trPr>
        <w:tc>
          <w:tcPr>
            <w:tcW w:w="1837" w:type="dxa"/>
            <w:gridSpan w:val="2"/>
            <w:vAlign w:val="center"/>
          </w:tcPr>
          <w:p w:rsidR="00BD4005" w:rsidRPr="00BD4005" w:rsidRDefault="00BD4005" w:rsidP="00F655B0">
            <w:pPr>
              <w:topLinePunct/>
              <w:spacing w:line="360" w:lineRule="exact"/>
              <w:ind w:firstLineChars="50" w:firstLine="120"/>
              <w:jc w:val="center"/>
              <w:rPr>
                <w:rFonts w:ascii="仿宋" w:eastAsia="仿宋" w:hAnsi="仿宋" w:cs="Times New Roman"/>
                <w:kern w:val="0"/>
                <w:sz w:val="24"/>
                <w:szCs w:val="24"/>
              </w:rPr>
            </w:pPr>
            <w:r w:rsidRPr="00BD4005">
              <w:rPr>
                <w:rFonts w:ascii="仿宋" w:eastAsia="仿宋" w:hAnsi="仿宋" w:cs="宋体" w:hint="eastAsia"/>
                <w:color w:val="000000"/>
                <w:sz w:val="24"/>
                <w:szCs w:val="24"/>
                <w:lang w:val="zh-TW" w:eastAsia="zh-TW"/>
              </w:rPr>
              <w:t>说明在岗情况</w:t>
            </w:r>
          </w:p>
        </w:tc>
        <w:tc>
          <w:tcPr>
            <w:tcW w:w="7504" w:type="dxa"/>
            <w:gridSpan w:val="5"/>
          </w:tcPr>
          <w:p w:rsidR="00BD4005" w:rsidRPr="00BD4005" w:rsidRDefault="00BD4005" w:rsidP="00F655B0">
            <w:pPr>
              <w:spacing w:line="396" w:lineRule="exact"/>
              <w:ind w:firstLineChars="100" w:firstLine="220"/>
              <w:jc w:val="left"/>
              <w:rPr>
                <w:rFonts w:ascii="仿宋" w:eastAsia="仿宋" w:hAnsi="仿宋" w:cs="宋体"/>
                <w:color w:val="000000"/>
                <w:spacing w:val="-10"/>
                <w:sz w:val="24"/>
                <w:szCs w:val="24"/>
                <w:u w:val="single"/>
              </w:rPr>
            </w:pPr>
            <w:r w:rsidRPr="00BD4005">
              <w:rPr>
                <w:rFonts w:ascii="仿宋" w:eastAsia="仿宋" w:hAnsi="仿宋" w:cs="宋体" w:hint="eastAsia"/>
                <w:color w:val="000000"/>
                <w:spacing w:val="-10"/>
                <w:sz w:val="24"/>
                <w:szCs w:val="24"/>
                <w:lang w:val="zh-TW" w:eastAsia="zh-TW"/>
              </w:rPr>
              <w:t>□</w:t>
            </w:r>
            <w:r w:rsidRPr="00BD4005">
              <w:rPr>
                <w:rFonts w:ascii="仿宋" w:eastAsia="仿宋" w:hAnsi="仿宋" w:cs="宋体" w:hint="eastAsia"/>
                <w:color w:val="000000"/>
                <w:sz w:val="24"/>
                <w:szCs w:val="24"/>
                <w:lang w:val="zh-TW" w:eastAsia="zh-TW"/>
              </w:rPr>
              <w:t>目前未在其他项目上任职，现从事工作为</w:t>
            </w:r>
            <w:r w:rsidRPr="00BD4005">
              <w:rPr>
                <w:rFonts w:ascii="仿宋" w:eastAsia="仿宋" w:hAnsi="仿宋" w:cs="宋体" w:hint="eastAsia"/>
                <w:color w:val="000000"/>
                <w:sz w:val="24"/>
                <w:szCs w:val="24"/>
                <w:u w:val="single"/>
                <w:vertAlign w:val="subscript"/>
              </w:rPr>
              <w:t xml:space="preserve">                 </w:t>
            </w:r>
          </w:p>
          <w:p w:rsidR="00BD4005" w:rsidRPr="00BD4005" w:rsidRDefault="00BD4005" w:rsidP="00F655B0">
            <w:pPr>
              <w:topLinePunct/>
              <w:spacing w:line="360" w:lineRule="exact"/>
              <w:ind w:firstLineChars="100" w:firstLine="220"/>
              <w:rPr>
                <w:rFonts w:ascii="仿宋" w:eastAsia="仿宋" w:hAnsi="仿宋" w:cs="宋体"/>
                <w:color w:val="000000"/>
                <w:sz w:val="24"/>
                <w:szCs w:val="24"/>
                <w:lang w:val="zh-TW" w:eastAsia="zh-TW"/>
              </w:rPr>
            </w:pPr>
            <w:r w:rsidRPr="00BD4005">
              <w:rPr>
                <w:rFonts w:ascii="仿宋" w:eastAsia="仿宋" w:hAnsi="仿宋" w:cs="宋体" w:hint="eastAsia"/>
                <w:color w:val="000000"/>
                <w:spacing w:val="-10"/>
                <w:sz w:val="24"/>
                <w:szCs w:val="24"/>
                <w:lang w:val="zh-TW" w:eastAsia="zh-TW"/>
              </w:rPr>
              <w:t>□</w:t>
            </w:r>
            <w:r w:rsidRPr="00BD4005">
              <w:rPr>
                <w:rFonts w:ascii="仿宋" w:eastAsia="仿宋" w:hAnsi="仿宋" w:cs="宋体" w:hint="eastAsia"/>
                <w:color w:val="000000"/>
                <w:sz w:val="24"/>
                <w:szCs w:val="24"/>
                <w:lang w:val="zh-TW" w:eastAsia="zh-TW"/>
              </w:rPr>
              <w:t>目前虽在其他项目上任职，但本项目中标后能够从该项目</w:t>
            </w:r>
            <w:r w:rsidRPr="00BD4005">
              <w:rPr>
                <w:rFonts w:ascii="仿宋" w:eastAsia="仿宋" w:hAnsi="仿宋" w:cs="宋体" w:hint="eastAsia"/>
                <w:color w:val="000000"/>
                <w:sz w:val="24"/>
                <w:szCs w:val="24"/>
                <w:lang w:val="zh-TW"/>
              </w:rPr>
              <w:t>撤</w:t>
            </w:r>
            <w:r w:rsidRPr="00BD4005">
              <w:rPr>
                <w:rFonts w:ascii="仿宋" w:eastAsia="仿宋" w:hAnsi="仿宋" w:cs="宋体" w:hint="eastAsia"/>
                <w:color w:val="000000"/>
                <w:sz w:val="24"/>
                <w:szCs w:val="24"/>
                <w:lang w:val="zh-TW" w:eastAsia="zh-TW"/>
              </w:rPr>
              <w:t>离，目前</w:t>
            </w:r>
            <w:r w:rsidRPr="00BD4005">
              <w:rPr>
                <w:rFonts w:ascii="仿宋" w:eastAsia="仿宋" w:hAnsi="仿宋" w:cs="宋体" w:hint="eastAsia"/>
                <w:color w:val="000000"/>
                <w:sz w:val="24"/>
                <w:szCs w:val="24"/>
                <w:lang w:val="zh-TW"/>
              </w:rPr>
              <w:t>任</w:t>
            </w:r>
            <w:r w:rsidRPr="00BD4005">
              <w:rPr>
                <w:rFonts w:ascii="仿宋" w:eastAsia="仿宋" w:hAnsi="仿宋" w:cs="宋体" w:hint="eastAsia"/>
                <w:color w:val="000000"/>
                <w:sz w:val="24"/>
                <w:szCs w:val="24"/>
                <w:lang w:val="zh-TW" w:eastAsia="zh-TW"/>
              </w:rPr>
              <w:t>职项</w:t>
            </w:r>
          </w:p>
          <w:p w:rsidR="00BD4005" w:rsidRPr="00BD4005" w:rsidRDefault="00BD4005" w:rsidP="00F655B0">
            <w:pPr>
              <w:topLinePunct/>
              <w:spacing w:line="360" w:lineRule="exact"/>
              <w:ind w:firstLineChars="100" w:firstLine="240"/>
              <w:rPr>
                <w:rFonts w:ascii="仿宋" w:eastAsia="仿宋" w:hAnsi="仿宋" w:cs="Times New Roman"/>
                <w:kern w:val="0"/>
                <w:sz w:val="24"/>
                <w:szCs w:val="24"/>
              </w:rPr>
            </w:pPr>
            <w:r w:rsidRPr="00BD4005">
              <w:rPr>
                <w:rFonts w:ascii="仿宋" w:eastAsia="仿宋" w:hAnsi="仿宋" w:cs="宋体" w:hint="eastAsia"/>
                <w:color w:val="000000"/>
                <w:sz w:val="24"/>
                <w:szCs w:val="24"/>
                <w:lang w:val="zh-TW" w:eastAsia="zh-TW"/>
              </w:rPr>
              <w:t>目：</w:t>
            </w:r>
            <w:r w:rsidRPr="00BD4005">
              <w:rPr>
                <w:rFonts w:ascii="仿宋" w:eastAsia="仿宋" w:hAnsi="仿宋" w:cs="宋体" w:hint="eastAsia"/>
                <w:color w:val="000000"/>
                <w:sz w:val="24"/>
                <w:szCs w:val="24"/>
                <w:u w:val="single"/>
              </w:rPr>
              <w:t xml:space="preserve">      </w:t>
            </w:r>
            <w:r w:rsidRPr="00BD4005">
              <w:rPr>
                <w:rFonts w:ascii="仿宋" w:eastAsia="仿宋" w:hAnsi="仿宋" w:cs="宋体" w:hint="eastAsia"/>
                <w:color w:val="000000"/>
                <w:spacing w:val="-10"/>
                <w:sz w:val="24"/>
                <w:szCs w:val="24"/>
                <w:lang w:val="zh-TW" w:eastAsia="zh-TW"/>
              </w:rPr>
              <w:t xml:space="preserve"> </w:t>
            </w:r>
            <w:r w:rsidRPr="00BD4005">
              <w:rPr>
                <w:rFonts w:ascii="仿宋" w:eastAsia="仿宋" w:hAnsi="仿宋" w:cs="宋体" w:hint="eastAsia"/>
                <w:color w:val="000000"/>
                <w:sz w:val="24"/>
                <w:szCs w:val="24"/>
                <w:lang w:val="zh-TW" w:eastAsia="zh-TW"/>
              </w:rPr>
              <w:t>，担</w:t>
            </w:r>
            <w:r w:rsidRPr="00BD4005">
              <w:rPr>
                <w:rFonts w:ascii="仿宋" w:eastAsia="仿宋" w:hAnsi="仿宋" w:cs="宋体" w:hint="eastAsia"/>
                <w:color w:val="000000"/>
                <w:sz w:val="24"/>
                <w:szCs w:val="24"/>
                <w:lang w:val="zh-TW"/>
              </w:rPr>
              <w:t>任</w:t>
            </w:r>
            <w:r w:rsidRPr="00BD4005">
              <w:rPr>
                <w:rFonts w:ascii="仿宋" w:eastAsia="仿宋" w:hAnsi="仿宋" w:cs="宋体" w:hint="eastAsia"/>
                <w:color w:val="000000"/>
                <w:sz w:val="24"/>
                <w:szCs w:val="24"/>
                <w:lang w:val="zh-TW" w:eastAsia="zh-TW"/>
              </w:rPr>
              <w:t>职位：</w:t>
            </w:r>
            <w:r w:rsidRPr="00BD4005">
              <w:rPr>
                <w:rFonts w:ascii="仿宋" w:eastAsia="仿宋" w:hAnsi="仿宋" w:cs="宋体" w:hint="eastAsia"/>
                <w:color w:val="000000"/>
                <w:sz w:val="24"/>
                <w:szCs w:val="24"/>
                <w:u w:val="single"/>
              </w:rPr>
              <w:t xml:space="preserve">        </w:t>
            </w:r>
            <w:r w:rsidRPr="00BD4005">
              <w:rPr>
                <w:rFonts w:ascii="仿宋" w:eastAsia="仿宋" w:hAnsi="仿宋" w:cs="宋体" w:hint="eastAsia"/>
                <w:color w:val="000000"/>
                <w:spacing w:val="-10"/>
                <w:sz w:val="24"/>
                <w:szCs w:val="24"/>
                <w:lang w:val="zh-TW" w:eastAsia="zh-TW"/>
              </w:rPr>
              <w:t xml:space="preserve"> </w:t>
            </w:r>
          </w:p>
        </w:tc>
      </w:tr>
      <w:tr w:rsidR="00BD4005" w:rsidRPr="00BD4005" w:rsidTr="00F655B0">
        <w:trPr>
          <w:trHeight w:hRule="exact" w:val="1732"/>
          <w:jc w:val="center"/>
        </w:trPr>
        <w:tc>
          <w:tcPr>
            <w:tcW w:w="1837" w:type="dxa"/>
            <w:gridSpan w:val="2"/>
            <w:vAlign w:val="center"/>
          </w:tcPr>
          <w:p w:rsidR="00BD4005" w:rsidRPr="00BD4005" w:rsidRDefault="00BD4005" w:rsidP="00F655B0">
            <w:pPr>
              <w:topLinePunct/>
              <w:adjustRightInd w:val="0"/>
              <w:spacing w:line="360" w:lineRule="exact"/>
              <w:jc w:val="center"/>
              <w:rPr>
                <w:rFonts w:ascii="仿宋" w:eastAsia="仿宋" w:hAnsi="仿宋" w:cs="Times New Roman"/>
                <w:kern w:val="0"/>
                <w:sz w:val="24"/>
                <w:szCs w:val="24"/>
              </w:rPr>
            </w:pPr>
            <w:r w:rsidRPr="00BD4005">
              <w:rPr>
                <w:rFonts w:ascii="仿宋" w:eastAsia="仿宋" w:hAnsi="仿宋" w:cs="Times New Roman" w:hint="eastAsia"/>
                <w:kern w:val="0"/>
                <w:sz w:val="24"/>
                <w:szCs w:val="24"/>
              </w:rPr>
              <w:t>备注</w:t>
            </w:r>
          </w:p>
        </w:tc>
        <w:tc>
          <w:tcPr>
            <w:tcW w:w="7504" w:type="dxa"/>
            <w:gridSpan w:val="5"/>
          </w:tcPr>
          <w:p w:rsidR="00BD4005" w:rsidRPr="00BD4005" w:rsidRDefault="00BD4005" w:rsidP="00F655B0">
            <w:pPr>
              <w:topLinePunct/>
              <w:adjustRightInd w:val="0"/>
              <w:spacing w:line="360" w:lineRule="exact"/>
              <w:jc w:val="left"/>
              <w:rPr>
                <w:rFonts w:ascii="仿宋" w:eastAsia="仿宋" w:hAnsi="仿宋" w:cs="Times New Roman"/>
                <w:kern w:val="0"/>
                <w:sz w:val="24"/>
                <w:szCs w:val="24"/>
              </w:rPr>
            </w:pPr>
          </w:p>
        </w:tc>
      </w:tr>
    </w:tbl>
    <w:p w:rsidR="00BD4005" w:rsidRPr="00DD4DD7" w:rsidRDefault="00BD4005" w:rsidP="00BD4005">
      <w:pPr>
        <w:topLinePunct/>
        <w:adjustRightInd w:val="0"/>
        <w:spacing w:line="320" w:lineRule="exact"/>
        <w:ind w:leftChars="157" w:left="331" w:hanging="1"/>
        <w:jc w:val="left"/>
        <w:rPr>
          <w:rFonts w:ascii="仿宋" w:eastAsia="仿宋" w:hAnsi="仿宋" w:cs="微软雅黑"/>
          <w:b/>
          <w:kern w:val="0"/>
          <w:sz w:val="18"/>
          <w:szCs w:val="18"/>
        </w:rPr>
      </w:pPr>
      <w:r w:rsidRPr="00DD4DD7">
        <w:rPr>
          <w:rFonts w:ascii="仿宋" w:eastAsia="仿宋" w:hAnsi="仿宋" w:cs="微软雅黑" w:hint="eastAsia"/>
          <w:b/>
          <w:kern w:val="0"/>
          <w:sz w:val="18"/>
          <w:szCs w:val="18"/>
        </w:rPr>
        <w:t>注：1.本表应填写项目负责人的相关情况</w:t>
      </w:r>
      <w:r w:rsidR="006B5C7B">
        <w:rPr>
          <w:rFonts w:ascii="仿宋" w:eastAsia="仿宋" w:hAnsi="仿宋" w:cs="微软雅黑" w:hint="eastAsia"/>
          <w:b/>
          <w:kern w:val="0"/>
          <w:sz w:val="18"/>
          <w:szCs w:val="18"/>
        </w:rPr>
        <w:t>；</w:t>
      </w:r>
    </w:p>
    <w:p w:rsidR="00BD4005" w:rsidRPr="00DD4DD7" w:rsidRDefault="00BD4005" w:rsidP="00BD4005">
      <w:pPr>
        <w:topLinePunct/>
        <w:adjustRightInd w:val="0"/>
        <w:spacing w:line="320" w:lineRule="exact"/>
        <w:ind w:leftChars="157" w:left="331" w:hanging="1"/>
        <w:jc w:val="left"/>
        <w:rPr>
          <w:rFonts w:ascii="仿宋" w:eastAsia="仿宋" w:hAnsi="仿宋" w:cs="微软雅黑"/>
          <w:b/>
          <w:kern w:val="0"/>
          <w:sz w:val="18"/>
          <w:szCs w:val="18"/>
        </w:rPr>
      </w:pPr>
      <w:r w:rsidRPr="00DD4DD7">
        <w:rPr>
          <w:rFonts w:ascii="仿宋" w:eastAsia="仿宋" w:hAnsi="仿宋" w:cs="微软雅黑" w:hint="eastAsia"/>
          <w:b/>
          <w:kern w:val="0"/>
          <w:sz w:val="18"/>
          <w:szCs w:val="18"/>
        </w:rPr>
        <w:t xml:space="preserve">   </w:t>
      </w:r>
      <w:r w:rsidR="0057099B" w:rsidRPr="00497784">
        <w:rPr>
          <w:rFonts w:ascii="仿宋" w:eastAsia="仿宋" w:hAnsi="仿宋" w:cs="微软雅黑" w:hint="eastAsia"/>
          <w:b/>
          <w:kern w:val="0"/>
          <w:sz w:val="18"/>
          <w:szCs w:val="18"/>
        </w:rPr>
        <w:t xml:space="preserve"> </w:t>
      </w:r>
      <w:r w:rsidR="0057099B" w:rsidRPr="00340F48">
        <w:rPr>
          <w:rFonts w:ascii="仿宋" w:eastAsia="仿宋" w:hAnsi="仿宋" w:cs="微软雅黑" w:hint="eastAsia"/>
          <w:b/>
          <w:kern w:val="0"/>
          <w:sz w:val="18"/>
          <w:szCs w:val="18"/>
        </w:rPr>
        <w:t>2.供应商应</w:t>
      </w:r>
      <w:r w:rsidR="00C05B0A" w:rsidRPr="00340F48">
        <w:rPr>
          <w:rFonts w:ascii="仿宋" w:eastAsia="仿宋" w:hAnsi="仿宋" w:cs="微软雅黑" w:hint="eastAsia"/>
          <w:b/>
          <w:kern w:val="0"/>
          <w:sz w:val="18"/>
          <w:szCs w:val="18"/>
        </w:rPr>
        <w:t>根据</w:t>
      </w:r>
      <w:proofErr w:type="gramStart"/>
      <w:r w:rsidR="00C05B0A" w:rsidRPr="00340F48">
        <w:rPr>
          <w:rFonts w:ascii="仿宋" w:eastAsia="仿宋" w:hAnsi="仿宋" w:cs="微软雅黑" w:hint="eastAsia"/>
          <w:b/>
          <w:kern w:val="0"/>
          <w:sz w:val="18"/>
          <w:szCs w:val="18"/>
        </w:rPr>
        <w:t>招文件</w:t>
      </w:r>
      <w:proofErr w:type="gramEnd"/>
      <w:r w:rsidR="00C05B0A" w:rsidRPr="00340F48">
        <w:rPr>
          <w:rFonts w:ascii="仿宋" w:eastAsia="仿宋" w:hAnsi="仿宋" w:cs="微软雅黑" w:hint="eastAsia"/>
          <w:b/>
          <w:kern w:val="0"/>
          <w:sz w:val="18"/>
          <w:szCs w:val="18"/>
        </w:rPr>
        <w:t>第二章“投标人须知”第3.5款第（</w:t>
      </w:r>
      <w:r w:rsidR="00141C47" w:rsidRPr="00340F48">
        <w:rPr>
          <w:rFonts w:ascii="仿宋" w:eastAsia="仿宋" w:hAnsi="仿宋" w:cs="微软雅黑" w:hint="eastAsia"/>
          <w:b/>
          <w:kern w:val="0"/>
          <w:sz w:val="18"/>
          <w:szCs w:val="18"/>
        </w:rPr>
        <w:t>9</w:t>
      </w:r>
      <w:r w:rsidR="00C05B0A" w:rsidRPr="00340F48">
        <w:rPr>
          <w:rFonts w:ascii="仿宋" w:eastAsia="仿宋" w:hAnsi="仿宋" w:cs="微软雅黑" w:hint="eastAsia"/>
          <w:b/>
          <w:kern w:val="0"/>
          <w:sz w:val="18"/>
          <w:szCs w:val="18"/>
        </w:rPr>
        <w:t>）条的要求在本表后附相关证明材料</w:t>
      </w:r>
      <w:r w:rsidR="0057099B" w:rsidRPr="00340F48">
        <w:rPr>
          <w:rFonts w:ascii="仿宋" w:eastAsia="仿宋" w:hAnsi="仿宋" w:cs="微软雅黑" w:hint="eastAsia"/>
          <w:b/>
          <w:kern w:val="0"/>
          <w:sz w:val="18"/>
          <w:szCs w:val="18"/>
        </w:rPr>
        <w:t>；</w:t>
      </w:r>
      <w:r w:rsidR="0057099B" w:rsidRPr="00DD4DD7">
        <w:rPr>
          <w:rFonts w:ascii="仿宋" w:eastAsia="仿宋" w:hAnsi="仿宋" w:cs="微软雅黑"/>
          <w:b/>
          <w:kern w:val="0"/>
          <w:sz w:val="18"/>
          <w:szCs w:val="18"/>
        </w:rPr>
        <w:t xml:space="preserve"> </w:t>
      </w:r>
    </w:p>
    <w:p w:rsidR="00BD4005" w:rsidRPr="00DD4DD7" w:rsidRDefault="00BD4005" w:rsidP="00DD4DD7">
      <w:pPr>
        <w:topLinePunct/>
        <w:adjustRightInd w:val="0"/>
        <w:spacing w:line="320" w:lineRule="exact"/>
        <w:ind w:firstLineChars="400" w:firstLine="723"/>
        <w:jc w:val="left"/>
        <w:rPr>
          <w:rFonts w:ascii="仿宋" w:eastAsia="仿宋" w:hAnsi="仿宋" w:cs="微软雅黑"/>
          <w:b/>
          <w:kern w:val="0"/>
          <w:sz w:val="18"/>
          <w:szCs w:val="18"/>
        </w:rPr>
      </w:pPr>
      <w:r w:rsidRPr="00DD4DD7">
        <w:rPr>
          <w:rFonts w:ascii="仿宋" w:eastAsia="仿宋" w:hAnsi="仿宋" w:cs="微软雅黑" w:hint="eastAsia"/>
          <w:b/>
          <w:kern w:val="0"/>
          <w:sz w:val="18"/>
          <w:szCs w:val="18"/>
        </w:rPr>
        <w:t>3.本表后应</w:t>
      </w:r>
      <w:proofErr w:type="gramStart"/>
      <w:r w:rsidRPr="00DD4DD7">
        <w:rPr>
          <w:rFonts w:ascii="仿宋" w:eastAsia="仿宋" w:hAnsi="仿宋" w:cs="微软雅黑" w:hint="eastAsia"/>
          <w:b/>
          <w:kern w:val="0"/>
          <w:sz w:val="18"/>
          <w:szCs w:val="18"/>
        </w:rPr>
        <w:t>附供应</w:t>
      </w:r>
      <w:proofErr w:type="gramEnd"/>
      <w:r w:rsidRPr="00DD4DD7">
        <w:rPr>
          <w:rFonts w:ascii="仿宋" w:eastAsia="仿宋" w:hAnsi="仿宋" w:cs="微软雅黑" w:hint="eastAsia"/>
          <w:b/>
          <w:kern w:val="0"/>
          <w:sz w:val="18"/>
          <w:szCs w:val="18"/>
        </w:rPr>
        <w:t>商所属社保机构出具的拟委任的项目负责人参加社保的有效证明材料(并加盖社保机构单位章)；如</w:t>
      </w:r>
      <w:proofErr w:type="gramStart"/>
      <w:r w:rsidRPr="00DD4DD7">
        <w:rPr>
          <w:rFonts w:ascii="仿宋" w:eastAsia="仿宋" w:hAnsi="仿宋" w:cs="微软雅黑" w:hint="eastAsia"/>
          <w:b/>
          <w:kern w:val="0"/>
          <w:sz w:val="18"/>
          <w:szCs w:val="18"/>
        </w:rPr>
        <w:t>供应商属事业</w:t>
      </w:r>
      <w:proofErr w:type="gramEnd"/>
      <w:r w:rsidRPr="00DD4DD7">
        <w:rPr>
          <w:rFonts w:ascii="仿宋" w:eastAsia="仿宋" w:hAnsi="仿宋" w:cs="微软雅黑" w:hint="eastAsia"/>
          <w:b/>
          <w:kern w:val="0"/>
          <w:sz w:val="18"/>
          <w:szCs w:val="18"/>
        </w:rPr>
        <w:t>法人单位，则由供应商的上级主管部门出具拟委托的项目负责人是供应商本单位职工的书面证明材料</w:t>
      </w:r>
      <w:r w:rsidR="006B5C7B">
        <w:rPr>
          <w:rFonts w:ascii="仿宋" w:eastAsia="仿宋" w:hAnsi="仿宋" w:cs="微软雅黑" w:hint="eastAsia"/>
          <w:b/>
          <w:kern w:val="0"/>
          <w:sz w:val="18"/>
          <w:szCs w:val="18"/>
        </w:rPr>
        <w:t>。</w:t>
      </w:r>
    </w:p>
    <w:p w:rsidR="00BD4005" w:rsidRPr="00BD4005" w:rsidRDefault="00BD4005" w:rsidP="00BD4005">
      <w:pPr>
        <w:topLinePunct/>
        <w:adjustRightInd w:val="0"/>
        <w:spacing w:line="320" w:lineRule="exact"/>
        <w:ind w:leftChars="157" w:left="331" w:hanging="1"/>
        <w:jc w:val="left"/>
        <w:rPr>
          <w:rFonts w:ascii="宋体" w:eastAsia="宋体" w:hAnsi="宋体" w:cs="微软雅黑"/>
          <w:kern w:val="0"/>
          <w:sz w:val="18"/>
          <w:szCs w:val="18"/>
        </w:rPr>
      </w:pPr>
    </w:p>
    <w:p w:rsidR="00BD4005" w:rsidRPr="00BD4005" w:rsidRDefault="00BD4005" w:rsidP="00BD4005">
      <w:pPr>
        <w:topLinePunct/>
        <w:adjustRightInd w:val="0"/>
        <w:spacing w:line="320" w:lineRule="exact"/>
        <w:ind w:leftChars="157" w:left="331" w:hanging="1"/>
        <w:jc w:val="left"/>
        <w:rPr>
          <w:rFonts w:ascii="宋体" w:eastAsia="宋体" w:hAnsi="宋体" w:cs="微软雅黑"/>
          <w:kern w:val="0"/>
          <w:sz w:val="18"/>
          <w:szCs w:val="18"/>
        </w:rPr>
      </w:pPr>
    </w:p>
    <w:p w:rsidR="00BD4005" w:rsidRPr="00BD4005" w:rsidRDefault="00BD4005" w:rsidP="00BD4005">
      <w:pPr>
        <w:topLinePunct/>
        <w:adjustRightInd w:val="0"/>
        <w:spacing w:line="320" w:lineRule="exact"/>
        <w:ind w:leftChars="157" w:left="331" w:hanging="1"/>
        <w:jc w:val="left"/>
        <w:rPr>
          <w:rFonts w:ascii="宋体" w:eastAsia="宋体" w:hAnsi="宋体" w:cs="微软雅黑"/>
          <w:kern w:val="0"/>
          <w:sz w:val="18"/>
          <w:szCs w:val="18"/>
        </w:rPr>
      </w:pPr>
    </w:p>
    <w:p w:rsidR="00BD4005" w:rsidRPr="00BD4005" w:rsidRDefault="00BD4005" w:rsidP="00BD4005">
      <w:pPr>
        <w:topLinePunct/>
        <w:adjustRightInd w:val="0"/>
        <w:spacing w:line="320" w:lineRule="exact"/>
        <w:ind w:leftChars="157" w:left="331" w:hanging="1"/>
        <w:jc w:val="left"/>
        <w:rPr>
          <w:rFonts w:ascii="宋体" w:eastAsia="宋体" w:hAnsi="宋体" w:cs="微软雅黑"/>
          <w:kern w:val="0"/>
          <w:sz w:val="18"/>
          <w:szCs w:val="18"/>
        </w:rPr>
      </w:pPr>
    </w:p>
    <w:p w:rsidR="00BD4005" w:rsidRPr="00BD4005" w:rsidRDefault="00BD4005" w:rsidP="00BD4005">
      <w:pPr>
        <w:topLinePunct/>
        <w:adjustRightInd w:val="0"/>
        <w:spacing w:line="320" w:lineRule="exact"/>
        <w:ind w:leftChars="157" w:left="331" w:hanging="1"/>
        <w:jc w:val="left"/>
        <w:rPr>
          <w:rFonts w:ascii="宋体" w:eastAsia="宋体" w:hAnsi="宋体" w:cs="微软雅黑"/>
          <w:kern w:val="0"/>
          <w:sz w:val="18"/>
          <w:szCs w:val="18"/>
        </w:rPr>
      </w:pPr>
    </w:p>
    <w:p w:rsidR="00BD4005" w:rsidRPr="00BD4005" w:rsidRDefault="00BD4005" w:rsidP="00BD4005">
      <w:pPr>
        <w:topLinePunct/>
        <w:adjustRightInd w:val="0"/>
        <w:spacing w:line="320" w:lineRule="exact"/>
        <w:ind w:leftChars="157" w:left="331" w:hanging="1"/>
        <w:jc w:val="left"/>
        <w:rPr>
          <w:rFonts w:ascii="宋体" w:eastAsia="宋体" w:hAnsi="宋体" w:cs="微软雅黑"/>
          <w:kern w:val="0"/>
          <w:sz w:val="18"/>
          <w:szCs w:val="18"/>
        </w:rPr>
      </w:pPr>
    </w:p>
    <w:p w:rsidR="00BD4005" w:rsidRPr="00BD4005" w:rsidRDefault="00BD4005" w:rsidP="00BD4005">
      <w:pPr>
        <w:topLinePunct/>
        <w:adjustRightInd w:val="0"/>
        <w:spacing w:line="320" w:lineRule="exact"/>
        <w:ind w:leftChars="157" w:left="331" w:hanging="1"/>
        <w:jc w:val="left"/>
        <w:rPr>
          <w:rFonts w:ascii="宋体" w:eastAsia="宋体" w:hAnsi="宋体" w:cs="微软雅黑"/>
          <w:kern w:val="0"/>
          <w:sz w:val="18"/>
          <w:szCs w:val="18"/>
        </w:rPr>
      </w:pPr>
    </w:p>
    <w:p w:rsidR="00BD4005" w:rsidRPr="00BD4005" w:rsidRDefault="00BD4005" w:rsidP="00BD4005">
      <w:pPr>
        <w:tabs>
          <w:tab w:val="left" w:pos="9000"/>
        </w:tabs>
        <w:autoSpaceDE w:val="0"/>
        <w:autoSpaceDN w:val="0"/>
        <w:adjustRightInd w:val="0"/>
        <w:spacing w:line="360" w:lineRule="auto"/>
        <w:jc w:val="center"/>
        <w:outlineLvl w:val="2"/>
        <w:rPr>
          <w:rFonts w:ascii="仿宋" w:eastAsia="仿宋" w:hAnsi="仿宋" w:cs="黑体"/>
          <w:b/>
          <w:color w:val="000000"/>
          <w:kern w:val="0"/>
          <w:sz w:val="28"/>
          <w:szCs w:val="21"/>
        </w:rPr>
      </w:pPr>
      <w:bookmarkStart w:id="423" w:name="_Toc426730754"/>
      <w:bookmarkStart w:id="424" w:name="_Toc309419404"/>
      <w:r w:rsidRPr="00BD4005">
        <w:rPr>
          <w:rFonts w:ascii="仿宋" w:eastAsia="仿宋" w:hAnsi="仿宋" w:cs="黑体" w:hint="eastAsia"/>
          <w:b/>
          <w:color w:val="000000"/>
          <w:kern w:val="0"/>
          <w:sz w:val="28"/>
          <w:szCs w:val="21"/>
        </w:rPr>
        <w:lastRenderedPageBreak/>
        <w:t>四</w:t>
      </w:r>
      <w:r w:rsidR="009E2D28">
        <w:rPr>
          <w:rFonts w:ascii="仿宋" w:eastAsia="仿宋" w:hAnsi="仿宋" w:cs="黑体" w:hint="eastAsia"/>
          <w:b/>
          <w:color w:val="000000"/>
          <w:kern w:val="0"/>
          <w:sz w:val="28"/>
          <w:szCs w:val="21"/>
        </w:rPr>
        <w:t>．</w:t>
      </w:r>
      <w:r w:rsidRPr="00BD4005">
        <w:rPr>
          <w:rFonts w:ascii="仿宋" w:eastAsia="仿宋" w:hAnsi="仿宋" w:cs="黑体" w:hint="eastAsia"/>
          <w:b/>
          <w:color w:val="000000"/>
          <w:kern w:val="0"/>
          <w:sz w:val="28"/>
          <w:szCs w:val="21"/>
        </w:rPr>
        <w:t>拟委任的主要人员汇总表</w:t>
      </w:r>
      <w:bookmarkEnd w:id="423"/>
      <w:bookmarkEnd w:id="424"/>
    </w:p>
    <w:tbl>
      <w:tblPr>
        <w:tblW w:w="9036" w:type="dxa"/>
        <w:tblLayout w:type="fixed"/>
        <w:tblCellMar>
          <w:left w:w="0" w:type="dxa"/>
          <w:right w:w="0" w:type="dxa"/>
        </w:tblCellMar>
        <w:tblLook w:val="04A0" w:firstRow="1" w:lastRow="0" w:firstColumn="1" w:lastColumn="0" w:noHBand="0" w:noVBand="1"/>
      </w:tblPr>
      <w:tblGrid>
        <w:gridCol w:w="1701"/>
        <w:gridCol w:w="1034"/>
        <w:gridCol w:w="1719"/>
        <w:gridCol w:w="1227"/>
        <w:gridCol w:w="1836"/>
        <w:gridCol w:w="1519"/>
      </w:tblGrid>
      <w:tr w:rsidR="00BD4005" w:rsidRPr="00BD4005" w:rsidTr="00F655B0">
        <w:trPr>
          <w:trHeight w:hRule="exact" w:val="1008"/>
        </w:trPr>
        <w:tc>
          <w:tcPr>
            <w:tcW w:w="1701"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ind w:right="488"/>
              <w:jc w:val="center"/>
              <w:rPr>
                <w:rFonts w:ascii="仿宋" w:eastAsia="仿宋" w:hAnsi="仿宋" w:cs="Times New Roman"/>
                <w:color w:val="000000"/>
                <w:kern w:val="0"/>
                <w:sz w:val="24"/>
                <w:szCs w:val="24"/>
              </w:rPr>
            </w:pPr>
            <w:r w:rsidRPr="00BD4005">
              <w:rPr>
                <w:rFonts w:ascii="仿宋" w:eastAsia="仿宋" w:hAnsi="仿宋" w:cs="宋体" w:hint="eastAsia"/>
                <w:color w:val="000000"/>
                <w:kern w:val="0"/>
                <w:sz w:val="24"/>
                <w:szCs w:val="24"/>
              </w:rPr>
              <w:t>姓</w:t>
            </w:r>
            <w:r w:rsidRPr="00BD4005">
              <w:rPr>
                <w:rFonts w:ascii="仿宋" w:eastAsia="仿宋" w:hAnsi="仿宋" w:cs="宋体"/>
                <w:color w:val="000000"/>
                <w:kern w:val="0"/>
                <w:sz w:val="24"/>
                <w:szCs w:val="24"/>
              </w:rPr>
              <w:t xml:space="preserve">  </w:t>
            </w:r>
            <w:r w:rsidRPr="00BD4005">
              <w:rPr>
                <w:rFonts w:ascii="仿宋" w:eastAsia="仿宋" w:hAnsi="仿宋" w:cs="宋体" w:hint="eastAsia"/>
                <w:color w:val="000000"/>
                <w:kern w:val="0"/>
                <w:sz w:val="24"/>
                <w:szCs w:val="24"/>
              </w:rPr>
              <w:t>名</w:t>
            </w:r>
          </w:p>
        </w:tc>
        <w:tc>
          <w:tcPr>
            <w:tcW w:w="1034"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ind w:right="-20"/>
              <w:jc w:val="center"/>
              <w:rPr>
                <w:rFonts w:ascii="仿宋" w:eastAsia="仿宋" w:hAnsi="仿宋" w:cs="Times New Roman"/>
                <w:color w:val="000000"/>
                <w:kern w:val="0"/>
                <w:sz w:val="24"/>
                <w:szCs w:val="24"/>
              </w:rPr>
            </w:pPr>
            <w:r w:rsidRPr="00BD4005">
              <w:rPr>
                <w:rFonts w:ascii="仿宋" w:eastAsia="仿宋" w:hAnsi="仿宋" w:cs="宋体" w:hint="eastAsia"/>
                <w:color w:val="000000"/>
                <w:kern w:val="0"/>
                <w:sz w:val="24"/>
                <w:szCs w:val="24"/>
              </w:rPr>
              <w:t>年</w:t>
            </w:r>
            <w:r w:rsidRPr="00BD4005">
              <w:rPr>
                <w:rFonts w:ascii="仿宋" w:eastAsia="仿宋" w:hAnsi="仿宋" w:cs="宋体"/>
                <w:color w:val="000000"/>
                <w:kern w:val="0"/>
                <w:sz w:val="24"/>
                <w:szCs w:val="24"/>
              </w:rPr>
              <w:t xml:space="preserve">  </w:t>
            </w:r>
            <w:r w:rsidRPr="00BD4005">
              <w:rPr>
                <w:rFonts w:ascii="仿宋" w:eastAsia="仿宋" w:hAnsi="仿宋" w:cs="宋体" w:hint="eastAsia"/>
                <w:color w:val="000000"/>
                <w:kern w:val="0"/>
                <w:sz w:val="24"/>
                <w:szCs w:val="24"/>
              </w:rPr>
              <w:t>龄</w:t>
            </w:r>
          </w:p>
        </w:tc>
        <w:tc>
          <w:tcPr>
            <w:tcW w:w="17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spacing w:before="48"/>
              <w:ind w:left="234" w:right="67" w:hanging="103"/>
              <w:jc w:val="center"/>
              <w:rPr>
                <w:rFonts w:ascii="仿宋" w:eastAsia="仿宋" w:hAnsi="仿宋" w:cs="Times New Roman"/>
                <w:color w:val="000000"/>
                <w:kern w:val="0"/>
                <w:sz w:val="24"/>
                <w:szCs w:val="24"/>
              </w:rPr>
            </w:pPr>
            <w:r w:rsidRPr="00BD4005">
              <w:rPr>
                <w:rFonts w:ascii="仿宋" w:eastAsia="仿宋" w:hAnsi="仿宋" w:cs="宋体" w:hint="eastAsia"/>
                <w:color w:val="000000"/>
                <w:kern w:val="0"/>
                <w:sz w:val="24"/>
                <w:szCs w:val="24"/>
              </w:rPr>
              <w:t>拟在</w:t>
            </w:r>
            <w:r w:rsidRPr="00BD4005">
              <w:rPr>
                <w:rFonts w:ascii="仿宋" w:eastAsia="仿宋" w:hAnsi="仿宋" w:cs="宋体" w:hint="eastAsia"/>
                <w:color w:val="000000"/>
                <w:spacing w:val="-2"/>
                <w:kern w:val="0"/>
                <w:sz w:val="24"/>
                <w:szCs w:val="24"/>
              </w:rPr>
              <w:t>本</w:t>
            </w:r>
            <w:r w:rsidRPr="00BD4005">
              <w:rPr>
                <w:rFonts w:ascii="仿宋" w:eastAsia="仿宋" w:hAnsi="仿宋" w:cs="宋体" w:hint="eastAsia"/>
                <w:color w:val="000000"/>
                <w:kern w:val="0"/>
                <w:sz w:val="24"/>
                <w:szCs w:val="24"/>
              </w:rPr>
              <w:t>项</w:t>
            </w:r>
            <w:r w:rsidRPr="00BD4005">
              <w:rPr>
                <w:rFonts w:ascii="仿宋" w:eastAsia="仿宋" w:hAnsi="仿宋" w:cs="宋体" w:hint="eastAsia"/>
                <w:color w:val="000000"/>
                <w:spacing w:val="-2"/>
                <w:kern w:val="0"/>
                <w:sz w:val="24"/>
                <w:szCs w:val="24"/>
              </w:rPr>
              <w:t>目</w:t>
            </w:r>
            <w:r w:rsidRPr="00BD4005">
              <w:rPr>
                <w:rFonts w:ascii="仿宋" w:eastAsia="仿宋" w:hAnsi="仿宋" w:cs="宋体" w:hint="eastAsia"/>
                <w:color w:val="000000"/>
                <w:kern w:val="0"/>
                <w:sz w:val="24"/>
                <w:szCs w:val="24"/>
              </w:rPr>
              <w:t>中担任</w:t>
            </w:r>
            <w:r w:rsidRPr="00BD4005">
              <w:rPr>
                <w:rFonts w:ascii="仿宋" w:eastAsia="仿宋" w:hAnsi="仿宋" w:cs="宋体" w:hint="eastAsia"/>
                <w:color w:val="000000"/>
                <w:spacing w:val="-2"/>
                <w:kern w:val="0"/>
                <w:sz w:val="24"/>
                <w:szCs w:val="24"/>
              </w:rPr>
              <w:t>的</w:t>
            </w:r>
            <w:r w:rsidRPr="00BD4005">
              <w:rPr>
                <w:rFonts w:ascii="仿宋" w:eastAsia="仿宋" w:hAnsi="仿宋" w:cs="宋体" w:hint="eastAsia"/>
                <w:color w:val="000000"/>
                <w:kern w:val="0"/>
                <w:sz w:val="24"/>
                <w:szCs w:val="24"/>
              </w:rPr>
              <w:t>职务</w:t>
            </w:r>
          </w:p>
        </w:tc>
        <w:tc>
          <w:tcPr>
            <w:tcW w:w="1227"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ind w:right="-20"/>
              <w:jc w:val="center"/>
              <w:rPr>
                <w:rFonts w:ascii="仿宋" w:eastAsia="仿宋" w:hAnsi="仿宋" w:cs="Times New Roman"/>
                <w:color w:val="000000"/>
                <w:kern w:val="0"/>
                <w:sz w:val="24"/>
                <w:szCs w:val="24"/>
              </w:rPr>
            </w:pPr>
            <w:r w:rsidRPr="00BD4005">
              <w:rPr>
                <w:rFonts w:ascii="仿宋" w:eastAsia="仿宋" w:hAnsi="仿宋" w:cs="宋体" w:hint="eastAsia"/>
                <w:color w:val="000000"/>
                <w:kern w:val="0"/>
                <w:sz w:val="24"/>
                <w:szCs w:val="24"/>
              </w:rPr>
              <w:t>技术</w:t>
            </w:r>
            <w:r w:rsidRPr="00BD4005">
              <w:rPr>
                <w:rFonts w:ascii="仿宋" w:eastAsia="仿宋" w:hAnsi="仿宋" w:cs="宋体" w:hint="eastAsia"/>
                <w:color w:val="000000"/>
                <w:spacing w:val="-2"/>
                <w:kern w:val="0"/>
                <w:sz w:val="24"/>
                <w:szCs w:val="24"/>
              </w:rPr>
              <w:t>职</w:t>
            </w:r>
            <w:r w:rsidRPr="00BD4005">
              <w:rPr>
                <w:rFonts w:ascii="仿宋" w:eastAsia="仿宋" w:hAnsi="仿宋" w:cs="宋体" w:hint="eastAsia"/>
                <w:color w:val="000000"/>
                <w:kern w:val="0"/>
                <w:sz w:val="24"/>
                <w:szCs w:val="24"/>
              </w:rPr>
              <w:t>称</w:t>
            </w:r>
          </w:p>
        </w:tc>
        <w:tc>
          <w:tcPr>
            <w:tcW w:w="1836"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ind w:right="-20"/>
              <w:jc w:val="center"/>
              <w:rPr>
                <w:rFonts w:ascii="仿宋" w:eastAsia="仿宋" w:hAnsi="仿宋" w:cs="Times New Roman"/>
                <w:color w:val="000000"/>
                <w:kern w:val="0"/>
                <w:sz w:val="24"/>
                <w:szCs w:val="24"/>
              </w:rPr>
            </w:pPr>
            <w:r w:rsidRPr="00BD4005">
              <w:rPr>
                <w:rFonts w:ascii="仿宋" w:eastAsia="仿宋" w:hAnsi="仿宋" w:cs="宋体" w:hint="eastAsia"/>
                <w:color w:val="000000"/>
                <w:kern w:val="0"/>
                <w:sz w:val="24"/>
                <w:szCs w:val="24"/>
              </w:rPr>
              <w:t>工作</w:t>
            </w:r>
            <w:r w:rsidRPr="00BD4005">
              <w:rPr>
                <w:rFonts w:ascii="仿宋" w:eastAsia="仿宋" w:hAnsi="仿宋" w:cs="宋体" w:hint="eastAsia"/>
                <w:color w:val="000000"/>
                <w:spacing w:val="-2"/>
                <w:kern w:val="0"/>
                <w:sz w:val="24"/>
                <w:szCs w:val="24"/>
              </w:rPr>
              <w:t>年</w:t>
            </w:r>
            <w:r w:rsidRPr="00BD4005">
              <w:rPr>
                <w:rFonts w:ascii="仿宋" w:eastAsia="仿宋" w:hAnsi="仿宋" w:cs="宋体" w:hint="eastAsia"/>
                <w:color w:val="000000"/>
                <w:kern w:val="0"/>
                <w:sz w:val="24"/>
                <w:szCs w:val="24"/>
              </w:rPr>
              <w:t>限</w:t>
            </w:r>
          </w:p>
        </w:tc>
        <w:tc>
          <w:tcPr>
            <w:tcW w:w="15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spacing w:before="48"/>
              <w:ind w:left="145" w:right="82"/>
              <w:jc w:val="center"/>
              <w:rPr>
                <w:rFonts w:ascii="仿宋" w:eastAsia="仿宋" w:hAnsi="仿宋" w:cs="Times New Roman"/>
                <w:color w:val="000000"/>
                <w:kern w:val="0"/>
                <w:sz w:val="24"/>
                <w:szCs w:val="24"/>
              </w:rPr>
            </w:pPr>
            <w:r w:rsidRPr="00BD4005">
              <w:rPr>
                <w:rFonts w:ascii="仿宋" w:eastAsia="仿宋" w:hAnsi="仿宋" w:cs="宋体" w:hint="eastAsia"/>
                <w:color w:val="000000"/>
                <w:kern w:val="0"/>
                <w:sz w:val="24"/>
                <w:szCs w:val="24"/>
              </w:rPr>
              <w:t>类似设计评估经</w:t>
            </w:r>
            <w:r w:rsidRPr="00BD4005">
              <w:rPr>
                <w:rFonts w:ascii="仿宋" w:eastAsia="仿宋" w:hAnsi="仿宋" w:cs="宋体" w:hint="eastAsia"/>
                <w:color w:val="000000"/>
                <w:spacing w:val="-2"/>
                <w:kern w:val="0"/>
                <w:sz w:val="24"/>
                <w:szCs w:val="24"/>
              </w:rPr>
              <w:t>验</w:t>
            </w:r>
            <w:r w:rsidRPr="00BD4005">
              <w:rPr>
                <w:rFonts w:ascii="仿宋" w:eastAsia="仿宋" w:hAnsi="仿宋" w:cs="宋体" w:hint="eastAsia"/>
                <w:color w:val="000000"/>
                <w:kern w:val="0"/>
                <w:sz w:val="24"/>
                <w:szCs w:val="24"/>
              </w:rPr>
              <w:t>年限</w:t>
            </w:r>
          </w:p>
        </w:tc>
      </w:tr>
      <w:tr w:rsidR="00BD4005" w:rsidRPr="00BD4005" w:rsidTr="00F655B0">
        <w:trPr>
          <w:trHeight w:hRule="exact" w:val="900"/>
        </w:trPr>
        <w:tc>
          <w:tcPr>
            <w:tcW w:w="1701"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034"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7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5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r>
      <w:tr w:rsidR="00BD4005" w:rsidRPr="00BD4005" w:rsidTr="00F655B0">
        <w:trPr>
          <w:trHeight w:hRule="exact" w:val="914"/>
        </w:trPr>
        <w:tc>
          <w:tcPr>
            <w:tcW w:w="1701"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034"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7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5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r>
      <w:tr w:rsidR="00BD4005" w:rsidRPr="00BD4005" w:rsidTr="00F655B0">
        <w:trPr>
          <w:trHeight w:hRule="exact" w:val="890"/>
        </w:trPr>
        <w:tc>
          <w:tcPr>
            <w:tcW w:w="1701"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034"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7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5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r>
      <w:tr w:rsidR="00BD4005" w:rsidRPr="00BD4005" w:rsidTr="00F655B0">
        <w:trPr>
          <w:trHeight w:hRule="exact" w:val="905"/>
        </w:trPr>
        <w:tc>
          <w:tcPr>
            <w:tcW w:w="1701"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034"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7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5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r>
      <w:tr w:rsidR="00BD4005" w:rsidRPr="00BD4005" w:rsidTr="00F655B0">
        <w:trPr>
          <w:trHeight w:hRule="exact" w:val="900"/>
        </w:trPr>
        <w:tc>
          <w:tcPr>
            <w:tcW w:w="1701"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034"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7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5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r>
      <w:tr w:rsidR="00BD4005" w:rsidRPr="00BD4005" w:rsidTr="00F655B0">
        <w:trPr>
          <w:trHeight w:hRule="exact" w:val="894"/>
        </w:trPr>
        <w:tc>
          <w:tcPr>
            <w:tcW w:w="1701"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034"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7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5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r>
      <w:tr w:rsidR="00BD4005" w:rsidRPr="00BD4005" w:rsidTr="00F655B0">
        <w:trPr>
          <w:trHeight w:hRule="exact" w:val="922"/>
        </w:trPr>
        <w:tc>
          <w:tcPr>
            <w:tcW w:w="1701"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034"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7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5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r>
      <w:tr w:rsidR="00BD4005" w:rsidRPr="00BD4005" w:rsidTr="00F655B0">
        <w:trPr>
          <w:trHeight w:hRule="exact" w:val="900"/>
        </w:trPr>
        <w:tc>
          <w:tcPr>
            <w:tcW w:w="1701"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034"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7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5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r>
      <w:tr w:rsidR="00BD4005" w:rsidRPr="00BD4005" w:rsidTr="00F655B0">
        <w:trPr>
          <w:trHeight w:hRule="exact" w:val="896"/>
        </w:trPr>
        <w:tc>
          <w:tcPr>
            <w:tcW w:w="1701"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034"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7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5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r>
      <w:tr w:rsidR="00BD4005" w:rsidRPr="00BD4005" w:rsidTr="00F655B0">
        <w:trPr>
          <w:trHeight w:hRule="exact" w:val="896"/>
        </w:trPr>
        <w:tc>
          <w:tcPr>
            <w:tcW w:w="1701"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034"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7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5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r>
      <w:tr w:rsidR="00BD4005" w:rsidRPr="00BD4005" w:rsidTr="00F655B0">
        <w:trPr>
          <w:trHeight w:hRule="exact" w:val="897"/>
        </w:trPr>
        <w:tc>
          <w:tcPr>
            <w:tcW w:w="1701"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034"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7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519" w:type="dxa"/>
            <w:tcBorders>
              <w:top w:val="single" w:sz="4" w:space="0" w:color="000000"/>
              <w:left w:val="single" w:sz="4" w:space="0" w:color="000000"/>
              <w:bottom w:val="single" w:sz="4" w:space="0" w:color="000000"/>
              <w:right w:val="single" w:sz="4"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r>
    </w:tbl>
    <w:p w:rsidR="006B5C7B" w:rsidRPr="006B5C7B" w:rsidRDefault="00BD4005" w:rsidP="006B5C7B">
      <w:pPr>
        <w:topLinePunct/>
        <w:adjustRightInd w:val="0"/>
        <w:spacing w:line="320" w:lineRule="exact"/>
        <w:ind w:leftChars="157" w:left="331" w:hanging="1"/>
        <w:jc w:val="left"/>
        <w:rPr>
          <w:rFonts w:ascii="仿宋" w:eastAsia="仿宋" w:hAnsi="仿宋" w:cs="微软雅黑"/>
          <w:b/>
          <w:kern w:val="0"/>
          <w:sz w:val="18"/>
          <w:szCs w:val="18"/>
        </w:rPr>
      </w:pPr>
      <w:r w:rsidRPr="00DD4DD7">
        <w:rPr>
          <w:rFonts w:ascii="仿宋" w:eastAsia="仿宋" w:hAnsi="仿宋" w:cs="宋体" w:hint="eastAsia"/>
          <w:b/>
          <w:color w:val="000000"/>
          <w:kern w:val="0"/>
          <w:position w:val="-2"/>
          <w:sz w:val="18"/>
          <w:szCs w:val="18"/>
        </w:rPr>
        <w:t>注：</w:t>
      </w:r>
      <w:r w:rsidRPr="006B5C7B">
        <w:rPr>
          <w:rFonts w:ascii="仿宋" w:eastAsia="仿宋" w:hAnsi="仿宋" w:cs="微软雅黑"/>
          <w:b/>
          <w:kern w:val="0"/>
          <w:sz w:val="18"/>
          <w:szCs w:val="18"/>
        </w:rPr>
        <w:t>1.</w:t>
      </w:r>
      <w:r w:rsidRPr="006B5C7B">
        <w:rPr>
          <w:rFonts w:ascii="仿宋" w:eastAsia="仿宋" w:hAnsi="仿宋" w:cs="微软雅黑" w:hint="eastAsia"/>
          <w:b/>
          <w:kern w:val="0"/>
          <w:sz w:val="18"/>
          <w:szCs w:val="18"/>
        </w:rPr>
        <w:t>本表填报的人员应满足“供应商须知前附表”附录</w:t>
      </w:r>
      <w:r w:rsidRPr="006B5C7B">
        <w:rPr>
          <w:rFonts w:ascii="仿宋" w:eastAsia="仿宋" w:hAnsi="仿宋" w:cs="微软雅黑"/>
          <w:b/>
          <w:kern w:val="0"/>
          <w:sz w:val="18"/>
          <w:szCs w:val="18"/>
        </w:rPr>
        <w:t xml:space="preserve"> </w:t>
      </w:r>
      <w:r w:rsidRPr="006B5C7B">
        <w:rPr>
          <w:rFonts w:ascii="仿宋" w:eastAsia="仿宋" w:hAnsi="仿宋" w:cs="微软雅黑" w:hint="eastAsia"/>
          <w:b/>
          <w:kern w:val="0"/>
          <w:sz w:val="18"/>
          <w:szCs w:val="18"/>
        </w:rPr>
        <w:t>4的要求</w:t>
      </w:r>
      <w:bookmarkStart w:id="425" w:name="_Toc309419405"/>
      <w:r w:rsidR="006B5C7B">
        <w:rPr>
          <w:rFonts w:ascii="仿宋" w:eastAsia="仿宋" w:hAnsi="仿宋" w:cs="微软雅黑" w:hint="eastAsia"/>
          <w:b/>
          <w:kern w:val="0"/>
          <w:sz w:val="18"/>
          <w:szCs w:val="18"/>
        </w:rPr>
        <w:t>；</w:t>
      </w:r>
    </w:p>
    <w:p w:rsidR="006B5C7B" w:rsidRDefault="006B5C7B" w:rsidP="00BD4005">
      <w:pPr>
        <w:autoSpaceDE w:val="0"/>
        <w:autoSpaceDN w:val="0"/>
        <w:adjustRightInd w:val="0"/>
        <w:spacing w:line="200" w:lineRule="exact"/>
        <w:rPr>
          <w:rFonts w:ascii="仿宋" w:eastAsia="仿宋" w:hAnsi="仿宋" w:cs="微软雅黑"/>
          <w:b/>
          <w:kern w:val="0"/>
          <w:sz w:val="18"/>
          <w:szCs w:val="18"/>
        </w:rPr>
      </w:pPr>
    </w:p>
    <w:p w:rsidR="00E709C5" w:rsidRPr="00BD4005" w:rsidRDefault="00E709C5" w:rsidP="00BD4005">
      <w:pPr>
        <w:autoSpaceDE w:val="0"/>
        <w:autoSpaceDN w:val="0"/>
        <w:adjustRightInd w:val="0"/>
        <w:spacing w:line="200" w:lineRule="exact"/>
        <w:rPr>
          <w:rFonts w:ascii="仿宋" w:eastAsia="仿宋" w:hAnsi="仿宋" w:cs="Arial Unicode MS"/>
          <w:sz w:val="18"/>
          <w:szCs w:val="18"/>
        </w:rPr>
      </w:pPr>
    </w:p>
    <w:p w:rsidR="006B5C7B" w:rsidRPr="00BD4005" w:rsidRDefault="006B5C7B" w:rsidP="00BD4005">
      <w:pPr>
        <w:autoSpaceDE w:val="0"/>
        <w:autoSpaceDN w:val="0"/>
        <w:adjustRightInd w:val="0"/>
        <w:spacing w:line="200" w:lineRule="exact"/>
        <w:rPr>
          <w:rFonts w:ascii="仿宋" w:eastAsia="仿宋" w:hAnsi="仿宋" w:cs="Arial Unicode MS"/>
          <w:sz w:val="18"/>
          <w:szCs w:val="18"/>
        </w:rPr>
      </w:pPr>
    </w:p>
    <w:p w:rsidR="006B5C7B" w:rsidRPr="00BD4005" w:rsidRDefault="006B5C7B" w:rsidP="00BD4005">
      <w:pPr>
        <w:autoSpaceDE w:val="0"/>
        <w:autoSpaceDN w:val="0"/>
        <w:adjustRightInd w:val="0"/>
        <w:spacing w:line="200" w:lineRule="exact"/>
        <w:rPr>
          <w:rFonts w:ascii="仿宋" w:eastAsia="仿宋" w:hAnsi="仿宋" w:cs="Arial Unicode MS"/>
          <w:sz w:val="18"/>
          <w:szCs w:val="18"/>
        </w:rPr>
      </w:pPr>
    </w:p>
    <w:p w:rsidR="006B5C7B" w:rsidRPr="00BD4005" w:rsidRDefault="006B5C7B" w:rsidP="00BD4005">
      <w:pPr>
        <w:autoSpaceDE w:val="0"/>
        <w:autoSpaceDN w:val="0"/>
        <w:adjustRightInd w:val="0"/>
        <w:spacing w:line="200" w:lineRule="exact"/>
        <w:rPr>
          <w:rFonts w:ascii="仿宋" w:eastAsia="仿宋" w:hAnsi="仿宋" w:cs="Arial Unicode MS"/>
          <w:sz w:val="18"/>
          <w:szCs w:val="18"/>
        </w:rPr>
      </w:pPr>
    </w:p>
    <w:p w:rsidR="006B5C7B" w:rsidRDefault="006B5C7B" w:rsidP="00BD4005">
      <w:pPr>
        <w:autoSpaceDE w:val="0"/>
        <w:autoSpaceDN w:val="0"/>
        <w:adjustRightInd w:val="0"/>
        <w:spacing w:line="200" w:lineRule="exact"/>
        <w:rPr>
          <w:rFonts w:ascii="仿宋" w:eastAsia="仿宋" w:hAnsi="仿宋" w:cs="Arial Unicode MS"/>
          <w:sz w:val="18"/>
          <w:szCs w:val="18"/>
        </w:rPr>
      </w:pPr>
    </w:p>
    <w:p w:rsidR="00E709C5" w:rsidRDefault="00E709C5" w:rsidP="00BD4005">
      <w:pPr>
        <w:autoSpaceDE w:val="0"/>
        <w:autoSpaceDN w:val="0"/>
        <w:adjustRightInd w:val="0"/>
        <w:spacing w:line="200" w:lineRule="exact"/>
        <w:rPr>
          <w:rFonts w:ascii="仿宋" w:eastAsia="仿宋" w:hAnsi="仿宋" w:cs="Arial Unicode MS"/>
          <w:sz w:val="18"/>
          <w:szCs w:val="18"/>
        </w:rPr>
      </w:pPr>
    </w:p>
    <w:p w:rsidR="00E709C5" w:rsidRDefault="00E709C5" w:rsidP="00BD4005">
      <w:pPr>
        <w:autoSpaceDE w:val="0"/>
        <w:autoSpaceDN w:val="0"/>
        <w:adjustRightInd w:val="0"/>
        <w:spacing w:line="200" w:lineRule="exact"/>
        <w:rPr>
          <w:rFonts w:ascii="仿宋" w:eastAsia="仿宋" w:hAnsi="仿宋" w:cs="Arial Unicode MS"/>
          <w:sz w:val="18"/>
          <w:szCs w:val="18"/>
        </w:rPr>
      </w:pPr>
    </w:p>
    <w:p w:rsidR="00E709C5" w:rsidRPr="00BD4005" w:rsidRDefault="00E709C5" w:rsidP="00BD4005">
      <w:pPr>
        <w:autoSpaceDE w:val="0"/>
        <w:autoSpaceDN w:val="0"/>
        <w:adjustRightInd w:val="0"/>
        <w:spacing w:line="200" w:lineRule="exact"/>
        <w:rPr>
          <w:rFonts w:ascii="仿宋" w:eastAsia="仿宋" w:hAnsi="仿宋" w:cs="Arial Unicode MS"/>
          <w:sz w:val="18"/>
          <w:szCs w:val="18"/>
        </w:rPr>
      </w:pPr>
    </w:p>
    <w:p w:rsidR="00BD4005" w:rsidRPr="00BD4005" w:rsidRDefault="006B5C7B" w:rsidP="00BD4005">
      <w:pPr>
        <w:tabs>
          <w:tab w:val="left" w:pos="9000"/>
        </w:tabs>
        <w:autoSpaceDE w:val="0"/>
        <w:autoSpaceDN w:val="0"/>
        <w:adjustRightInd w:val="0"/>
        <w:spacing w:line="360" w:lineRule="auto"/>
        <w:jc w:val="center"/>
        <w:outlineLvl w:val="2"/>
        <w:rPr>
          <w:rFonts w:ascii="仿宋" w:eastAsia="仿宋" w:hAnsi="仿宋" w:cs="黑体"/>
          <w:b/>
          <w:color w:val="000000"/>
          <w:kern w:val="0"/>
          <w:sz w:val="28"/>
          <w:szCs w:val="21"/>
        </w:rPr>
      </w:pPr>
      <w:bookmarkStart w:id="426" w:name="_Toc426730755"/>
      <w:r w:rsidRPr="00BD4005">
        <w:rPr>
          <w:rFonts w:ascii="仿宋" w:eastAsia="仿宋" w:hAnsi="仿宋" w:cs="黑体" w:hint="eastAsia"/>
          <w:b/>
          <w:color w:val="000000"/>
          <w:kern w:val="0"/>
          <w:sz w:val="28"/>
          <w:szCs w:val="21"/>
        </w:rPr>
        <w:lastRenderedPageBreak/>
        <w:t>五</w:t>
      </w:r>
      <w:r>
        <w:rPr>
          <w:rFonts w:ascii="仿宋" w:eastAsia="仿宋" w:hAnsi="仿宋" w:cs="黑体" w:hint="eastAsia"/>
          <w:b/>
          <w:color w:val="000000"/>
          <w:kern w:val="0"/>
          <w:sz w:val="28"/>
          <w:szCs w:val="21"/>
        </w:rPr>
        <w:t>．</w:t>
      </w:r>
      <w:r w:rsidRPr="00BD4005">
        <w:rPr>
          <w:rFonts w:ascii="仿宋" w:eastAsia="仿宋" w:hAnsi="仿宋" w:cs="黑体"/>
          <w:b/>
          <w:color w:val="000000"/>
          <w:kern w:val="0"/>
          <w:sz w:val="28"/>
          <w:szCs w:val="21"/>
        </w:rPr>
        <w:t xml:space="preserve"> </w:t>
      </w:r>
      <w:r w:rsidRPr="00BD4005">
        <w:rPr>
          <w:rFonts w:ascii="仿宋" w:eastAsia="仿宋" w:hAnsi="仿宋" w:cs="黑体" w:hint="eastAsia"/>
          <w:b/>
          <w:color w:val="000000"/>
          <w:kern w:val="0"/>
          <w:sz w:val="28"/>
          <w:szCs w:val="21"/>
        </w:rPr>
        <w:t>主要人员资历表</w:t>
      </w:r>
      <w:bookmarkEnd w:id="425"/>
      <w:bookmarkEnd w:id="426"/>
    </w:p>
    <w:tbl>
      <w:tblPr>
        <w:tblW w:w="9030" w:type="dxa"/>
        <w:tblLayout w:type="fixed"/>
        <w:tblCellMar>
          <w:left w:w="0" w:type="dxa"/>
          <w:right w:w="0" w:type="dxa"/>
        </w:tblCellMar>
        <w:tblLook w:val="04A0" w:firstRow="1" w:lastRow="0" w:firstColumn="1" w:lastColumn="0" w:noHBand="0" w:noVBand="1"/>
      </w:tblPr>
      <w:tblGrid>
        <w:gridCol w:w="922"/>
        <w:gridCol w:w="1065"/>
        <w:gridCol w:w="783"/>
        <w:gridCol w:w="686"/>
        <w:gridCol w:w="947"/>
        <w:gridCol w:w="567"/>
        <w:gridCol w:w="850"/>
        <w:gridCol w:w="55"/>
        <w:gridCol w:w="485"/>
        <w:gridCol w:w="1459"/>
        <w:gridCol w:w="1211"/>
      </w:tblGrid>
      <w:tr w:rsidR="00BD4005" w:rsidRPr="00BD4005" w:rsidTr="00F655B0">
        <w:trPr>
          <w:trHeight w:hRule="exact" w:val="456"/>
        </w:trPr>
        <w:tc>
          <w:tcPr>
            <w:tcW w:w="9030" w:type="dxa"/>
            <w:gridSpan w:val="11"/>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宋体"/>
                <w:color w:val="000000"/>
                <w:spacing w:val="-2"/>
                <w:kern w:val="0"/>
                <w:sz w:val="24"/>
                <w:szCs w:val="24"/>
              </w:rPr>
            </w:pPr>
            <w:r w:rsidRPr="00BD4005">
              <w:rPr>
                <w:rFonts w:ascii="仿宋" w:eastAsia="仿宋" w:hAnsi="仿宋" w:cs="宋体"/>
                <w:color w:val="000000"/>
                <w:spacing w:val="-2"/>
                <w:kern w:val="0"/>
                <w:sz w:val="24"/>
                <w:szCs w:val="24"/>
              </w:rPr>
              <w:t>1.</w:t>
            </w:r>
            <w:r w:rsidRPr="00BD4005">
              <w:rPr>
                <w:rFonts w:ascii="仿宋" w:eastAsia="仿宋" w:hAnsi="仿宋" w:cs="宋体" w:hint="eastAsia"/>
                <w:color w:val="000000"/>
                <w:spacing w:val="-2"/>
                <w:kern w:val="0"/>
                <w:sz w:val="24"/>
                <w:szCs w:val="24"/>
              </w:rPr>
              <w:t>一般情况</w:t>
            </w:r>
          </w:p>
        </w:tc>
      </w:tr>
      <w:tr w:rsidR="00BD4005" w:rsidRPr="00BD4005" w:rsidTr="00F655B0">
        <w:trPr>
          <w:trHeight w:hRule="exact" w:val="456"/>
        </w:trPr>
        <w:tc>
          <w:tcPr>
            <w:tcW w:w="922" w:type="dxa"/>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r w:rsidRPr="00BD4005">
              <w:rPr>
                <w:rFonts w:ascii="仿宋" w:eastAsia="仿宋" w:hAnsi="仿宋" w:cs="宋体" w:hint="eastAsia"/>
                <w:color w:val="000000"/>
                <w:kern w:val="0"/>
                <w:sz w:val="24"/>
                <w:szCs w:val="24"/>
              </w:rPr>
              <w:t>姓</w:t>
            </w:r>
            <w:r w:rsidRPr="00BD4005">
              <w:rPr>
                <w:rFonts w:ascii="仿宋" w:eastAsia="仿宋" w:hAnsi="仿宋" w:cs="宋体"/>
                <w:color w:val="000000"/>
                <w:kern w:val="0"/>
                <w:sz w:val="24"/>
                <w:szCs w:val="24"/>
              </w:rPr>
              <w:t xml:space="preserve"> </w:t>
            </w:r>
            <w:r w:rsidRPr="00BD4005">
              <w:rPr>
                <w:rFonts w:ascii="仿宋" w:eastAsia="仿宋" w:hAnsi="仿宋" w:cs="宋体" w:hint="eastAsia"/>
                <w:color w:val="000000"/>
                <w:kern w:val="0"/>
                <w:sz w:val="24"/>
                <w:szCs w:val="24"/>
              </w:rPr>
              <w:t>名</w:t>
            </w:r>
          </w:p>
        </w:tc>
        <w:tc>
          <w:tcPr>
            <w:tcW w:w="1065" w:type="dxa"/>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783" w:type="dxa"/>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r w:rsidRPr="00BD4005">
              <w:rPr>
                <w:rFonts w:ascii="仿宋" w:eastAsia="仿宋" w:hAnsi="仿宋" w:cs="宋体" w:hint="eastAsia"/>
                <w:color w:val="000000"/>
                <w:kern w:val="0"/>
                <w:sz w:val="24"/>
                <w:szCs w:val="24"/>
              </w:rPr>
              <w:t>性</w:t>
            </w:r>
            <w:r w:rsidRPr="00BD4005">
              <w:rPr>
                <w:rFonts w:ascii="仿宋" w:eastAsia="仿宋" w:hAnsi="仿宋" w:cs="宋体"/>
                <w:color w:val="000000"/>
                <w:kern w:val="0"/>
                <w:sz w:val="24"/>
                <w:szCs w:val="24"/>
              </w:rPr>
              <w:t xml:space="preserve"> </w:t>
            </w:r>
            <w:r w:rsidRPr="00BD4005">
              <w:rPr>
                <w:rFonts w:ascii="仿宋" w:eastAsia="仿宋" w:hAnsi="仿宋" w:cs="宋体" w:hint="eastAsia"/>
                <w:color w:val="000000"/>
                <w:kern w:val="0"/>
                <w:sz w:val="24"/>
                <w:szCs w:val="24"/>
              </w:rPr>
              <w:t>别</w:t>
            </w:r>
          </w:p>
        </w:tc>
        <w:tc>
          <w:tcPr>
            <w:tcW w:w="686" w:type="dxa"/>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947" w:type="dxa"/>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r w:rsidRPr="00BD4005">
              <w:rPr>
                <w:rFonts w:ascii="仿宋" w:eastAsia="仿宋" w:hAnsi="仿宋" w:cs="宋体" w:hint="eastAsia"/>
                <w:color w:val="000000"/>
                <w:kern w:val="0"/>
                <w:sz w:val="24"/>
                <w:szCs w:val="24"/>
              </w:rPr>
              <w:t>年</w:t>
            </w:r>
            <w:r w:rsidRPr="00BD4005">
              <w:rPr>
                <w:rFonts w:ascii="仿宋" w:eastAsia="仿宋" w:hAnsi="仿宋" w:cs="宋体"/>
                <w:color w:val="000000"/>
                <w:kern w:val="0"/>
                <w:sz w:val="24"/>
                <w:szCs w:val="24"/>
              </w:rPr>
              <w:t xml:space="preserve"> </w:t>
            </w:r>
            <w:r w:rsidRPr="00BD4005">
              <w:rPr>
                <w:rFonts w:ascii="仿宋" w:eastAsia="仿宋" w:hAnsi="仿宋" w:cs="宋体" w:hint="eastAsia"/>
                <w:color w:val="000000"/>
                <w:kern w:val="0"/>
                <w:sz w:val="24"/>
                <w:szCs w:val="24"/>
              </w:rPr>
              <w:t>龄</w:t>
            </w:r>
          </w:p>
        </w:tc>
        <w:tc>
          <w:tcPr>
            <w:tcW w:w="567" w:type="dxa"/>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850" w:type="dxa"/>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r w:rsidRPr="00BD4005">
              <w:rPr>
                <w:rFonts w:ascii="仿宋" w:eastAsia="仿宋" w:hAnsi="仿宋" w:cs="宋体" w:hint="eastAsia"/>
                <w:color w:val="000000"/>
                <w:kern w:val="0"/>
                <w:sz w:val="24"/>
                <w:szCs w:val="24"/>
              </w:rPr>
              <w:t>学</w:t>
            </w:r>
            <w:r w:rsidRPr="00BD4005">
              <w:rPr>
                <w:rFonts w:ascii="仿宋" w:eastAsia="仿宋" w:hAnsi="仿宋" w:cs="宋体"/>
                <w:color w:val="000000"/>
                <w:kern w:val="0"/>
                <w:sz w:val="24"/>
                <w:szCs w:val="24"/>
              </w:rPr>
              <w:t xml:space="preserve"> </w:t>
            </w:r>
            <w:r w:rsidRPr="00BD4005">
              <w:rPr>
                <w:rFonts w:ascii="仿宋" w:eastAsia="仿宋" w:hAnsi="仿宋" w:cs="宋体" w:hint="eastAsia"/>
                <w:color w:val="000000"/>
                <w:kern w:val="0"/>
                <w:sz w:val="24"/>
                <w:szCs w:val="24"/>
              </w:rPr>
              <w:t>位</w:t>
            </w:r>
          </w:p>
        </w:tc>
        <w:tc>
          <w:tcPr>
            <w:tcW w:w="540" w:type="dxa"/>
            <w:gridSpan w:val="2"/>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459" w:type="dxa"/>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r w:rsidRPr="00BD4005">
              <w:rPr>
                <w:rFonts w:ascii="仿宋" w:eastAsia="仿宋" w:hAnsi="仿宋" w:cs="宋体" w:hint="eastAsia"/>
                <w:color w:val="000000"/>
                <w:kern w:val="0"/>
                <w:sz w:val="24"/>
                <w:szCs w:val="24"/>
              </w:rPr>
              <w:t>身份</w:t>
            </w:r>
            <w:r w:rsidRPr="00BD4005">
              <w:rPr>
                <w:rFonts w:ascii="仿宋" w:eastAsia="仿宋" w:hAnsi="仿宋" w:cs="宋体" w:hint="eastAsia"/>
                <w:color w:val="000000"/>
                <w:spacing w:val="-2"/>
                <w:kern w:val="0"/>
                <w:sz w:val="24"/>
                <w:szCs w:val="24"/>
              </w:rPr>
              <w:t>证</w:t>
            </w:r>
            <w:r w:rsidRPr="00BD4005">
              <w:rPr>
                <w:rFonts w:ascii="仿宋" w:eastAsia="仿宋" w:hAnsi="仿宋" w:cs="宋体" w:hint="eastAsia"/>
                <w:color w:val="000000"/>
                <w:kern w:val="0"/>
                <w:sz w:val="24"/>
                <w:szCs w:val="24"/>
              </w:rPr>
              <w:t>号码</w:t>
            </w:r>
          </w:p>
        </w:tc>
        <w:tc>
          <w:tcPr>
            <w:tcW w:w="1211" w:type="dxa"/>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r>
      <w:tr w:rsidR="00BD4005" w:rsidRPr="00BD4005" w:rsidTr="00F655B0">
        <w:trPr>
          <w:trHeight w:hRule="exact" w:val="688"/>
        </w:trPr>
        <w:tc>
          <w:tcPr>
            <w:tcW w:w="922" w:type="dxa"/>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r w:rsidRPr="00BD4005">
              <w:rPr>
                <w:rFonts w:ascii="仿宋" w:eastAsia="仿宋" w:hAnsi="仿宋" w:cs="宋体" w:hint="eastAsia"/>
                <w:color w:val="000000"/>
                <w:kern w:val="0"/>
                <w:sz w:val="24"/>
                <w:szCs w:val="24"/>
              </w:rPr>
              <w:t>职</w:t>
            </w:r>
            <w:r w:rsidRPr="00BD4005">
              <w:rPr>
                <w:rFonts w:ascii="仿宋" w:eastAsia="仿宋" w:hAnsi="仿宋" w:cs="宋体"/>
                <w:color w:val="000000"/>
                <w:kern w:val="0"/>
                <w:sz w:val="24"/>
                <w:szCs w:val="24"/>
              </w:rPr>
              <w:t xml:space="preserve"> </w:t>
            </w:r>
            <w:r w:rsidRPr="00BD4005">
              <w:rPr>
                <w:rFonts w:ascii="仿宋" w:eastAsia="仿宋" w:hAnsi="仿宋" w:cs="宋体" w:hint="eastAsia"/>
                <w:color w:val="000000"/>
                <w:kern w:val="0"/>
                <w:sz w:val="24"/>
                <w:szCs w:val="24"/>
              </w:rPr>
              <w:t>称</w:t>
            </w:r>
          </w:p>
        </w:tc>
        <w:tc>
          <w:tcPr>
            <w:tcW w:w="1065" w:type="dxa"/>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2416" w:type="dxa"/>
            <w:gridSpan w:val="3"/>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r w:rsidRPr="00BD4005">
              <w:rPr>
                <w:rFonts w:ascii="仿宋" w:eastAsia="仿宋" w:hAnsi="仿宋" w:cs="宋体" w:hint="eastAsia"/>
                <w:color w:val="000000"/>
                <w:kern w:val="0"/>
                <w:sz w:val="24"/>
                <w:szCs w:val="24"/>
              </w:rPr>
              <w:t>为供应商</w:t>
            </w:r>
            <w:r w:rsidRPr="00BD4005">
              <w:rPr>
                <w:rFonts w:ascii="仿宋" w:eastAsia="仿宋" w:hAnsi="仿宋" w:cs="宋体" w:hint="eastAsia"/>
                <w:color w:val="000000"/>
                <w:spacing w:val="-2"/>
                <w:kern w:val="0"/>
                <w:sz w:val="24"/>
                <w:szCs w:val="24"/>
              </w:rPr>
              <w:t>服</w:t>
            </w:r>
            <w:r w:rsidRPr="00BD4005">
              <w:rPr>
                <w:rFonts w:ascii="仿宋" w:eastAsia="仿宋" w:hAnsi="仿宋" w:cs="宋体" w:hint="eastAsia"/>
                <w:color w:val="000000"/>
                <w:kern w:val="0"/>
                <w:sz w:val="24"/>
                <w:szCs w:val="24"/>
              </w:rPr>
              <w:t>务</w:t>
            </w:r>
            <w:r w:rsidRPr="00BD4005">
              <w:rPr>
                <w:rFonts w:ascii="仿宋" w:eastAsia="仿宋" w:hAnsi="仿宋" w:cs="宋体" w:hint="eastAsia"/>
                <w:color w:val="000000"/>
                <w:spacing w:val="-2"/>
                <w:kern w:val="0"/>
                <w:sz w:val="24"/>
                <w:szCs w:val="24"/>
              </w:rPr>
              <w:t>时</w:t>
            </w:r>
            <w:r w:rsidRPr="00BD4005">
              <w:rPr>
                <w:rFonts w:ascii="仿宋" w:eastAsia="仿宋" w:hAnsi="仿宋" w:cs="宋体" w:hint="eastAsia"/>
                <w:color w:val="000000"/>
                <w:kern w:val="0"/>
                <w:sz w:val="24"/>
                <w:szCs w:val="24"/>
              </w:rPr>
              <w:t>间</w:t>
            </w:r>
            <w:r w:rsidRPr="00BD4005">
              <w:rPr>
                <w:rFonts w:ascii="仿宋" w:eastAsia="仿宋" w:hAnsi="仿宋" w:cs="Times New Roman"/>
                <w:color w:val="000000"/>
                <w:spacing w:val="-1"/>
                <w:kern w:val="0"/>
                <w:sz w:val="24"/>
                <w:szCs w:val="24"/>
              </w:rPr>
              <w:t>(</w:t>
            </w:r>
            <w:r w:rsidRPr="00BD4005">
              <w:rPr>
                <w:rFonts w:ascii="仿宋" w:eastAsia="仿宋" w:hAnsi="仿宋" w:cs="宋体" w:hint="eastAsia"/>
                <w:color w:val="000000"/>
                <w:kern w:val="0"/>
                <w:sz w:val="24"/>
                <w:szCs w:val="24"/>
              </w:rPr>
              <w:t>年</w:t>
            </w:r>
            <w:r w:rsidRPr="00BD4005">
              <w:rPr>
                <w:rFonts w:ascii="仿宋" w:eastAsia="仿宋" w:hAnsi="仿宋" w:cs="Times New Roman"/>
                <w:color w:val="000000"/>
                <w:kern w:val="0"/>
                <w:sz w:val="24"/>
                <w:szCs w:val="24"/>
              </w:rPr>
              <w:t>)</w:t>
            </w:r>
          </w:p>
        </w:tc>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999" w:type="dxa"/>
            <w:gridSpan w:val="3"/>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r w:rsidRPr="00BD4005">
              <w:rPr>
                <w:rFonts w:ascii="仿宋" w:eastAsia="仿宋" w:hAnsi="仿宋" w:cs="宋体" w:hint="eastAsia"/>
                <w:color w:val="000000"/>
                <w:kern w:val="0"/>
                <w:sz w:val="24"/>
                <w:szCs w:val="24"/>
              </w:rPr>
              <w:t>在本</w:t>
            </w:r>
            <w:r w:rsidRPr="00BD4005">
              <w:rPr>
                <w:rFonts w:ascii="仿宋" w:eastAsia="仿宋" w:hAnsi="仿宋" w:cs="宋体" w:hint="eastAsia"/>
                <w:color w:val="000000"/>
                <w:spacing w:val="-2"/>
                <w:kern w:val="0"/>
                <w:sz w:val="24"/>
                <w:szCs w:val="24"/>
              </w:rPr>
              <w:t>合</w:t>
            </w:r>
            <w:r w:rsidRPr="00BD4005">
              <w:rPr>
                <w:rFonts w:ascii="仿宋" w:eastAsia="仿宋" w:hAnsi="仿宋" w:cs="宋体" w:hint="eastAsia"/>
                <w:color w:val="000000"/>
                <w:kern w:val="0"/>
                <w:sz w:val="24"/>
                <w:szCs w:val="24"/>
              </w:rPr>
              <w:t>同</w:t>
            </w:r>
            <w:r w:rsidRPr="00BD4005">
              <w:rPr>
                <w:rFonts w:ascii="仿宋" w:eastAsia="仿宋" w:hAnsi="仿宋" w:cs="宋体" w:hint="eastAsia"/>
                <w:color w:val="000000"/>
                <w:spacing w:val="-2"/>
                <w:kern w:val="0"/>
                <w:sz w:val="24"/>
                <w:szCs w:val="24"/>
              </w:rPr>
              <w:t>中</w:t>
            </w:r>
            <w:r w:rsidRPr="00BD4005">
              <w:rPr>
                <w:rFonts w:ascii="仿宋" w:eastAsia="仿宋" w:hAnsi="仿宋" w:cs="宋体" w:hint="eastAsia"/>
                <w:color w:val="000000"/>
                <w:kern w:val="0"/>
                <w:sz w:val="24"/>
                <w:szCs w:val="24"/>
              </w:rPr>
              <w:t>拟</w:t>
            </w:r>
            <w:r w:rsidRPr="00BD4005">
              <w:rPr>
                <w:rFonts w:ascii="仿宋" w:eastAsia="仿宋" w:hAnsi="仿宋" w:cs="宋体" w:hint="eastAsia"/>
                <w:color w:val="000000"/>
                <w:spacing w:val="-2"/>
                <w:kern w:val="0"/>
                <w:sz w:val="24"/>
                <w:szCs w:val="24"/>
              </w:rPr>
              <w:t>任</w:t>
            </w:r>
            <w:r w:rsidRPr="00BD4005">
              <w:rPr>
                <w:rFonts w:ascii="仿宋" w:eastAsia="仿宋" w:hAnsi="仿宋" w:cs="宋体" w:hint="eastAsia"/>
                <w:color w:val="000000"/>
                <w:kern w:val="0"/>
                <w:sz w:val="24"/>
                <w:szCs w:val="24"/>
              </w:rPr>
              <w:t>职</w:t>
            </w:r>
          </w:p>
        </w:tc>
        <w:tc>
          <w:tcPr>
            <w:tcW w:w="1211" w:type="dxa"/>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r>
      <w:tr w:rsidR="00BD4005" w:rsidRPr="00BD4005" w:rsidTr="00F655B0">
        <w:trPr>
          <w:trHeight w:hRule="exact" w:val="456"/>
        </w:trPr>
        <w:tc>
          <w:tcPr>
            <w:tcW w:w="922" w:type="dxa"/>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r w:rsidRPr="00BD4005">
              <w:rPr>
                <w:rFonts w:ascii="仿宋" w:eastAsia="仿宋" w:hAnsi="仿宋" w:cs="宋体" w:hint="eastAsia"/>
                <w:color w:val="000000"/>
                <w:kern w:val="0"/>
                <w:sz w:val="24"/>
                <w:szCs w:val="24"/>
              </w:rPr>
              <w:t>学</w:t>
            </w:r>
            <w:r w:rsidRPr="00BD4005">
              <w:rPr>
                <w:rFonts w:ascii="仿宋" w:eastAsia="仿宋" w:hAnsi="仿宋" w:cs="宋体"/>
                <w:color w:val="000000"/>
                <w:kern w:val="0"/>
                <w:sz w:val="24"/>
                <w:szCs w:val="24"/>
              </w:rPr>
              <w:t xml:space="preserve"> </w:t>
            </w:r>
            <w:r w:rsidRPr="00BD4005">
              <w:rPr>
                <w:rFonts w:ascii="仿宋" w:eastAsia="仿宋" w:hAnsi="仿宋" w:cs="宋体" w:hint="eastAsia"/>
                <w:color w:val="000000"/>
                <w:kern w:val="0"/>
                <w:sz w:val="24"/>
                <w:szCs w:val="24"/>
              </w:rPr>
              <w:t>历</w:t>
            </w:r>
          </w:p>
        </w:tc>
        <w:tc>
          <w:tcPr>
            <w:tcW w:w="8108" w:type="dxa"/>
            <w:gridSpan w:val="10"/>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3160"/>
                <w:tab w:val="left" w:pos="5360"/>
                <w:tab w:val="left" w:pos="9000"/>
              </w:tabs>
              <w:autoSpaceDE w:val="0"/>
              <w:autoSpaceDN w:val="0"/>
              <w:adjustRightInd w:val="0"/>
              <w:jc w:val="center"/>
              <w:rPr>
                <w:rFonts w:ascii="仿宋" w:eastAsia="仿宋" w:hAnsi="仿宋" w:cs="Times New Roman"/>
                <w:color w:val="000000"/>
                <w:kern w:val="0"/>
                <w:sz w:val="24"/>
                <w:szCs w:val="24"/>
              </w:rPr>
            </w:pPr>
            <w:r w:rsidRPr="00BD4005">
              <w:rPr>
                <w:rFonts w:ascii="仿宋" w:eastAsia="仿宋" w:hAnsi="仿宋" w:cs="宋体" w:hint="eastAsia"/>
                <w:color w:val="000000"/>
                <w:spacing w:val="-2"/>
                <w:kern w:val="0"/>
                <w:sz w:val="24"/>
                <w:szCs w:val="24"/>
              </w:rPr>
              <w:t>年</w:t>
            </w:r>
            <w:r w:rsidRPr="00BD4005">
              <w:rPr>
                <w:rFonts w:ascii="仿宋" w:eastAsia="仿宋" w:hAnsi="仿宋" w:cs="宋体" w:hint="eastAsia"/>
                <w:color w:val="000000"/>
                <w:kern w:val="0"/>
                <w:sz w:val="24"/>
                <w:szCs w:val="24"/>
              </w:rPr>
              <w:t>毕</w:t>
            </w:r>
            <w:r w:rsidRPr="00BD4005">
              <w:rPr>
                <w:rFonts w:ascii="仿宋" w:eastAsia="仿宋" w:hAnsi="仿宋" w:cs="宋体" w:hint="eastAsia"/>
                <w:color w:val="000000"/>
                <w:spacing w:val="-2"/>
                <w:kern w:val="0"/>
                <w:sz w:val="24"/>
                <w:szCs w:val="24"/>
              </w:rPr>
              <w:t>业</w:t>
            </w:r>
            <w:r w:rsidRPr="00BD4005">
              <w:rPr>
                <w:rFonts w:ascii="仿宋" w:eastAsia="仿宋" w:hAnsi="仿宋" w:cs="宋体" w:hint="eastAsia"/>
                <w:color w:val="000000"/>
                <w:kern w:val="0"/>
                <w:sz w:val="24"/>
                <w:szCs w:val="24"/>
              </w:rPr>
              <w:t>于</w:t>
            </w:r>
            <w:r w:rsidRPr="00BD4005">
              <w:rPr>
                <w:rFonts w:ascii="仿宋" w:eastAsia="仿宋" w:hAnsi="仿宋" w:cs="宋体"/>
                <w:color w:val="000000"/>
                <w:kern w:val="0"/>
                <w:sz w:val="24"/>
                <w:szCs w:val="24"/>
              </w:rPr>
              <w:tab/>
            </w:r>
            <w:r w:rsidRPr="00BD4005">
              <w:rPr>
                <w:rFonts w:ascii="仿宋" w:eastAsia="仿宋" w:hAnsi="仿宋" w:cs="宋体" w:hint="eastAsia"/>
                <w:color w:val="000000"/>
                <w:spacing w:val="-2"/>
                <w:kern w:val="0"/>
                <w:sz w:val="24"/>
                <w:szCs w:val="24"/>
              </w:rPr>
              <w:t>（</w:t>
            </w:r>
            <w:r w:rsidRPr="00BD4005">
              <w:rPr>
                <w:rFonts w:ascii="仿宋" w:eastAsia="仿宋" w:hAnsi="仿宋" w:cs="宋体" w:hint="eastAsia"/>
                <w:color w:val="000000"/>
                <w:kern w:val="0"/>
                <w:sz w:val="24"/>
                <w:szCs w:val="24"/>
              </w:rPr>
              <w:t>学</w:t>
            </w:r>
            <w:r w:rsidRPr="00BD4005">
              <w:rPr>
                <w:rFonts w:ascii="仿宋" w:eastAsia="仿宋" w:hAnsi="仿宋" w:cs="宋体" w:hint="eastAsia"/>
                <w:color w:val="000000"/>
                <w:spacing w:val="-2"/>
                <w:kern w:val="0"/>
                <w:sz w:val="24"/>
                <w:szCs w:val="24"/>
              </w:rPr>
              <w:t>校</w:t>
            </w:r>
            <w:r w:rsidRPr="00BD4005">
              <w:rPr>
                <w:rFonts w:ascii="仿宋" w:eastAsia="仿宋" w:hAnsi="仿宋" w:cs="宋体" w:hint="eastAsia"/>
                <w:color w:val="000000"/>
                <w:kern w:val="0"/>
                <w:sz w:val="24"/>
                <w:szCs w:val="24"/>
              </w:rPr>
              <w:t>）</w:t>
            </w:r>
            <w:r w:rsidRPr="00BD4005">
              <w:rPr>
                <w:rFonts w:ascii="仿宋" w:eastAsia="仿宋" w:hAnsi="仿宋" w:cs="宋体"/>
                <w:color w:val="000000"/>
                <w:kern w:val="0"/>
                <w:sz w:val="24"/>
                <w:szCs w:val="24"/>
              </w:rPr>
              <w:tab/>
            </w:r>
            <w:r w:rsidRPr="00BD4005">
              <w:rPr>
                <w:rFonts w:ascii="仿宋" w:eastAsia="仿宋" w:hAnsi="仿宋" w:cs="宋体" w:hint="eastAsia"/>
                <w:color w:val="000000"/>
                <w:kern w:val="0"/>
                <w:sz w:val="24"/>
                <w:szCs w:val="24"/>
              </w:rPr>
              <w:t>（</w:t>
            </w:r>
            <w:r w:rsidRPr="00BD4005">
              <w:rPr>
                <w:rFonts w:ascii="仿宋" w:eastAsia="仿宋" w:hAnsi="仿宋" w:cs="宋体" w:hint="eastAsia"/>
                <w:color w:val="000000"/>
                <w:spacing w:val="-2"/>
                <w:kern w:val="0"/>
                <w:sz w:val="24"/>
                <w:szCs w:val="24"/>
              </w:rPr>
              <w:t>专</w:t>
            </w:r>
            <w:r w:rsidRPr="00BD4005">
              <w:rPr>
                <w:rFonts w:ascii="仿宋" w:eastAsia="仿宋" w:hAnsi="仿宋" w:cs="宋体" w:hint="eastAsia"/>
                <w:color w:val="000000"/>
                <w:kern w:val="0"/>
                <w:sz w:val="24"/>
                <w:szCs w:val="24"/>
              </w:rPr>
              <w:t>业）</w:t>
            </w:r>
          </w:p>
        </w:tc>
      </w:tr>
      <w:tr w:rsidR="00BD4005" w:rsidRPr="00BD4005" w:rsidTr="00F655B0">
        <w:trPr>
          <w:trHeight w:hRule="exact" w:val="456"/>
        </w:trPr>
        <w:tc>
          <w:tcPr>
            <w:tcW w:w="9030" w:type="dxa"/>
            <w:gridSpan w:val="11"/>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r w:rsidRPr="00BD4005">
              <w:rPr>
                <w:rFonts w:ascii="仿宋" w:eastAsia="仿宋" w:hAnsi="仿宋" w:cs="Times New Roman"/>
                <w:color w:val="000000"/>
                <w:kern w:val="0"/>
                <w:sz w:val="24"/>
                <w:szCs w:val="24"/>
              </w:rPr>
              <w:t>2.</w:t>
            </w:r>
            <w:r w:rsidRPr="00BD4005">
              <w:rPr>
                <w:rFonts w:ascii="仿宋" w:eastAsia="仿宋" w:hAnsi="仿宋" w:cs="宋体" w:hint="eastAsia"/>
                <w:color w:val="000000"/>
                <w:spacing w:val="-2"/>
                <w:kern w:val="0"/>
                <w:sz w:val="24"/>
                <w:szCs w:val="24"/>
              </w:rPr>
              <w:t>经</w:t>
            </w:r>
            <w:r w:rsidRPr="00BD4005">
              <w:rPr>
                <w:rFonts w:ascii="仿宋" w:eastAsia="仿宋" w:hAnsi="仿宋" w:cs="宋体"/>
                <w:color w:val="000000"/>
                <w:spacing w:val="-2"/>
                <w:kern w:val="0"/>
                <w:sz w:val="24"/>
                <w:szCs w:val="24"/>
              </w:rPr>
              <w:t xml:space="preserve">     </w:t>
            </w:r>
            <w:r w:rsidRPr="00BD4005">
              <w:rPr>
                <w:rFonts w:ascii="仿宋" w:eastAsia="仿宋" w:hAnsi="仿宋" w:cs="宋体" w:hint="eastAsia"/>
                <w:color w:val="000000"/>
                <w:spacing w:val="-2"/>
                <w:kern w:val="0"/>
                <w:sz w:val="24"/>
                <w:szCs w:val="24"/>
              </w:rPr>
              <w:t>历</w:t>
            </w:r>
          </w:p>
        </w:tc>
      </w:tr>
      <w:tr w:rsidR="00BD4005" w:rsidRPr="00BD4005" w:rsidTr="00F655B0">
        <w:trPr>
          <w:trHeight w:hRule="exact" w:val="1022"/>
        </w:trPr>
        <w:tc>
          <w:tcPr>
            <w:tcW w:w="922" w:type="dxa"/>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r w:rsidRPr="00BD4005">
              <w:rPr>
                <w:rFonts w:ascii="仿宋" w:eastAsia="仿宋" w:hAnsi="仿宋" w:cs="宋体" w:hint="eastAsia"/>
                <w:color w:val="000000"/>
                <w:kern w:val="0"/>
                <w:sz w:val="24"/>
                <w:szCs w:val="24"/>
              </w:rPr>
              <w:t>时</w:t>
            </w:r>
            <w:r w:rsidRPr="00BD4005">
              <w:rPr>
                <w:rFonts w:ascii="仿宋" w:eastAsia="仿宋" w:hAnsi="仿宋" w:cs="宋体"/>
                <w:color w:val="000000"/>
                <w:kern w:val="0"/>
                <w:sz w:val="24"/>
                <w:szCs w:val="24"/>
              </w:rPr>
              <w:t xml:space="preserve"> </w:t>
            </w:r>
            <w:r w:rsidRPr="00BD4005">
              <w:rPr>
                <w:rFonts w:ascii="仿宋" w:eastAsia="仿宋" w:hAnsi="仿宋" w:cs="宋体" w:hint="eastAsia"/>
                <w:color w:val="000000"/>
                <w:kern w:val="0"/>
                <w:sz w:val="24"/>
                <w:szCs w:val="24"/>
              </w:rPr>
              <w:t>间</w:t>
            </w:r>
          </w:p>
        </w:tc>
        <w:tc>
          <w:tcPr>
            <w:tcW w:w="4953" w:type="dxa"/>
            <w:gridSpan w:val="7"/>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r w:rsidRPr="00BD4005">
              <w:rPr>
                <w:rFonts w:ascii="仿宋" w:eastAsia="仿宋" w:hAnsi="仿宋" w:cs="宋体" w:hint="eastAsia"/>
                <w:color w:val="000000"/>
                <w:kern w:val="0"/>
                <w:sz w:val="24"/>
                <w:szCs w:val="24"/>
              </w:rPr>
              <w:t>负责</w:t>
            </w:r>
            <w:r w:rsidRPr="00BD4005">
              <w:rPr>
                <w:rFonts w:ascii="仿宋" w:eastAsia="仿宋" w:hAnsi="仿宋" w:cs="宋体" w:hint="eastAsia"/>
                <w:color w:val="000000"/>
                <w:spacing w:val="-2"/>
                <w:kern w:val="0"/>
                <w:sz w:val="24"/>
                <w:szCs w:val="24"/>
              </w:rPr>
              <w:t>过</w:t>
            </w:r>
            <w:r w:rsidRPr="00BD4005">
              <w:rPr>
                <w:rFonts w:ascii="仿宋" w:eastAsia="仿宋" w:hAnsi="仿宋" w:cs="宋体" w:hint="eastAsia"/>
                <w:color w:val="000000"/>
                <w:kern w:val="0"/>
                <w:sz w:val="24"/>
                <w:szCs w:val="24"/>
              </w:rPr>
              <w:t>的</w:t>
            </w:r>
            <w:r w:rsidRPr="00BD4005">
              <w:rPr>
                <w:rFonts w:ascii="仿宋" w:eastAsia="仿宋" w:hAnsi="仿宋" w:cs="宋体" w:hint="eastAsia"/>
                <w:color w:val="000000"/>
                <w:spacing w:val="-2"/>
                <w:kern w:val="0"/>
                <w:sz w:val="24"/>
                <w:szCs w:val="24"/>
              </w:rPr>
              <w:t>主</w:t>
            </w:r>
            <w:r w:rsidRPr="00BD4005">
              <w:rPr>
                <w:rFonts w:ascii="仿宋" w:eastAsia="仿宋" w:hAnsi="仿宋" w:cs="宋体" w:hint="eastAsia"/>
                <w:color w:val="000000"/>
                <w:kern w:val="0"/>
                <w:sz w:val="24"/>
                <w:szCs w:val="24"/>
              </w:rPr>
              <w:t>要</w:t>
            </w:r>
            <w:r w:rsidRPr="00BD4005">
              <w:rPr>
                <w:rFonts w:ascii="仿宋" w:eastAsia="仿宋" w:hAnsi="仿宋" w:cs="宋体" w:hint="eastAsia"/>
                <w:color w:val="000000"/>
                <w:spacing w:val="-2"/>
                <w:kern w:val="0"/>
                <w:sz w:val="24"/>
                <w:szCs w:val="24"/>
              </w:rPr>
              <w:t>工</w:t>
            </w:r>
            <w:r w:rsidRPr="00BD4005">
              <w:rPr>
                <w:rFonts w:ascii="仿宋" w:eastAsia="仿宋" w:hAnsi="仿宋" w:cs="宋体" w:hint="eastAsia"/>
                <w:color w:val="000000"/>
                <w:kern w:val="0"/>
                <w:sz w:val="24"/>
                <w:szCs w:val="24"/>
              </w:rPr>
              <w:t>程</w:t>
            </w:r>
            <w:r w:rsidRPr="00BD4005">
              <w:rPr>
                <w:rFonts w:ascii="仿宋" w:eastAsia="仿宋" w:hAnsi="仿宋" w:cs="宋体" w:hint="eastAsia"/>
                <w:color w:val="000000"/>
                <w:spacing w:val="-2"/>
                <w:kern w:val="0"/>
                <w:sz w:val="24"/>
                <w:szCs w:val="24"/>
              </w:rPr>
              <w:t>（</w:t>
            </w:r>
            <w:r w:rsidRPr="00BD4005">
              <w:rPr>
                <w:rFonts w:ascii="仿宋" w:eastAsia="仿宋" w:hAnsi="仿宋" w:cs="宋体" w:hint="eastAsia"/>
                <w:color w:val="000000"/>
                <w:kern w:val="0"/>
                <w:sz w:val="24"/>
                <w:szCs w:val="24"/>
              </w:rPr>
              <w:t>类</w:t>
            </w:r>
            <w:r w:rsidRPr="00BD4005">
              <w:rPr>
                <w:rFonts w:ascii="仿宋" w:eastAsia="仿宋" w:hAnsi="仿宋" w:cs="宋体" w:hint="eastAsia"/>
                <w:color w:val="000000"/>
                <w:spacing w:val="-2"/>
                <w:kern w:val="0"/>
                <w:sz w:val="24"/>
                <w:szCs w:val="24"/>
              </w:rPr>
              <w:t>型</w:t>
            </w:r>
            <w:r w:rsidRPr="00BD4005">
              <w:rPr>
                <w:rFonts w:ascii="仿宋" w:eastAsia="仿宋" w:hAnsi="仿宋" w:cs="宋体" w:hint="eastAsia"/>
                <w:color w:val="000000"/>
                <w:kern w:val="0"/>
                <w:sz w:val="24"/>
                <w:szCs w:val="24"/>
              </w:rPr>
              <w:t>和金</w:t>
            </w:r>
            <w:r w:rsidRPr="00BD4005">
              <w:rPr>
                <w:rFonts w:ascii="仿宋" w:eastAsia="仿宋" w:hAnsi="仿宋" w:cs="宋体" w:hint="eastAsia"/>
                <w:color w:val="000000"/>
                <w:spacing w:val="-2"/>
                <w:kern w:val="0"/>
                <w:sz w:val="24"/>
                <w:szCs w:val="24"/>
              </w:rPr>
              <w:t>额</w:t>
            </w:r>
            <w:r w:rsidRPr="00BD4005">
              <w:rPr>
                <w:rFonts w:ascii="仿宋" w:eastAsia="仿宋" w:hAnsi="仿宋" w:cs="宋体" w:hint="eastAsia"/>
                <w:color w:val="000000"/>
                <w:kern w:val="0"/>
                <w:sz w:val="24"/>
                <w:szCs w:val="24"/>
              </w:rPr>
              <w:t>）</w:t>
            </w:r>
          </w:p>
        </w:tc>
        <w:tc>
          <w:tcPr>
            <w:tcW w:w="1944" w:type="dxa"/>
            <w:gridSpan w:val="2"/>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r w:rsidRPr="00BD4005">
              <w:rPr>
                <w:rFonts w:ascii="仿宋" w:eastAsia="仿宋" w:hAnsi="仿宋" w:cs="宋体" w:hint="eastAsia"/>
                <w:color w:val="000000"/>
                <w:kern w:val="0"/>
                <w:sz w:val="24"/>
                <w:szCs w:val="24"/>
              </w:rPr>
              <w:t>该项</w:t>
            </w:r>
            <w:r w:rsidRPr="00BD4005">
              <w:rPr>
                <w:rFonts w:ascii="仿宋" w:eastAsia="仿宋" w:hAnsi="仿宋" w:cs="宋体" w:hint="eastAsia"/>
                <w:color w:val="000000"/>
                <w:spacing w:val="-2"/>
                <w:kern w:val="0"/>
                <w:sz w:val="24"/>
                <w:szCs w:val="24"/>
              </w:rPr>
              <w:t>目</w:t>
            </w:r>
            <w:r w:rsidRPr="00BD4005">
              <w:rPr>
                <w:rFonts w:ascii="仿宋" w:eastAsia="仿宋" w:hAnsi="仿宋" w:cs="宋体" w:hint="eastAsia"/>
                <w:color w:val="000000"/>
                <w:kern w:val="0"/>
                <w:sz w:val="24"/>
                <w:szCs w:val="24"/>
              </w:rPr>
              <w:t>中</w:t>
            </w:r>
            <w:r w:rsidRPr="00BD4005">
              <w:rPr>
                <w:rFonts w:ascii="仿宋" w:eastAsia="仿宋" w:hAnsi="仿宋" w:cs="宋体" w:hint="eastAsia"/>
                <w:color w:val="000000"/>
                <w:spacing w:val="-2"/>
                <w:kern w:val="0"/>
                <w:sz w:val="24"/>
                <w:szCs w:val="24"/>
              </w:rPr>
              <w:t>任</w:t>
            </w:r>
            <w:r w:rsidRPr="00BD4005">
              <w:rPr>
                <w:rFonts w:ascii="仿宋" w:eastAsia="仿宋" w:hAnsi="仿宋" w:cs="宋体" w:hint="eastAsia"/>
                <w:color w:val="000000"/>
                <w:kern w:val="0"/>
                <w:sz w:val="24"/>
                <w:szCs w:val="24"/>
              </w:rPr>
              <w:t>职</w:t>
            </w:r>
          </w:p>
        </w:tc>
        <w:tc>
          <w:tcPr>
            <w:tcW w:w="1211" w:type="dxa"/>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r w:rsidRPr="00BD4005">
              <w:rPr>
                <w:rFonts w:ascii="仿宋" w:eastAsia="仿宋" w:hAnsi="仿宋" w:cs="宋体" w:hint="eastAsia"/>
                <w:color w:val="000000"/>
                <w:kern w:val="0"/>
                <w:sz w:val="24"/>
                <w:szCs w:val="24"/>
              </w:rPr>
              <w:t>发包人及联系电话</w:t>
            </w:r>
          </w:p>
        </w:tc>
      </w:tr>
      <w:tr w:rsidR="00BD4005" w:rsidRPr="00BD4005" w:rsidTr="00F655B0">
        <w:trPr>
          <w:trHeight w:hRule="exact" w:val="2493"/>
        </w:trPr>
        <w:tc>
          <w:tcPr>
            <w:tcW w:w="922" w:type="dxa"/>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4953" w:type="dxa"/>
            <w:gridSpan w:val="7"/>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944" w:type="dxa"/>
            <w:gridSpan w:val="2"/>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c>
          <w:tcPr>
            <w:tcW w:w="1211" w:type="dxa"/>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r>
      <w:tr w:rsidR="00BD4005" w:rsidRPr="00BD4005" w:rsidTr="00F655B0">
        <w:trPr>
          <w:trHeight w:hRule="exact" w:val="456"/>
        </w:trPr>
        <w:tc>
          <w:tcPr>
            <w:tcW w:w="9030" w:type="dxa"/>
            <w:gridSpan w:val="11"/>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宋体"/>
                <w:color w:val="000000"/>
                <w:spacing w:val="-2"/>
                <w:kern w:val="0"/>
                <w:sz w:val="24"/>
                <w:szCs w:val="24"/>
              </w:rPr>
            </w:pPr>
            <w:r w:rsidRPr="00BD4005">
              <w:rPr>
                <w:rFonts w:ascii="仿宋" w:eastAsia="仿宋" w:hAnsi="仿宋" w:cs="宋体"/>
                <w:color w:val="000000"/>
                <w:spacing w:val="-2"/>
                <w:kern w:val="0"/>
                <w:sz w:val="24"/>
                <w:szCs w:val="24"/>
              </w:rPr>
              <w:t>3.</w:t>
            </w:r>
            <w:r w:rsidRPr="00BD4005">
              <w:rPr>
                <w:rFonts w:ascii="仿宋" w:eastAsia="仿宋" w:hAnsi="仿宋" w:cs="宋体" w:hint="eastAsia"/>
                <w:color w:val="000000"/>
                <w:spacing w:val="-2"/>
                <w:kern w:val="0"/>
                <w:sz w:val="24"/>
                <w:szCs w:val="24"/>
              </w:rPr>
              <w:t>获奖情况</w:t>
            </w:r>
          </w:p>
        </w:tc>
      </w:tr>
      <w:tr w:rsidR="00BD4005" w:rsidRPr="00BD4005" w:rsidTr="00F655B0">
        <w:trPr>
          <w:trHeight w:hRule="exact" w:val="1944"/>
        </w:trPr>
        <w:tc>
          <w:tcPr>
            <w:tcW w:w="9030" w:type="dxa"/>
            <w:gridSpan w:val="11"/>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r>
      <w:tr w:rsidR="00BD4005" w:rsidRPr="00BD4005" w:rsidTr="00F655B0">
        <w:trPr>
          <w:trHeight w:hRule="exact" w:val="456"/>
        </w:trPr>
        <w:tc>
          <w:tcPr>
            <w:tcW w:w="9030" w:type="dxa"/>
            <w:gridSpan w:val="11"/>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r w:rsidRPr="00BD4005">
              <w:rPr>
                <w:rFonts w:ascii="仿宋" w:eastAsia="仿宋" w:hAnsi="仿宋" w:cs="Times New Roman"/>
                <w:color w:val="000000"/>
                <w:kern w:val="0"/>
                <w:sz w:val="24"/>
                <w:szCs w:val="24"/>
              </w:rPr>
              <w:t>4.</w:t>
            </w:r>
            <w:r w:rsidRPr="00BD4005">
              <w:rPr>
                <w:rFonts w:ascii="仿宋" w:eastAsia="仿宋" w:hAnsi="仿宋" w:cs="宋体" w:hint="eastAsia"/>
                <w:color w:val="000000"/>
                <w:spacing w:val="-2"/>
                <w:kern w:val="0"/>
                <w:sz w:val="24"/>
                <w:szCs w:val="24"/>
              </w:rPr>
              <w:t>目</w:t>
            </w:r>
            <w:r w:rsidRPr="00BD4005">
              <w:rPr>
                <w:rFonts w:ascii="仿宋" w:eastAsia="仿宋" w:hAnsi="仿宋" w:cs="宋体" w:hint="eastAsia"/>
                <w:color w:val="000000"/>
                <w:kern w:val="0"/>
                <w:sz w:val="24"/>
                <w:szCs w:val="24"/>
              </w:rPr>
              <w:t>前</w:t>
            </w:r>
            <w:r w:rsidRPr="00BD4005">
              <w:rPr>
                <w:rFonts w:ascii="仿宋" w:eastAsia="仿宋" w:hAnsi="仿宋" w:cs="宋体" w:hint="eastAsia"/>
                <w:color w:val="000000"/>
                <w:spacing w:val="-2"/>
                <w:kern w:val="0"/>
                <w:sz w:val="24"/>
                <w:szCs w:val="24"/>
              </w:rPr>
              <w:t>承</w:t>
            </w:r>
            <w:r w:rsidRPr="00BD4005">
              <w:rPr>
                <w:rFonts w:ascii="仿宋" w:eastAsia="仿宋" w:hAnsi="仿宋" w:cs="宋体" w:hint="eastAsia"/>
                <w:color w:val="000000"/>
                <w:kern w:val="0"/>
                <w:sz w:val="24"/>
                <w:szCs w:val="24"/>
              </w:rPr>
              <w:t>担</w:t>
            </w:r>
            <w:r w:rsidRPr="00BD4005">
              <w:rPr>
                <w:rFonts w:ascii="仿宋" w:eastAsia="仿宋" w:hAnsi="仿宋" w:cs="宋体" w:hint="eastAsia"/>
                <w:color w:val="000000"/>
                <w:spacing w:val="-2"/>
                <w:kern w:val="0"/>
                <w:sz w:val="24"/>
                <w:szCs w:val="24"/>
              </w:rPr>
              <w:t>的</w:t>
            </w:r>
            <w:r w:rsidRPr="00BD4005">
              <w:rPr>
                <w:rFonts w:ascii="仿宋" w:eastAsia="仿宋" w:hAnsi="仿宋" w:cs="宋体" w:hint="eastAsia"/>
                <w:color w:val="000000"/>
                <w:kern w:val="0"/>
                <w:sz w:val="24"/>
                <w:szCs w:val="24"/>
              </w:rPr>
              <w:t>任务</w:t>
            </w:r>
          </w:p>
        </w:tc>
      </w:tr>
      <w:tr w:rsidR="00BD4005" w:rsidRPr="00BD4005" w:rsidTr="00F655B0">
        <w:trPr>
          <w:trHeight w:hRule="exact" w:val="2247"/>
        </w:trPr>
        <w:tc>
          <w:tcPr>
            <w:tcW w:w="9030" w:type="dxa"/>
            <w:gridSpan w:val="11"/>
            <w:tcBorders>
              <w:top w:val="single" w:sz="6" w:space="0" w:color="000000"/>
              <w:left w:val="single" w:sz="6" w:space="0" w:color="000000"/>
              <w:bottom w:val="single" w:sz="6" w:space="0" w:color="000000"/>
              <w:right w:val="single" w:sz="6" w:space="0" w:color="000000"/>
            </w:tcBorders>
            <w:vAlign w:val="center"/>
          </w:tcPr>
          <w:p w:rsidR="00BD4005" w:rsidRPr="00BD4005" w:rsidRDefault="00BD4005" w:rsidP="00F655B0">
            <w:pPr>
              <w:tabs>
                <w:tab w:val="left" w:pos="9000"/>
              </w:tabs>
              <w:autoSpaceDE w:val="0"/>
              <w:autoSpaceDN w:val="0"/>
              <w:adjustRightInd w:val="0"/>
              <w:jc w:val="center"/>
              <w:rPr>
                <w:rFonts w:ascii="仿宋" w:eastAsia="仿宋" w:hAnsi="仿宋" w:cs="Times New Roman"/>
                <w:color w:val="000000"/>
                <w:kern w:val="0"/>
                <w:sz w:val="24"/>
                <w:szCs w:val="24"/>
              </w:rPr>
            </w:pPr>
          </w:p>
        </w:tc>
      </w:tr>
    </w:tbl>
    <w:p w:rsidR="00BD4005" w:rsidRPr="00340F48" w:rsidRDefault="00BD4005" w:rsidP="006B5C7B">
      <w:pPr>
        <w:tabs>
          <w:tab w:val="left" w:pos="9000"/>
        </w:tabs>
        <w:autoSpaceDE w:val="0"/>
        <w:autoSpaceDN w:val="0"/>
        <w:adjustRightInd w:val="0"/>
        <w:spacing w:line="360" w:lineRule="auto"/>
        <w:ind w:leftChars="134" w:left="282" w:right="-20" w:hanging="1"/>
        <w:jc w:val="left"/>
        <w:rPr>
          <w:rFonts w:ascii="仿宋" w:eastAsia="仿宋" w:hAnsi="仿宋" w:cs="宋体"/>
          <w:b/>
          <w:color w:val="000000"/>
          <w:kern w:val="0"/>
          <w:sz w:val="18"/>
          <w:szCs w:val="18"/>
        </w:rPr>
      </w:pPr>
      <w:r w:rsidRPr="00340F48">
        <w:rPr>
          <w:rFonts w:ascii="仿宋" w:eastAsia="仿宋" w:hAnsi="仿宋" w:cs="宋体" w:hint="eastAsia"/>
          <w:b/>
          <w:color w:val="000000"/>
          <w:kern w:val="0"/>
          <w:position w:val="-2"/>
          <w:sz w:val="18"/>
          <w:szCs w:val="18"/>
        </w:rPr>
        <w:t>注：</w:t>
      </w:r>
      <w:r w:rsidRPr="00340F48">
        <w:rPr>
          <w:rFonts w:ascii="仿宋" w:eastAsia="仿宋" w:hAnsi="仿宋" w:cs="宋体"/>
          <w:b/>
          <w:color w:val="000000"/>
          <w:kern w:val="0"/>
          <w:position w:val="-2"/>
          <w:sz w:val="18"/>
          <w:szCs w:val="18"/>
        </w:rPr>
        <w:t xml:space="preserve"> </w:t>
      </w:r>
      <w:r w:rsidRPr="00340F48">
        <w:rPr>
          <w:rFonts w:ascii="仿宋" w:eastAsia="仿宋" w:hAnsi="仿宋" w:cs="Times New Roman"/>
          <w:b/>
          <w:color w:val="000000"/>
          <w:kern w:val="0"/>
          <w:sz w:val="18"/>
          <w:szCs w:val="18"/>
        </w:rPr>
        <w:t>1.</w:t>
      </w:r>
      <w:r w:rsidRPr="00340F48">
        <w:rPr>
          <w:rFonts w:ascii="仿宋" w:eastAsia="仿宋" w:hAnsi="仿宋" w:cs="宋体" w:hint="eastAsia"/>
          <w:b/>
          <w:color w:val="000000"/>
          <w:spacing w:val="-2"/>
          <w:kern w:val="0"/>
          <w:sz w:val="18"/>
          <w:szCs w:val="18"/>
        </w:rPr>
        <w:t>本</w:t>
      </w:r>
      <w:r w:rsidRPr="00340F48">
        <w:rPr>
          <w:rFonts w:ascii="仿宋" w:eastAsia="仿宋" w:hAnsi="仿宋" w:cs="宋体" w:hint="eastAsia"/>
          <w:b/>
          <w:color w:val="000000"/>
          <w:kern w:val="0"/>
          <w:sz w:val="18"/>
          <w:szCs w:val="18"/>
        </w:rPr>
        <w:t>表</w:t>
      </w:r>
      <w:r w:rsidRPr="00340F48">
        <w:rPr>
          <w:rFonts w:ascii="仿宋" w:eastAsia="仿宋" w:hAnsi="仿宋" w:cs="宋体" w:hint="eastAsia"/>
          <w:b/>
          <w:color w:val="000000"/>
          <w:spacing w:val="-2"/>
          <w:kern w:val="0"/>
          <w:sz w:val="18"/>
          <w:szCs w:val="18"/>
        </w:rPr>
        <w:t>人</w:t>
      </w:r>
      <w:r w:rsidRPr="00340F48">
        <w:rPr>
          <w:rFonts w:ascii="仿宋" w:eastAsia="仿宋" w:hAnsi="仿宋" w:cs="宋体" w:hint="eastAsia"/>
          <w:b/>
          <w:color w:val="000000"/>
          <w:kern w:val="0"/>
          <w:sz w:val="18"/>
          <w:szCs w:val="18"/>
        </w:rPr>
        <w:t>员</w:t>
      </w:r>
      <w:r w:rsidRPr="00340F48">
        <w:rPr>
          <w:rFonts w:ascii="仿宋" w:eastAsia="仿宋" w:hAnsi="仿宋" w:cs="宋体" w:hint="eastAsia"/>
          <w:b/>
          <w:color w:val="000000"/>
          <w:spacing w:val="-2"/>
          <w:kern w:val="0"/>
          <w:sz w:val="18"/>
          <w:szCs w:val="18"/>
        </w:rPr>
        <w:t>应</w:t>
      </w:r>
      <w:r w:rsidRPr="00340F48">
        <w:rPr>
          <w:rFonts w:ascii="仿宋" w:eastAsia="仿宋" w:hAnsi="仿宋" w:cs="宋体" w:hint="eastAsia"/>
          <w:b/>
          <w:color w:val="000000"/>
          <w:kern w:val="0"/>
          <w:sz w:val="18"/>
          <w:szCs w:val="18"/>
        </w:rPr>
        <w:t>与表</w:t>
      </w:r>
      <w:r w:rsidRPr="00340F48">
        <w:rPr>
          <w:rFonts w:ascii="仿宋" w:eastAsia="仿宋" w:hAnsi="仿宋" w:cs="Times New Roman"/>
          <w:b/>
          <w:color w:val="000000"/>
          <w:spacing w:val="-1"/>
          <w:kern w:val="0"/>
          <w:sz w:val="18"/>
          <w:szCs w:val="18"/>
        </w:rPr>
        <w:t>(</w:t>
      </w:r>
      <w:r w:rsidR="006B5C7B" w:rsidRPr="00340F48">
        <w:rPr>
          <w:rFonts w:ascii="仿宋" w:eastAsia="仿宋" w:hAnsi="仿宋" w:cs="宋体" w:hint="eastAsia"/>
          <w:b/>
          <w:color w:val="000000"/>
          <w:kern w:val="0"/>
          <w:sz w:val="18"/>
          <w:szCs w:val="18"/>
        </w:rPr>
        <w:t>四</w:t>
      </w:r>
      <w:r w:rsidRPr="00340F48">
        <w:rPr>
          <w:rFonts w:ascii="仿宋" w:eastAsia="仿宋" w:hAnsi="仿宋" w:cs="Times New Roman"/>
          <w:b/>
          <w:color w:val="000000"/>
          <w:spacing w:val="-3"/>
          <w:kern w:val="0"/>
          <w:sz w:val="18"/>
          <w:szCs w:val="18"/>
        </w:rPr>
        <w:t>)</w:t>
      </w:r>
      <w:r w:rsidRPr="00340F48">
        <w:rPr>
          <w:rFonts w:ascii="仿宋" w:eastAsia="仿宋" w:hAnsi="仿宋" w:cs="宋体" w:hint="eastAsia"/>
          <w:b/>
          <w:color w:val="000000"/>
          <w:spacing w:val="-2"/>
          <w:kern w:val="0"/>
          <w:sz w:val="18"/>
          <w:szCs w:val="18"/>
        </w:rPr>
        <w:t>中</w:t>
      </w:r>
      <w:r w:rsidRPr="00340F48">
        <w:rPr>
          <w:rFonts w:ascii="仿宋" w:eastAsia="仿宋" w:hAnsi="仿宋" w:cs="宋体" w:hint="eastAsia"/>
          <w:b/>
          <w:color w:val="000000"/>
          <w:kern w:val="0"/>
          <w:sz w:val="18"/>
          <w:szCs w:val="18"/>
        </w:rPr>
        <w:t>所列</w:t>
      </w:r>
      <w:r w:rsidRPr="00340F48">
        <w:rPr>
          <w:rFonts w:ascii="仿宋" w:eastAsia="仿宋" w:hAnsi="仿宋" w:cs="宋体" w:hint="eastAsia"/>
          <w:b/>
          <w:color w:val="000000"/>
          <w:spacing w:val="-2"/>
          <w:kern w:val="0"/>
          <w:sz w:val="18"/>
          <w:szCs w:val="18"/>
        </w:rPr>
        <w:t>人</w:t>
      </w:r>
      <w:r w:rsidRPr="00340F48">
        <w:rPr>
          <w:rFonts w:ascii="仿宋" w:eastAsia="仿宋" w:hAnsi="仿宋" w:cs="宋体" w:hint="eastAsia"/>
          <w:b/>
          <w:color w:val="000000"/>
          <w:kern w:val="0"/>
          <w:sz w:val="18"/>
          <w:szCs w:val="18"/>
        </w:rPr>
        <w:t>员</w:t>
      </w:r>
      <w:r w:rsidRPr="00340F48">
        <w:rPr>
          <w:rFonts w:ascii="仿宋" w:eastAsia="仿宋" w:hAnsi="仿宋" w:cs="宋体" w:hint="eastAsia"/>
          <w:b/>
          <w:color w:val="000000"/>
          <w:spacing w:val="-2"/>
          <w:kern w:val="0"/>
          <w:sz w:val="18"/>
          <w:szCs w:val="18"/>
        </w:rPr>
        <w:t>相</w:t>
      </w:r>
      <w:r w:rsidRPr="00340F48">
        <w:rPr>
          <w:rFonts w:ascii="仿宋" w:eastAsia="仿宋" w:hAnsi="仿宋" w:cs="宋体" w:hint="eastAsia"/>
          <w:b/>
          <w:color w:val="000000"/>
          <w:kern w:val="0"/>
          <w:sz w:val="18"/>
          <w:szCs w:val="18"/>
        </w:rPr>
        <w:t>一致</w:t>
      </w:r>
      <w:r w:rsidRPr="00340F48">
        <w:rPr>
          <w:rFonts w:ascii="仿宋" w:eastAsia="仿宋" w:hAnsi="仿宋" w:cs="宋体" w:hint="eastAsia"/>
          <w:b/>
          <w:color w:val="000000"/>
          <w:spacing w:val="-19"/>
          <w:kern w:val="0"/>
          <w:sz w:val="18"/>
          <w:szCs w:val="18"/>
        </w:rPr>
        <w:t>，</w:t>
      </w:r>
      <w:proofErr w:type="gramStart"/>
      <w:r w:rsidRPr="00340F48">
        <w:rPr>
          <w:rFonts w:ascii="仿宋" w:eastAsia="仿宋" w:hAnsi="仿宋" w:cs="宋体" w:hint="eastAsia"/>
          <w:b/>
          <w:color w:val="000000"/>
          <w:kern w:val="0"/>
          <w:sz w:val="18"/>
          <w:szCs w:val="18"/>
        </w:rPr>
        <w:t>附</w:t>
      </w:r>
      <w:r w:rsidRPr="00340F48">
        <w:rPr>
          <w:rFonts w:ascii="仿宋" w:eastAsia="仿宋" w:hAnsi="仿宋" w:cs="宋体" w:hint="eastAsia"/>
          <w:b/>
          <w:color w:val="000000"/>
          <w:spacing w:val="-2"/>
          <w:kern w:val="0"/>
          <w:sz w:val="18"/>
          <w:szCs w:val="18"/>
        </w:rPr>
        <w:t>拟委</w:t>
      </w:r>
      <w:r w:rsidRPr="00340F48">
        <w:rPr>
          <w:rFonts w:ascii="仿宋" w:eastAsia="仿宋" w:hAnsi="仿宋" w:cs="宋体" w:hint="eastAsia"/>
          <w:b/>
          <w:color w:val="000000"/>
          <w:kern w:val="0"/>
          <w:sz w:val="18"/>
          <w:szCs w:val="18"/>
        </w:rPr>
        <w:t>任</w:t>
      </w:r>
      <w:proofErr w:type="gramEnd"/>
      <w:r w:rsidRPr="00340F48">
        <w:rPr>
          <w:rFonts w:ascii="仿宋" w:eastAsia="仿宋" w:hAnsi="仿宋" w:cs="宋体" w:hint="eastAsia"/>
          <w:b/>
          <w:color w:val="000000"/>
          <w:kern w:val="0"/>
          <w:sz w:val="18"/>
          <w:szCs w:val="18"/>
        </w:rPr>
        <w:t>的</w:t>
      </w:r>
      <w:r w:rsidRPr="00340F48">
        <w:rPr>
          <w:rFonts w:ascii="仿宋" w:eastAsia="仿宋" w:hAnsi="仿宋" w:cs="宋体" w:hint="eastAsia"/>
          <w:b/>
          <w:color w:val="000000"/>
          <w:spacing w:val="-2"/>
          <w:kern w:val="0"/>
          <w:sz w:val="18"/>
          <w:szCs w:val="18"/>
        </w:rPr>
        <w:t>主</w:t>
      </w:r>
      <w:r w:rsidRPr="00340F48">
        <w:rPr>
          <w:rFonts w:ascii="仿宋" w:eastAsia="仿宋" w:hAnsi="仿宋" w:cs="宋体" w:hint="eastAsia"/>
          <w:b/>
          <w:color w:val="000000"/>
          <w:kern w:val="0"/>
          <w:sz w:val="18"/>
          <w:szCs w:val="18"/>
        </w:rPr>
        <w:t>要</w:t>
      </w:r>
      <w:r w:rsidRPr="00340F48">
        <w:rPr>
          <w:rFonts w:ascii="仿宋" w:eastAsia="仿宋" w:hAnsi="仿宋" w:cs="宋体" w:hint="eastAsia"/>
          <w:b/>
          <w:color w:val="000000"/>
          <w:spacing w:val="-2"/>
          <w:kern w:val="0"/>
          <w:sz w:val="18"/>
          <w:szCs w:val="18"/>
        </w:rPr>
        <w:t>人</w:t>
      </w:r>
      <w:r w:rsidRPr="00340F48">
        <w:rPr>
          <w:rFonts w:ascii="仿宋" w:eastAsia="仿宋" w:hAnsi="仿宋" w:cs="宋体" w:hint="eastAsia"/>
          <w:b/>
          <w:color w:val="000000"/>
          <w:kern w:val="0"/>
          <w:sz w:val="18"/>
          <w:szCs w:val="18"/>
        </w:rPr>
        <w:t>员</w:t>
      </w:r>
      <w:r w:rsidRPr="00340F48">
        <w:rPr>
          <w:rFonts w:ascii="仿宋" w:eastAsia="仿宋" w:hAnsi="仿宋" w:cs="宋体" w:hint="eastAsia"/>
          <w:b/>
          <w:color w:val="000000"/>
          <w:spacing w:val="-2"/>
          <w:kern w:val="0"/>
          <w:sz w:val="18"/>
          <w:szCs w:val="18"/>
        </w:rPr>
        <w:t>的</w:t>
      </w:r>
      <w:r w:rsidRPr="00340F48">
        <w:rPr>
          <w:rFonts w:ascii="仿宋" w:eastAsia="仿宋" w:hAnsi="仿宋" w:cs="宋体" w:hint="eastAsia"/>
          <w:b/>
          <w:color w:val="000000"/>
          <w:kern w:val="0"/>
          <w:sz w:val="18"/>
          <w:szCs w:val="18"/>
        </w:rPr>
        <w:t>身</w:t>
      </w:r>
      <w:r w:rsidRPr="00340F48">
        <w:rPr>
          <w:rFonts w:ascii="仿宋" w:eastAsia="仿宋" w:hAnsi="仿宋" w:cs="宋体" w:hint="eastAsia"/>
          <w:b/>
          <w:color w:val="000000"/>
          <w:spacing w:val="-2"/>
          <w:kern w:val="0"/>
          <w:sz w:val="18"/>
          <w:szCs w:val="18"/>
        </w:rPr>
        <w:t>份</w:t>
      </w:r>
      <w:r w:rsidRPr="00340F48">
        <w:rPr>
          <w:rFonts w:ascii="仿宋" w:eastAsia="仿宋" w:hAnsi="仿宋" w:cs="宋体" w:hint="eastAsia"/>
          <w:b/>
          <w:color w:val="000000"/>
          <w:kern w:val="0"/>
          <w:sz w:val="18"/>
          <w:szCs w:val="18"/>
        </w:rPr>
        <w:t>证</w:t>
      </w:r>
      <w:r w:rsidRPr="00340F48">
        <w:rPr>
          <w:rFonts w:ascii="仿宋" w:eastAsia="仿宋" w:hAnsi="仿宋" w:cs="宋体" w:hint="eastAsia"/>
          <w:b/>
          <w:color w:val="000000"/>
          <w:spacing w:val="-19"/>
          <w:kern w:val="0"/>
          <w:sz w:val="18"/>
          <w:szCs w:val="18"/>
        </w:rPr>
        <w:t>、</w:t>
      </w:r>
      <w:r w:rsidRPr="00340F48">
        <w:rPr>
          <w:rFonts w:ascii="仿宋" w:eastAsia="仿宋" w:hAnsi="仿宋" w:cs="宋体" w:hint="eastAsia"/>
          <w:b/>
          <w:color w:val="000000"/>
          <w:kern w:val="0"/>
          <w:sz w:val="18"/>
          <w:szCs w:val="18"/>
        </w:rPr>
        <w:t>职称</w:t>
      </w:r>
      <w:r w:rsidRPr="00340F48">
        <w:rPr>
          <w:rFonts w:ascii="仿宋" w:eastAsia="仿宋" w:hAnsi="仿宋" w:cs="宋体" w:hint="eastAsia"/>
          <w:b/>
          <w:color w:val="000000"/>
          <w:spacing w:val="-2"/>
          <w:kern w:val="0"/>
          <w:sz w:val="18"/>
          <w:szCs w:val="18"/>
        </w:rPr>
        <w:t>资</w:t>
      </w:r>
      <w:r w:rsidRPr="00340F48">
        <w:rPr>
          <w:rFonts w:ascii="仿宋" w:eastAsia="仿宋" w:hAnsi="仿宋" w:cs="宋体" w:hint="eastAsia"/>
          <w:b/>
          <w:color w:val="000000"/>
          <w:kern w:val="0"/>
          <w:sz w:val="18"/>
          <w:szCs w:val="18"/>
        </w:rPr>
        <w:t>格</w:t>
      </w:r>
      <w:r w:rsidRPr="00340F48">
        <w:rPr>
          <w:rFonts w:ascii="仿宋" w:eastAsia="仿宋" w:hAnsi="仿宋" w:cs="宋体" w:hint="eastAsia"/>
          <w:b/>
          <w:color w:val="000000"/>
          <w:spacing w:val="-2"/>
          <w:kern w:val="0"/>
          <w:sz w:val="18"/>
          <w:szCs w:val="18"/>
        </w:rPr>
        <w:t>证</w:t>
      </w:r>
      <w:r w:rsidRPr="00340F48">
        <w:rPr>
          <w:rFonts w:ascii="仿宋" w:eastAsia="仿宋" w:hAnsi="仿宋" w:cs="宋体" w:hint="eastAsia"/>
          <w:b/>
          <w:color w:val="000000"/>
          <w:kern w:val="0"/>
          <w:sz w:val="18"/>
          <w:szCs w:val="18"/>
        </w:rPr>
        <w:t>书、业绩证明材料等</w:t>
      </w:r>
      <w:r w:rsidRPr="00340F48">
        <w:rPr>
          <w:rFonts w:ascii="仿宋" w:eastAsia="仿宋" w:hAnsi="仿宋" w:cs="宋体" w:hint="eastAsia"/>
          <w:b/>
          <w:color w:val="000000"/>
          <w:spacing w:val="-2"/>
          <w:kern w:val="0"/>
          <w:sz w:val="18"/>
          <w:szCs w:val="18"/>
        </w:rPr>
        <w:t>复</w:t>
      </w:r>
      <w:r w:rsidRPr="00340F48">
        <w:rPr>
          <w:rFonts w:ascii="仿宋" w:eastAsia="仿宋" w:hAnsi="仿宋" w:cs="宋体" w:hint="eastAsia"/>
          <w:b/>
          <w:color w:val="000000"/>
          <w:kern w:val="0"/>
          <w:sz w:val="18"/>
          <w:szCs w:val="18"/>
        </w:rPr>
        <w:t>印</w:t>
      </w:r>
      <w:r w:rsidRPr="00340F48">
        <w:rPr>
          <w:rFonts w:ascii="仿宋" w:eastAsia="仿宋" w:hAnsi="仿宋" w:cs="宋体" w:hint="eastAsia"/>
          <w:b/>
          <w:color w:val="000000"/>
          <w:spacing w:val="-2"/>
          <w:kern w:val="0"/>
          <w:sz w:val="18"/>
          <w:szCs w:val="18"/>
        </w:rPr>
        <w:t>件</w:t>
      </w:r>
      <w:r w:rsidRPr="00340F48">
        <w:rPr>
          <w:rFonts w:ascii="仿宋" w:eastAsia="仿宋" w:hAnsi="仿宋" w:cs="宋体" w:hint="eastAsia"/>
          <w:b/>
          <w:color w:val="000000"/>
          <w:kern w:val="0"/>
          <w:sz w:val="18"/>
          <w:szCs w:val="18"/>
        </w:rPr>
        <w:t>。</w:t>
      </w:r>
    </w:p>
    <w:p w:rsidR="00141C47" w:rsidRPr="00DD4DD7" w:rsidRDefault="00141C47" w:rsidP="00141C47">
      <w:pPr>
        <w:tabs>
          <w:tab w:val="left" w:pos="9000"/>
        </w:tabs>
        <w:autoSpaceDE w:val="0"/>
        <w:autoSpaceDN w:val="0"/>
        <w:adjustRightInd w:val="0"/>
        <w:spacing w:line="360" w:lineRule="auto"/>
        <w:ind w:leftChars="134" w:left="281" w:right="-20" w:firstLineChars="200" w:firstLine="361"/>
        <w:jc w:val="left"/>
        <w:rPr>
          <w:rFonts w:ascii="仿宋" w:eastAsia="仿宋" w:hAnsi="仿宋" w:cs="宋体"/>
          <w:b/>
          <w:color w:val="000000"/>
          <w:kern w:val="0"/>
          <w:sz w:val="18"/>
          <w:szCs w:val="18"/>
        </w:rPr>
      </w:pPr>
      <w:r w:rsidRPr="00340F48">
        <w:rPr>
          <w:rFonts w:ascii="仿宋" w:eastAsia="仿宋" w:hAnsi="仿宋" w:cs="微软雅黑" w:hint="eastAsia"/>
          <w:b/>
          <w:kern w:val="0"/>
          <w:sz w:val="18"/>
          <w:szCs w:val="18"/>
        </w:rPr>
        <w:t>2.供应商应根据</w:t>
      </w:r>
      <w:proofErr w:type="gramStart"/>
      <w:r w:rsidRPr="00340F48">
        <w:rPr>
          <w:rFonts w:ascii="仿宋" w:eastAsia="仿宋" w:hAnsi="仿宋" w:cs="微软雅黑" w:hint="eastAsia"/>
          <w:b/>
          <w:kern w:val="0"/>
          <w:sz w:val="18"/>
          <w:szCs w:val="18"/>
        </w:rPr>
        <w:t>招文件</w:t>
      </w:r>
      <w:proofErr w:type="gramEnd"/>
      <w:r w:rsidRPr="00340F48">
        <w:rPr>
          <w:rFonts w:ascii="仿宋" w:eastAsia="仿宋" w:hAnsi="仿宋" w:cs="微软雅黑" w:hint="eastAsia"/>
          <w:b/>
          <w:kern w:val="0"/>
          <w:sz w:val="18"/>
          <w:szCs w:val="18"/>
        </w:rPr>
        <w:t>第二章“投标人须知”第3.5款第（10）条的要求在本表后附相关证明材料；</w:t>
      </w: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9E2D28" w:rsidRDefault="009E2D28" w:rsidP="00BD4005">
      <w:pPr>
        <w:tabs>
          <w:tab w:val="left" w:pos="9000"/>
        </w:tabs>
        <w:autoSpaceDE w:val="0"/>
        <w:autoSpaceDN w:val="0"/>
        <w:adjustRightInd w:val="0"/>
        <w:spacing w:line="360" w:lineRule="auto"/>
        <w:jc w:val="center"/>
        <w:outlineLvl w:val="2"/>
        <w:rPr>
          <w:rFonts w:ascii="仿宋" w:eastAsia="仿宋" w:hAnsi="仿宋" w:cs="黑体"/>
          <w:b/>
          <w:color w:val="000000"/>
          <w:kern w:val="0"/>
          <w:sz w:val="28"/>
          <w:szCs w:val="21"/>
        </w:rPr>
      </w:pPr>
    </w:p>
    <w:p w:rsidR="00BD4005" w:rsidRPr="00BD4005" w:rsidRDefault="00BD4005" w:rsidP="00BD4005">
      <w:pPr>
        <w:tabs>
          <w:tab w:val="left" w:pos="9000"/>
        </w:tabs>
        <w:autoSpaceDE w:val="0"/>
        <w:autoSpaceDN w:val="0"/>
        <w:adjustRightInd w:val="0"/>
        <w:spacing w:line="360" w:lineRule="auto"/>
        <w:jc w:val="center"/>
        <w:outlineLvl w:val="2"/>
        <w:rPr>
          <w:rFonts w:ascii="仿宋" w:eastAsia="仿宋" w:hAnsi="仿宋" w:cs="黑体"/>
          <w:b/>
          <w:color w:val="000000"/>
          <w:kern w:val="0"/>
          <w:sz w:val="28"/>
          <w:szCs w:val="21"/>
        </w:rPr>
      </w:pPr>
      <w:r w:rsidRPr="00BD4005">
        <w:rPr>
          <w:rFonts w:ascii="仿宋" w:eastAsia="仿宋" w:hAnsi="仿宋" w:cs="黑体" w:hint="eastAsia"/>
          <w:b/>
          <w:color w:val="000000"/>
          <w:kern w:val="0"/>
          <w:sz w:val="28"/>
          <w:szCs w:val="21"/>
        </w:rPr>
        <w:t>六</w:t>
      </w:r>
      <w:r w:rsidR="009E2D28">
        <w:rPr>
          <w:rFonts w:ascii="仿宋" w:eastAsia="仿宋" w:hAnsi="仿宋" w:cs="黑体" w:hint="eastAsia"/>
          <w:b/>
          <w:color w:val="000000"/>
          <w:kern w:val="0"/>
          <w:sz w:val="28"/>
          <w:szCs w:val="21"/>
        </w:rPr>
        <w:t>．</w:t>
      </w:r>
      <w:r w:rsidRPr="00BD4005">
        <w:rPr>
          <w:rFonts w:ascii="仿宋" w:eastAsia="仿宋" w:hAnsi="仿宋" w:cs="黑体" w:hint="eastAsia"/>
          <w:b/>
          <w:color w:val="000000"/>
          <w:kern w:val="0"/>
          <w:sz w:val="28"/>
          <w:szCs w:val="21"/>
        </w:rPr>
        <w:t>拟投入本项目的主要设备承诺函</w:t>
      </w:r>
    </w:p>
    <w:p w:rsidR="00BD4005" w:rsidRPr="00BD4005" w:rsidRDefault="00BD4005" w:rsidP="00BD4005">
      <w:pPr>
        <w:widowControl/>
        <w:autoSpaceDE w:val="0"/>
        <w:autoSpaceDN w:val="0"/>
        <w:spacing w:line="480" w:lineRule="exact"/>
        <w:textAlignment w:val="bottom"/>
        <w:rPr>
          <w:rFonts w:ascii="仿宋" w:eastAsia="仿宋" w:hAnsi="仿宋" w:cs="Times New Roman"/>
          <w:sz w:val="24"/>
          <w:szCs w:val="24"/>
          <w:lang w:eastAsia="ar-SA"/>
        </w:rPr>
      </w:pPr>
      <w:r w:rsidRPr="00BD4005">
        <w:rPr>
          <w:rFonts w:ascii="仿宋" w:eastAsia="仿宋" w:hAnsi="仿宋" w:cs="Times New Roman"/>
          <w:sz w:val="24"/>
          <w:szCs w:val="24"/>
          <w:lang w:eastAsia="ar-SA"/>
        </w:rPr>
        <w:t>致：</w:t>
      </w:r>
      <w:r w:rsidRPr="00BD4005">
        <w:rPr>
          <w:rFonts w:ascii="仿宋" w:eastAsia="仿宋" w:hAnsi="仿宋" w:cs="Times New Roman"/>
          <w:sz w:val="24"/>
          <w:szCs w:val="24"/>
          <w:u w:val="single"/>
          <w:lang w:eastAsia="ar-SA"/>
        </w:rPr>
        <w:t>（</w:t>
      </w:r>
      <w:r w:rsidRPr="00BD4005">
        <w:rPr>
          <w:rFonts w:ascii="仿宋" w:eastAsia="仿宋" w:hAnsi="仿宋" w:cs="Times New Roman" w:hint="eastAsia"/>
          <w:sz w:val="24"/>
          <w:szCs w:val="24"/>
          <w:u w:val="single"/>
        </w:rPr>
        <w:t>采购人</w:t>
      </w:r>
      <w:r w:rsidRPr="00BD4005">
        <w:rPr>
          <w:rFonts w:ascii="仿宋" w:eastAsia="仿宋" w:hAnsi="仿宋" w:cs="Times New Roman"/>
          <w:sz w:val="24"/>
          <w:szCs w:val="24"/>
          <w:u w:val="single"/>
          <w:lang w:eastAsia="ar-SA"/>
        </w:rPr>
        <w:t xml:space="preserve">）          </w:t>
      </w:r>
    </w:p>
    <w:p w:rsidR="00BD4005" w:rsidRPr="00BD4005" w:rsidRDefault="00BD4005" w:rsidP="00BD4005">
      <w:pPr>
        <w:widowControl/>
        <w:autoSpaceDE w:val="0"/>
        <w:autoSpaceDN w:val="0"/>
        <w:spacing w:line="480" w:lineRule="exact"/>
        <w:ind w:firstLine="480"/>
        <w:textAlignment w:val="bottom"/>
        <w:rPr>
          <w:rFonts w:ascii="仿宋" w:eastAsia="仿宋" w:hAnsi="仿宋" w:cs="Times New Roman"/>
          <w:sz w:val="24"/>
          <w:szCs w:val="24"/>
        </w:rPr>
      </w:pPr>
      <w:r w:rsidRPr="00BD4005">
        <w:rPr>
          <w:rFonts w:ascii="仿宋" w:eastAsia="仿宋" w:hAnsi="仿宋" w:cs="Times New Roman"/>
          <w:sz w:val="24"/>
          <w:szCs w:val="24"/>
          <w:lang w:eastAsia="ar-SA"/>
        </w:rPr>
        <w:t>我单位承诺，如果我单位中标，将按照本</w:t>
      </w:r>
      <w:r w:rsidRPr="00BD4005">
        <w:rPr>
          <w:rFonts w:ascii="仿宋" w:eastAsia="仿宋" w:hAnsi="仿宋" w:cs="Times New Roman" w:hint="eastAsia"/>
          <w:sz w:val="24"/>
          <w:szCs w:val="24"/>
        </w:rPr>
        <w:t>项目进度需要</w:t>
      </w:r>
      <w:r w:rsidRPr="00BD4005">
        <w:rPr>
          <w:rFonts w:ascii="仿宋" w:eastAsia="仿宋" w:hAnsi="仿宋" w:cs="Times New Roman"/>
          <w:sz w:val="24"/>
          <w:szCs w:val="24"/>
          <w:lang w:eastAsia="ar-SA"/>
        </w:rPr>
        <w:t>的进行投入配置，</w:t>
      </w:r>
      <w:r w:rsidRPr="00BD4005">
        <w:rPr>
          <w:rFonts w:ascii="仿宋" w:eastAsia="仿宋" w:hAnsi="仿宋" w:cs="Times New Roman" w:hint="eastAsia"/>
          <w:sz w:val="24"/>
          <w:szCs w:val="24"/>
        </w:rPr>
        <w:t>采购人</w:t>
      </w:r>
      <w:r w:rsidRPr="00BD4005">
        <w:rPr>
          <w:rFonts w:ascii="仿宋" w:eastAsia="仿宋" w:hAnsi="仿宋" w:cs="Times New Roman"/>
          <w:sz w:val="24"/>
          <w:szCs w:val="24"/>
          <w:lang w:eastAsia="ar-SA"/>
        </w:rPr>
        <w:t>届时若要求我单位增加满足</w:t>
      </w:r>
      <w:r w:rsidRPr="00BD4005">
        <w:rPr>
          <w:rFonts w:ascii="仿宋" w:eastAsia="仿宋" w:hAnsi="仿宋" w:cs="Times New Roman" w:hint="eastAsia"/>
          <w:sz w:val="24"/>
          <w:szCs w:val="24"/>
        </w:rPr>
        <w:t>项目</w:t>
      </w:r>
      <w:r w:rsidRPr="00BD4005">
        <w:rPr>
          <w:rFonts w:ascii="仿宋" w:eastAsia="仿宋" w:hAnsi="仿宋" w:cs="Times New Roman"/>
          <w:sz w:val="24"/>
          <w:szCs w:val="24"/>
          <w:lang w:eastAsia="ar-SA"/>
        </w:rPr>
        <w:t>要求的设备和数量时，我单位</w:t>
      </w:r>
      <w:r w:rsidRPr="00BD4005">
        <w:rPr>
          <w:rFonts w:ascii="仿宋" w:eastAsia="仿宋" w:hAnsi="仿宋" w:cs="Times New Roman" w:hint="eastAsia"/>
          <w:sz w:val="24"/>
          <w:szCs w:val="24"/>
        </w:rPr>
        <w:t>将</w:t>
      </w:r>
      <w:r w:rsidRPr="00BD4005">
        <w:rPr>
          <w:rFonts w:ascii="仿宋" w:eastAsia="仿宋" w:hAnsi="仿宋" w:cs="Times New Roman"/>
          <w:sz w:val="24"/>
          <w:szCs w:val="24"/>
          <w:lang w:eastAsia="ar-SA"/>
        </w:rPr>
        <w:t>无条件提供，该增加的设备费用在投标时</w:t>
      </w:r>
      <w:r w:rsidRPr="00BD4005">
        <w:rPr>
          <w:rFonts w:ascii="仿宋" w:eastAsia="仿宋" w:hAnsi="仿宋" w:cs="Times New Roman" w:hint="eastAsia"/>
          <w:sz w:val="24"/>
          <w:szCs w:val="24"/>
        </w:rPr>
        <w:t>已</w:t>
      </w:r>
      <w:r w:rsidRPr="00BD4005">
        <w:rPr>
          <w:rFonts w:ascii="仿宋" w:eastAsia="仿宋" w:hAnsi="仿宋" w:cs="Times New Roman"/>
          <w:sz w:val="24"/>
          <w:szCs w:val="24"/>
          <w:lang w:eastAsia="ar-SA"/>
        </w:rPr>
        <w:t>充分考虑，并含入报价中</w:t>
      </w:r>
      <w:r w:rsidRPr="00BD4005">
        <w:rPr>
          <w:rFonts w:ascii="仿宋" w:eastAsia="仿宋" w:hAnsi="仿宋" w:cs="Times New Roman" w:hint="eastAsia"/>
          <w:sz w:val="24"/>
          <w:szCs w:val="24"/>
        </w:rPr>
        <w:t>。否则，无条件接受业主处罚。</w:t>
      </w:r>
    </w:p>
    <w:p w:rsidR="00BD4005" w:rsidRPr="00BD4005" w:rsidRDefault="00BD4005" w:rsidP="00BD4005">
      <w:pPr>
        <w:widowControl/>
        <w:autoSpaceDE w:val="0"/>
        <w:autoSpaceDN w:val="0"/>
        <w:spacing w:line="480" w:lineRule="exact"/>
        <w:ind w:firstLine="480"/>
        <w:textAlignment w:val="bottom"/>
        <w:rPr>
          <w:rFonts w:ascii="仿宋" w:eastAsia="仿宋" w:hAnsi="仿宋" w:cs="Times New Roman"/>
          <w:sz w:val="24"/>
          <w:szCs w:val="24"/>
          <w:lang w:eastAsia="ar-SA"/>
        </w:rPr>
      </w:pPr>
    </w:p>
    <w:p w:rsidR="00BD4005" w:rsidRPr="00BD4005" w:rsidRDefault="00BD4005" w:rsidP="00BD4005">
      <w:pPr>
        <w:widowControl/>
        <w:autoSpaceDE w:val="0"/>
        <w:autoSpaceDN w:val="0"/>
        <w:spacing w:line="480" w:lineRule="exact"/>
        <w:ind w:firstLine="480"/>
        <w:textAlignment w:val="bottom"/>
        <w:rPr>
          <w:rFonts w:ascii="仿宋" w:eastAsia="仿宋" w:hAnsi="仿宋" w:cs="Times New Roman"/>
          <w:sz w:val="24"/>
          <w:szCs w:val="24"/>
          <w:lang w:eastAsia="ar-SA"/>
        </w:rPr>
      </w:pPr>
    </w:p>
    <w:p w:rsidR="00BD4005" w:rsidRPr="00BD4005" w:rsidRDefault="00BD4005" w:rsidP="00BD4005">
      <w:pPr>
        <w:widowControl/>
        <w:autoSpaceDE w:val="0"/>
        <w:autoSpaceDN w:val="0"/>
        <w:spacing w:line="480" w:lineRule="exact"/>
        <w:ind w:firstLine="480"/>
        <w:textAlignment w:val="bottom"/>
        <w:rPr>
          <w:rFonts w:ascii="仿宋" w:eastAsia="仿宋" w:hAnsi="仿宋" w:cs="Times New Roman"/>
          <w:sz w:val="24"/>
          <w:szCs w:val="24"/>
          <w:lang w:eastAsia="ar-SA"/>
        </w:rPr>
      </w:pPr>
    </w:p>
    <w:p w:rsidR="00BD4005" w:rsidRPr="00BD4005" w:rsidRDefault="006B5C7B" w:rsidP="00BD4005">
      <w:pPr>
        <w:spacing w:line="360" w:lineRule="auto"/>
        <w:ind w:leftChars="100" w:left="690" w:right="480" w:hangingChars="200" w:hanging="480"/>
        <w:jc w:val="center"/>
        <w:rPr>
          <w:rFonts w:ascii="仿宋" w:eastAsia="仿宋" w:hAnsi="仿宋" w:cs="Times New Roman"/>
          <w:sz w:val="24"/>
          <w:szCs w:val="24"/>
        </w:rPr>
      </w:pPr>
      <w:r>
        <w:rPr>
          <w:rFonts w:ascii="仿宋" w:eastAsia="仿宋" w:hAnsi="仿宋" w:cs="Times New Roman" w:hint="eastAsia"/>
          <w:sz w:val="24"/>
          <w:szCs w:val="24"/>
        </w:rPr>
        <w:t xml:space="preserve">           </w:t>
      </w:r>
      <w:r w:rsidR="00BD4005" w:rsidRPr="00BD4005">
        <w:rPr>
          <w:rFonts w:ascii="仿宋" w:eastAsia="仿宋" w:hAnsi="仿宋" w:cs="Times New Roman" w:hint="eastAsia"/>
          <w:sz w:val="24"/>
          <w:szCs w:val="24"/>
        </w:rPr>
        <w:t>供应商：</w:t>
      </w:r>
      <w:r w:rsidR="00BD4005" w:rsidRPr="00BD4005">
        <w:rPr>
          <w:rFonts w:ascii="仿宋" w:eastAsia="仿宋" w:hAnsi="仿宋" w:cs="Times New Roman" w:hint="eastAsia"/>
          <w:sz w:val="24"/>
          <w:szCs w:val="24"/>
          <w:u w:val="single"/>
        </w:rPr>
        <w:t xml:space="preserve">   </w:t>
      </w:r>
      <w:r>
        <w:rPr>
          <w:rFonts w:ascii="仿宋" w:eastAsia="仿宋" w:hAnsi="仿宋" w:cs="Times New Roman" w:hint="eastAsia"/>
          <w:sz w:val="24"/>
          <w:szCs w:val="24"/>
          <w:u w:val="single"/>
        </w:rPr>
        <w:t xml:space="preserve">         </w:t>
      </w:r>
      <w:r w:rsidR="00BD4005" w:rsidRPr="00BD4005">
        <w:rPr>
          <w:rFonts w:ascii="仿宋" w:eastAsia="仿宋" w:hAnsi="仿宋" w:cs="Times New Roman" w:hint="eastAsia"/>
          <w:sz w:val="24"/>
          <w:szCs w:val="24"/>
          <w:u w:val="single"/>
        </w:rPr>
        <w:t xml:space="preserve">         </w:t>
      </w:r>
      <w:r w:rsidR="00BD4005" w:rsidRPr="00BD4005">
        <w:rPr>
          <w:rFonts w:ascii="仿宋" w:eastAsia="仿宋" w:hAnsi="仿宋" w:cs="Times New Roman" w:hint="eastAsia"/>
          <w:sz w:val="24"/>
          <w:szCs w:val="24"/>
        </w:rPr>
        <w:t>（盖单位公章）</w:t>
      </w:r>
    </w:p>
    <w:p w:rsidR="00BD4005" w:rsidRPr="00BD4005" w:rsidRDefault="00BD4005" w:rsidP="00BD4005">
      <w:pPr>
        <w:spacing w:line="360" w:lineRule="auto"/>
        <w:ind w:firstLineChars="100" w:firstLine="240"/>
        <w:jc w:val="right"/>
        <w:rPr>
          <w:rFonts w:ascii="仿宋" w:eastAsia="仿宋" w:hAnsi="仿宋" w:cs="Times New Roman"/>
          <w:sz w:val="24"/>
          <w:szCs w:val="24"/>
        </w:rPr>
      </w:pPr>
      <w:r w:rsidRPr="00BD4005">
        <w:rPr>
          <w:rFonts w:ascii="仿宋" w:eastAsia="仿宋" w:hAnsi="仿宋" w:cs="Times New Roman" w:hint="eastAsia"/>
          <w:sz w:val="24"/>
          <w:szCs w:val="24"/>
        </w:rPr>
        <w:t>法定代表人或供应商全权代表：</w:t>
      </w:r>
      <w:r w:rsidRPr="00BD4005">
        <w:rPr>
          <w:rFonts w:ascii="仿宋" w:eastAsia="仿宋" w:hAnsi="仿宋" w:cs="Times New Roman" w:hint="eastAsia"/>
          <w:sz w:val="24"/>
          <w:szCs w:val="24"/>
          <w:u w:val="single"/>
        </w:rPr>
        <w:t xml:space="preserve">             </w:t>
      </w:r>
      <w:r w:rsidRPr="00BD4005">
        <w:rPr>
          <w:rFonts w:ascii="仿宋" w:eastAsia="仿宋" w:hAnsi="仿宋" w:cs="Times New Roman" w:hint="eastAsia"/>
          <w:sz w:val="24"/>
          <w:szCs w:val="24"/>
        </w:rPr>
        <w:t>（签字或盖章）</w:t>
      </w:r>
    </w:p>
    <w:p w:rsidR="00BD4005" w:rsidRPr="00BD4005" w:rsidRDefault="00BD4005" w:rsidP="00BD4005">
      <w:pPr>
        <w:spacing w:line="360" w:lineRule="auto"/>
        <w:ind w:right="480" w:firstLineChars="2500" w:firstLine="6000"/>
        <w:rPr>
          <w:rFonts w:ascii="仿宋" w:eastAsia="仿宋" w:hAnsi="仿宋" w:cs="Times New Roman"/>
          <w:sz w:val="24"/>
          <w:szCs w:val="24"/>
        </w:rPr>
      </w:pPr>
      <w:r w:rsidRPr="00BD4005">
        <w:rPr>
          <w:rFonts w:ascii="仿宋" w:eastAsia="仿宋" w:hAnsi="仿宋" w:cs="Times New Roman" w:hint="eastAsia"/>
          <w:sz w:val="24"/>
          <w:szCs w:val="24"/>
        </w:rPr>
        <w:t>年  月  日</w:t>
      </w:r>
    </w:p>
    <w:p w:rsidR="00BD4005" w:rsidRPr="00BD4005" w:rsidRDefault="00BD4005" w:rsidP="00BD4005">
      <w:pPr>
        <w:spacing w:line="480" w:lineRule="auto"/>
        <w:ind w:right="420" w:firstLine="2040"/>
        <w:jc w:val="center"/>
        <w:rPr>
          <w:rFonts w:ascii="仿宋" w:eastAsia="仿宋" w:hAnsi="仿宋" w:cs="Times New Roman"/>
          <w:kern w:val="1"/>
          <w:sz w:val="24"/>
          <w:szCs w:val="24"/>
        </w:rPr>
      </w:pPr>
      <w:r w:rsidRPr="00BD4005">
        <w:rPr>
          <w:rFonts w:ascii="仿宋" w:eastAsia="仿宋" w:hAnsi="仿宋" w:cs="Times New Roman"/>
          <w:sz w:val="24"/>
          <w:szCs w:val="24"/>
          <w:lang w:eastAsia="ar-SA"/>
        </w:rPr>
        <w:t xml:space="preserve">  </w:t>
      </w:r>
    </w:p>
    <w:p w:rsidR="00BD4005" w:rsidRPr="00BD4005" w:rsidRDefault="00BD4005" w:rsidP="00BD4005">
      <w:pPr>
        <w:spacing w:line="360" w:lineRule="auto"/>
        <w:jc w:val="center"/>
        <w:outlineLvl w:val="1"/>
        <w:rPr>
          <w:rFonts w:ascii="仿宋" w:eastAsia="仿宋" w:hAnsi="仿宋" w:cs="Times New Roman"/>
          <w:b/>
          <w:sz w:val="24"/>
          <w:szCs w:val="24"/>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rPr>
          <w:rFonts w:ascii="Times New Roman" w:eastAsia="仿宋" w:hAnsi="Times New Roman" w:cs="Times New Roman"/>
          <w:b/>
          <w:sz w:val="32"/>
          <w:szCs w:val="32"/>
        </w:rPr>
        <w:sectPr w:rsidR="00BD4005" w:rsidRPr="00BD4005">
          <w:pgSz w:w="11906" w:h="16838"/>
          <w:pgMar w:top="1440" w:right="1440" w:bottom="1440" w:left="1440" w:header="851" w:footer="992" w:gutter="0"/>
          <w:cols w:space="720"/>
          <w:titlePg/>
          <w:docGrid w:linePitch="312"/>
        </w:sectPr>
      </w:pPr>
    </w:p>
    <w:p w:rsidR="00BD4005" w:rsidRPr="00BD4005" w:rsidRDefault="00BD4005" w:rsidP="00BD4005">
      <w:pPr>
        <w:tabs>
          <w:tab w:val="left" w:pos="9000"/>
        </w:tabs>
        <w:autoSpaceDE w:val="0"/>
        <w:autoSpaceDN w:val="0"/>
        <w:adjustRightInd w:val="0"/>
        <w:spacing w:line="360" w:lineRule="auto"/>
        <w:jc w:val="center"/>
        <w:outlineLvl w:val="2"/>
        <w:rPr>
          <w:rFonts w:ascii="仿宋" w:eastAsia="仿宋" w:hAnsi="仿宋" w:cs="黑体"/>
          <w:b/>
          <w:color w:val="000000"/>
          <w:kern w:val="0"/>
          <w:sz w:val="28"/>
          <w:szCs w:val="21"/>
        </w:rPr>
      </w:pPr>
      <w:bookmarkStart w:id="427" w:name="_Toc247085892"/>
      <w:bookmarkStart w:id="428" w:name="_Toc394320943"/>
      <w:bookmarkStart w:id="429" w:name="_Toc246996374"/>
      <w:bookmarkStart w:id="430" w:name="_Toc246997117"/>
      <w:bookmarkStart w:id="431" w:name="_Toc361406474"/>
      <w:bookmarkStart w:id="432" w:name="_Toc343512479"/>
      <w:r w:rsidRPr="00BD4005">
        <w:rPr>
          <w:rFonts w:ascii="仿宋" w:eastAsia="仿宋" w:hAnsi="仿宋" w:cs="黑体" w:hint="eastAsia"/>
          <w:b/>
          <w:color w:val="000000"/>
          <w:kern w:val="0"/>
          <w:sz w:val="28"/>
          <w:szCs w:val="21"/>
        </w:rPr>
        <w:lastRenderedPageBreak/>
        <w:t>七</w:t>
      </w:r>
      <w:r w:rsidR="009E2D28">
        <w:rPr>
          <w:rFonts w:ascii="仿宋" w:eastAsia="仿宋" w:hAnsi="仿宋" w:cs="黑体" w:hint="eastAsia"/>
          <w:b/>
          <w:color w:val="000000"/>
          <w:kern w:val="0"/>
          <w:sz w:val="28"/>
          <w:szCs w:val="21"/>
        </w:rPr>
        <w:t>．</w:t>
      </w:r>
      <w:r w:rsidRPr="00BD4005">
        <w:rPr>
          <w:rFonts w:ascii="仿宋" w:eastAsia="仿宋" w:hAnsi="仿宋" w:cs="黑体" w:hint="eastAsia"/>
          <w:b/>
          <w:color w:val="000000"/>
          <w:kern w:val="0"/>
          <w:sz w:val="28"/>
          <w:szCs w:val="21"/>
        </w:rPr>
        <w:t>信誉证明材料</w:t>
      </w:r>
    </w:p>
    <w:p w:rsidR="00BD4005" w:rsidRPr="00BD4005" w:rsidRDefault="00BD4005" w:rsidP="00BD4005">
      <w:pPr>
        <w:spacing w:line="360" w:lineRule="auto"/>
        <w:ind w:firstLineChars="200" w:firstLine="480"/>
        <w:jc w:val="left"/>
        <w:outlineLvl w:val="1"/>
        <w:rPr>
          <w:rFonts w:ascii="仿宋" w:eastAsia="仿宋" w:hAnsi="仿宋" w:cs="Times New Roman"/>
          <w:sz w:val="24"/>
          <w:szCs w:val="24"/>
        </w:rPr>
      </w:pPr>
    </w:p>
    <w:p w:rsidR="00BD4005" w:rsidRPr="00BD4005" w:rsidRDefault="00BD4005" w:rsidP="00BD4005">
      <w:pPr>
        <w:spacing w:line="360" w:lineRule="auto"/>
        <w:ind w:firstLineChars="200" w:firstLine="480"/>
        <w:jc w:val="left"/>
        <w:outlineLvl w:val="1"/>
        <w:rPr>
          <w:rFonts w:ascii="仿宋" w:eastAsia="仿宋" w:hAnsi="仿宋" w:cs="Times New Roman"/>
          <w:sz w:val="24"/>
          <w:szCs w:val="24"/>
        </w:rPr>
      </w:pPr>
      <w:r w:rsidRPr="00BD4005">
        <w:rPr>
          <w:rFonts w:ascii="仿宋" w:eastAsia="仿宋" w:hAnsi="仿宋" w:cs="Times New Roman"/>
          <w:sz w:val="24"/>
          <w:szCs w:val="24"/>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w:t>
      </w:r>
      <w:proofErr w:type="gramStart"/>
      <w:r w:rsidRPr="00BD4005">
        <w:rPr>
          <w:rFonts w:ascii="仿宋" w:eastAsia="仿宋" w:hAnsi="仿宋" w:cs="Times New Roman"/>
          <w:sz w:val="24"/>
          <w:szCs w:val="24"/>
        </w:rPr>
        <w:t>官网截</w:t>
      </w:r>
      <w:proofErr w:type="gramEnd"/>
      <w:r w:rsidRPr="00BD4005">
        <w:rPr>
          <w:rFonts w:ascii="仿宋" w:eastAsia="仿宋" w:hAnsi="仿宋" w:cs="Times New Roman"/>
          <w:sz w:val="24"/>
          <w:szCs w:val="24"/>
        </w:rPr>
        <w:t>图加盖单位公章）</w:t>
      </w: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tabs>
          <w:tab w:val="left" w:pos="9000"/>
        </w:tabs>
        <w:autoSpaceDE w:val="0"/>
        <w:autoSpaceDN w:val="0"/>
        <w:adjustRightInd w:val="0"/>
        <w:spacing w:line="360" w:lineRule="auto"/>
        <w:jc w:val="center"/>
        <w:outlineLvl w:val="2"/>
        <w:rPr>
          <w:rFonts w:ascii="Times New Roman" w:eastAsia="仿宋" w:hAnsi="Times New Roman" w:cs="Times New Roman"/>
          <w:b/>
          <w:sz w:val="36"/>
          <w:szCs w:val="36"/>
        </w:rPr>
      </w:pPr>
    </w:p>
    <w:p w:rsidR="00BD4005" w:rsidRPr="00BD4005" w:rsidRDefault="00BD4005" w:rsidP="00BD4005">
      <w:pPr>
        <w:tabs>
          <w:tab w:val="left" w:pos="9000"/>
        </w:tabs>
        <w:autoSpaceDE w:val="0"/>
        <w:autoSpaceDN w:val="0"/>
        <w:adjustRightInd w:val="0"/>
        <w:spacing w:line="360" w:lineRule="auto"/>
        <w:jc w:val="center"/>
        <w:outlineLvl w:val="2"/>
        <w:rPr>
          <w:rFonts w:ascii="Times New Roman" w:eastAsia="仿宋" w:hAnsi="Times New Roman" w:cs="Times New Roman"/>
          <w:b/>
          <w:sz w:val="36"/>
          <w:szCs w:val="36"/>
        </w:rPr>
      </w:pPr>
    </w:p>
    <w:p w:rsidR="00BD4005" w:rsidRPr="00BD4005" w:rsidRDefault="00BD4005" w:rsidP="00BD4005">
      <w:pPr>
        <w:tabs>
          <w:tab w:val="left" w:pos="9000"/>
        </w:tabs>
        <w:autoSpaceDE w:val="0"/>
        <w:autoSpaceDN w:val="0"/>
        <w:adjustRightInd w:val="0"/>
        <w:spacing w:line="360" w:lineRule="auto"/>
        <w:jc w:val="center"/>
        <w:outlineLvl w:val="2"/>
        <w:rPr>
          <w:rFonts w:ascii="仿宋" w:eastAsia="仿宋" w:hAnsi="仿宋" w:cs="黑体"/>
          <w:b/>
          <w:color w:val="000000"/>
          <w:kern w:val="0"/>
          <w:sz w:val="28"/>
          <w:szCs w:val="21"/>
        </w:rPr>
      </w:pPr>
      <w:r w:rsidRPr="00BD4005">
        <w:rPr>
          <w:rFonts w:ascii="仿宋" w:eastAsia="仿宋" w:hAnsi="仿宋" w:cs="黑体" w:hint="eastAsia"/>
          <w:b/>
          <w:color w:val="000000"/>
          <w:kern w:val="0"/>
          <w:sz w:val="28"/>
          <w:szCs w:val="21"/>
        </w:rPr>
        <w:lastRenderedPageBreak/>
        <w:t>八</w:t>
      </w:r>
      <w:r w:rsidR="009E2D28">
        <w:rPr>
          <w:rFonts w:ascii="仿宋" w:eastAsia="仿宋" w:hAnsi="仿宋" w:cs="黑体" w:hint="eastAsia"/>
          <w:b/>
          <w:color w:val="000000"/>
          <w:kern w:val="0"/>
          <w:sz w:val="28"/>
          <w:szCs w:val="21"/>
        </w:rPr>
        <w:t>．</w:t>
      </w:r>
      <w:r w:rsidRPr="00BD4005">
        <w:rPr>
          <w:rFonts w:ascii="仿宋" w:eastAsia="仿宋" w:hAnsi="仿宋" w:cs="黑体" w:hint="eastAsia"/>
          <w:b/>
          <w:color w:val="000000"/>
          <w:kern w:val="0"/>
          <w:sz w:val="28"/>
          <w:szCs w:val="21"/>
        </w:rPr>
        <w:t>在经营活动中没有重大违法记录的书面声明</w:t>
      </w:r>
    </w:p>
    <w:p w:rsidR="00BD4005" w:rsidRPr="00BD4005" w:rsidRDefault="00BD4005" w:rsidP="00BD4005">
      <w:pPr>
        <w:jc w:val="center"/>
        <w:rPr>
          <w:rFonts w:ascii="宋体" w:eastAsia="宋体" w:hAnsi="宋体" w:cs="Times New Roman"/>
          <w:sz w:val="24"/>
          <w:szCs w:val="24"/>
        </w:rPr>
      </w:pPr>
    </w:p>
    <w:p w:rsidR="00BD4005" w:rsidRPr="00BD4005" w:rsidRDefault="00BD4005" w:rsidP="00BD4005">
      <w:pPr>
        <w:wordWrap w:val="0"/>
        <w:spacing w:line="36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我方在参加</w:t>
      </w:r>
      <w:r w:rsidRPr="00BD4005">
        <w:rPr>
          <w:rFonts w:ascii="仿宋" w:eastAsia="仿宋" w:hAnsi="仿宋" w:cs="Times New Roman" w:hint="eastAsia"/>
          <w:sz w:val="24"/>
          <w:szCs w:val="24"/>
          <w:u w:val="single"/>
        </w:rPr>
        <w:t xml:space="preserve">              </w:t>
      </w:r>
      <w:r w:rsidRPr="00BD4005">
        <w:rPr>
          <w:rFonts w:ascii="仿宋" w:eastAsia="仿宋" w:hAnsi="仿宋" w:cs="Times New Roman" w:hint="eastAsia"/>
          <w:sz w:val="24"/>
          <w:szCs w:val="24"/>
        </w:rPr>
        <w:t>（项目名称）政府采购活动前3年内，我方被公开披露或查处的违法违规行为有：</w:t>
      </w:r>
      <w:r w:rsidRPr="00BD4005">
        <w:rPr>
          <w:rFonts w:ascii="仿宋" w:eastAsia="仿宋" w:hAnsi="仿宋" w:cs="Times New Roman" w:hint="eastAsia"/>
          <w:sz w:val="24"/>
          <w:szCs w:val="24"/>
          <w:u w:val="single"/>
        </w:rPr>
        <w:t xml:space="preserve">                          </w:t>
      </w:r>
      <w:r w:rsidRPr="00BD4005">
        <w:rPr>
          <w:rFonts w:ascii="仿宋" w:eastAsia="仿宋" w:hAnsi="仿宋" w:cs="Times New Roman" w:hint="eastAsia"/>
          <w:sz w:val="24"/>
          <w:szCs w:val="24"/>
        </w:rPr>
        <w:t>，但在经营活动中没有重大违法记录（重大违法记录指</w:t>
      </w:r>
      <w:r w:rsidRPr="00BD4005">
        <w:rPr>
          <w:rFonts w:ascii="仿宋" w:eastAsia="仿宋" w:hAnsi="仿宋" w:cs="宋体" w:hint="eastAsia"/>
          <w:kern w:val="0"/>
          <w:sz w:val="24"/>
          <w:szCs w:val="24"/>
        </w:rPr>
        <w:t>供应商因违法经营受到刑事处罚或者责令停产停业、吊销许可证或者执照、较大数额罚款等行政处罚）</w:t>
      </w:r>
      <w:r w:rsidRPr="00BD4005">
        <w:rPr>
          <w:rFonts w:ascii="仿宋" w:eastAsia="仿宋" w:hAnsi="仿宋" w:cs="Times New Roman" w:hint="eastAsia"/>
          <w:sz w:val="24"/>
          <w:szCs w:val="24"/>
        </w:rPr>
        <w:t>。</w:t>
      </w:r>
    </w:p>
    <w:p w:rsidR="00BD4005" w:rsidRPr="00BD4005" w:rsidRDefault="00BD4005" w:rsidP="00BD4005">
      <w:pPr>
        <w:spacing w:line="360" w:lineRule="auto"/>
        <w:ind w:firstLineChars="200" w:firstLine="480"/>
        <w:rPr>
          <w:rFonts w:ascii="仿宋" w:eastAsia="仿宋" w:hAnsi="仿宋" w:cs="Times New Roman"/>
          <w:sz w:val="24"/>
          <w:szCs w:val="24"/>
        </w:rPr>
      </w:pPr>
    </w:p>
    <w:p w:rsidR="00BD4005" w:rsidRPr="00BD4005" w:rsidRDefault="00BD4005" w:rsidP="00BD4005">
      <w:pPr>
        <w:spacing w:line="360" w:lineRule="auto"/>
        <w:ind w:firstLineChars="200" w:firstLine="480"/>
        <w:rPr>
          <w:rFonts w:ascii="仿宋" w:eastAsia="仿宋" w:hAnsi="仿宋" w:cs="Times New Roman"/>
          <w:sz w:val="24"/>
          <w:szCs w:val="24"/>
        </w:rPr>
      </w:pPr>
    </w:p>
    <w:p w:rsidR="00BD4005" w:rsidRPr="00BD4005" w:rsidRDefault="00BD4005" w:rsidP="00DD4DD7">
      <w:pPr>
        <w:spacing w:line="420" w:lineRule="auto"/>
        <w:ind w:firstLineChars="1712" w:firstLine="4125"/>
        <w:rPr>
          <w:rFonts w:ascii="仿宋" w:eastAsia="仿宋" w:hAnsi="仿宋" w:cs="Times New Roman"/>
          <w:sz w:val="24"/>
          <w:szCs w:val="24"/>
        </w:rPr>
      </w:pPr>
      <w:r w:rsidRPr="00DD4DD7">
        <w:rPr>
          <w:rFonts w:ascii="仿宋" w:eastAsia="仿宋" w:hAnsi="仿宋" w:cs="Times New Roman" w:hint="eastAsia"/>
          <w:b/>
          <w:sz w:val="24"/>
          <w:szCs w:val="24"/>
        </w:rPr>
        <w:t>供  应  商</w:t>
      </w:r>
      <w:r w:rsidRPr="00BD4005">
        <w:rPr>
          <w:rFonts w:ascii="仿宋" w:eastAsia="仿宋" w:hAnsi="仿宋" w:cs="Times New Roman" w:hint="eastAsia"/>
          <w:sz w:val="24"/>
          <w:szCs w:val="24"/>
        </w:rPr>
        <w:t>：</w:t>
      </w:r>
      <w:r w:rsidRPr="00BD4005">
        <w:rPr>
          <w:rFonts w:ascii="仿宋" w:eastAsia="仿宋" w:hAnsi="仿宋" w:cs="Times New Roman" w:hint="eastAsia"/>
          <w:sz w:val="24"/>
          <w:szCs w:val="24"/>
          <w:u w:val="single"/>
        </w:rPr>
        <w:t xml:space="preserve">                </w:t>
      </w:r>
      <w:r w:rsidRPr="00BD4005">
        <w:rPr>
          <w:rFonts w:ascii="仿宋" w:eastAsia="仿宋" w:hAnsi="仿宋" w:cs="Times New Roman" w:hint="eastAsia"/>
          <w:sz w:val="24"/>
          <w:szCs w:val="24"/>
        </w:rPr>
        <w:t>（盖单位公章）</w:t>
      </w:r>
    </w:p>
    <w:p w:rsidR="00BD4005" w:rsidRPr="00BD4005" w:rsidRDefault="00BD4005" w:rsidP="00DD4DD7">
      <w:pPr>
        <w:spacing w:line="420" w:lineRule="auto"/>
        <w:ind w:firstLineChars="1712" w:firstLine="4125"/>
        <w:rPr>
          <w:rFonts w:ascii="仿宋" w:eastAsia="仿宋" w:hAnsi="仿宋" w:cs="Times New Roman"/>
          <w:sz w:val="24"/>
          <w:szCs w:val="24"/>
        </w:rPr>
      </w:pPr>
      <w:r w:rsidRPr="00DD4DD7">
        <w:rPr>
          <w:rFonts w:ascii="仿宋" w:eastAsia="仿宋" w:hAnsi="仿宋" w:cs="Times New Roman" w:hint="eastAsia"/>
          <w:b/>
          <w:sz w:val="24"/>
          <w:szCs w:val="24"/>
        </w:rPr>
        <w:t>法定代表人</w:t>
      </w:r>
      <w:r w:rsidRPr="00BD4005">
        <w:rPr>
          <w:rFonts w:ascii="仿宋" w:eastAsia="仿宋" w:hAnsi="仿宋" w:cs="Times New Roman" w:hint="eastAsia"/>
          <w:sz w:val="24"/>
          <w:szCs w:val="24"/>
        </w:rPr>
        <w:t>：</w:t>
      </w:r>
      <w:r w:rsidRPr="00BD4005">
        <w:rPr>
          <w:rFonts w:ascii="仿宋" w:eastAsia="仿宋" w:hAnsi="仿宋" w:cs="Times New Roman" w:hint="eastAsia"/>
          <w:sz w:val="24"/>
          <w:szCs w:val="24"/>
          <w:u w:val="single"/>
        </w:rPr>
        <w:t xml:space="preserve">                </w:t>
      </w:r>
      <w:r w:rsidRPr="00BD4005">
        <w:rPr>
          <w:rFonts w:ascii="仿宋" w:eastAsia="仿宋" w:hAnsi="仿宋" w:cs="Times New Roman" w:hint="eastAsia"/>
          <w:sz w:val="24"/>
          <w:szCs w:val="24"/>
        </w:rPr>
        <w:t>（签字或盖章）</w:t>
      </w:r>
    </w:p>
    <w:p w:rsidR="00BD4005" w:rsidRPr="00BD4005" w:rsidRDefault="00BD4005" w:rsidP="00DD4DD7">
      <w:pPr>
        <w:spacing w:line="420" w:lineRule="auto"/>
        <w:ind w:firstLineChars="1712" w:firstLine="4125"/>
        <w:rPr>
          <w:rFonts w:ascii="仿宋" w:eastAsia="仿宋" w:hAnsi="仿宋" w:cs="Times New Roman"/>
          <w:sz w:val="24"/>
          <w:szCs w:val="24"/>
        </w:rPr>
      </w:pPr>
      <w:r w:rsidRPr="00DD4DD7">
        <w:rPr>
          <w:rFonts w:ascii="仿宋" w:eastAsia="仿宋" w:hAnsi="仿宋" w:cs="Times New Roman" w:hint="eastAsia"/>
          <w:b/>
          <w:sz w:val="24"/>
          <w:szCs w:val="24"/>
        </w:rPr>
        <w:t>日      期</w:t>
      </w:r>
      <w:r w:rsidRPr="00BD4005">
        <w:rPr>
          <w:rFonts w:ascii="仿宋" w:eastAsia="仿宋" w:hAnsi="仿宋" w:cs="Times New Roman" w:hint="eastAsia"/>
          <w:sz w:val="24"/>
          <w:szCs w:val="24"/>
        </w:rPr>
        <w:t>：</w:t>
      </w:r>
      <w:r w:rsidRPr="00BD4005">
        <w:rPr>
          <w:rFonts w:ascii="仿宋" w:eastAsia="仿宋" w:hAnsi="仿宋" w:cs="Times New Roman" w:hint="eastAsia"/>
          <w:sz w:val="24"/>
          <w:szCs w:val="24"/>
          <w:u w:val="single"/>
        </w:rPr>
        <w:t xml:space="preserve">      </w:t>
      </w:r>
      <w:r w:rsidRPr="00BD4005">
        <w:rPr>
          <w:rFonts w:ascii="仿宋" w:eastAsia="仿宋" w:hAnsi="仿宋" w:cs="Times New Roman" w:hint="eastAsia"/>
          <w:sz w:val="24"/>
          <w:szCs w:val="24"/>
        </w:rPr>
        <w:t>年</w:t>
      </w:r>
      <w:r w:rsidRPr="00BD4005">
        <w:rPr>
          <w:rFonts w:ascii="仿宋" w:eastAsia="仿宋" w:hAnsi="仿宋" w:cs="Times New Roman" w:hint="eastAsia"/>
          <w:sz w:val="24"/>
          <w:szCs w:val="24"/>
          <w:u w:val="single"/>
        </w:rPr>
        <w:t xml:space="preserve">   </w:t>
      </w:r>
      <w:r w:rsidRPr="00BD4005">
        <w:rPr>
          <w:rFonts w:ascii="仿宋" w:eastAsia="仿宋" w:hAnsi="仿宋" w:cs="Times New Roman" w:hint="eastAsia"/>
          <w:sz w:val="24"/>
          <w:szCs w:val="24"/>
        </w:rPr>
        <w:t>月</w:t>
      </w:r>
      <w:r w:rsidRPr="00BD4005">
        <w:rPr>
          <w:rFonts w:ascii="仿宋" w:eastAsia="仿宋" w:hAnsi="仿宋" w:cs="Times New Roman" w:hint="eastAsia"/>
          <w:sz w:val="24"/>
          <w:szCs w:val="24"/>
          <w:u w:val="single"/>
        </w:rPr>
        <w:t xml:space="preserve">   </w:t>
      </w:r>
      <w:r w:rsidRPr="00BD4005">
        <w:rPr>
          <w:rFonts w:ascii="仿宋" w:eastAsia="仿宋" w:hAnsi="仿宋" w:cs="Times New Roman" w:hint="eastAsia"/>
          <w:sz w:val="24"/>
          <w:szCs w:val="24"/>
        </w:rPr>
        <w:t>日</w:t>
      </w:r>
    </w:p>
    <w:p w:rsidR="00BD4005" w:rsidRPr="00BD4005" w:rsidRDefault="00BD4005" w:rsidP="00BD4005">
      <w:pPr>
        <w:spacing w:line="360" w:lineRule="auto"/>
        <w:outlineLvl w:val="1"/>
        <w:rPr>
          <w:rFonts w:ascii="Times New Roman" w:eastAsia="仿宋" w:hAnsi="Times New Roman" w:cs="Times New Roman"/>
          <w:b/>
          <w:sz w:val="32"/>
          <w:szCs w:val="32"/>
        </w:rPr>
        <w:sectPr w:rsidR="00BD4005" w:rsidRPr="00BD4005">
          <w:pgSz w:w="11906" w:h="16838"/>
          <w:pgMar w:top="1440" w:right="1440" w:bottom="1440" w:left="1440" w:header="851" w:footer="992" w:gutter="0"/>
          <w:cols w:space="720"/>
          <w:titlePg/>
          <w:docGrid w:linePitch="312"/>
        </w:sectPr>
      </w:pPr>
    </w:p>
    <w:p w:rsidR="00BD4005" w:rsidRPr="00BD4005" w:rsidRDefault="00BD4005" w:rsidP="00BD4005">
      <w:pPr>
        <w:spacing w:line="360" w:lineRule="auto"/>
        <w:jc w:val="center"/>
        <w:outlineLvl w:val="1"/>
        <w:rPr>
          <w:rFonts w:ascii="仿宋" w:eastAsia="仿宋" w:hAnsi="仿宋" w:cs="黑体"/>
          <w:b/>
          <w:color w:val="000000"/>
          <w:kern w:val="0"/>
          <w:sz w:val="28"/>
          <w:szCs w:val="21"/>
        </w:rPr>
      </w:pPr>
      <w:bookmarkStart w:id="433" w:name="_Toc522893851"/>
      <w:bookmarkStart w:id="434" w:name="_Toc522893849"/>
      <w:r w:rsidRPr="00BD4005">
        <w:rPr>
          <w:rFonts w:ascii="仿宋" w:eastAsia="仿宋" w:hAnsi="仿宋" w:cs="黑体" w:hint="eastAsia"/>
          <w:b/>
          <w:color w:val="000000"/>
          <w:kern w:val="0"/>
          <w:sz w:val="28"/>
          <w:szCs w:val="21"/>
        </w:rPr>
        <w:lastRenderedPageBreak/>
        <w:t>九</w:t>
      </w:r>
      <w:r w:rsidR="009E2D28">
        <w:rPr>
          <w:rFonts w:ascii="仿宋" w:eastAsia="仿宋" w:hAnsi="仿宋" w:cs="黑体" w:hint="eastAsia"/>
          <w:b/>
          <w:color w:val="000000"/>
          <w:kern w:val="0"/>
          <w:sz w:val="28"/>
          <w:szCs w:val="21"/>
        </w:rPr>
        <w:t>．</w:t>
      </w:r>
      <w:r w:rsidRPr="00BD4005">
        <w:rPr>
          <w:rFonts w:ascii="仿宋" w:eastAsia="仿宋" w:hAnsi="仿宋" w:cs="黑体" w:hint="eastAsia"/>
          <w:b/>
          <w:color w:val="000000"/>
          <w:kern w:val="0"/>
          <w:sz w:val="28"/>
          <w:szCs w:val="21"/>
        </w:rPr>
        <w:t>政府采购诚信承诺书</w:t>
      </w:r>
    </w:p>
    <w:p w:rsidR="00BD4005" w:rsidRPr="00BD4005" w:rsidRDefault="00BD4005" w:rsidP="00BD4005">
      <w:pPr>
        <w:widowControl/>
        <w:autoSpaceDE w:val="0"/>
        <w:autoSpaceDN w:val="0"/>
        <w:adjustRightInd w:val="0"/>
        <w:spacing w:line="360" w:lineRule="auto"/>
        <w:rPr>
          <w:rFonts w:ascii="宋体" w:eastAsia="宋体" w:hAnsi="宋体" w:cs="Arial"/>
          <w:b/>
          <w:bCs/>
          <w:kern w:val="1"/>
          <w:sz w:val="24"/>
          <w:szCs w:val="24"/>
        </w:rPr>
      </w:pPr>
    </w:p>
    <w:p w:rsidR="00BD4005" w:rsidRPr="00BD4005" w:rsidRDefault="00BD4005" w:rsidP="00BD4005">
      <w:pPr>
        <w:widowControl/>
        <w:autoSpaceDE w:val="0"/>
        <w:autoSpaceDN w:val="0"/>
        <w:adjustRightInd w:val="0"/>
        <w:spacing w:line="360" w:lineRule="auto"/>
        <w:ind w:firstLineChars="150" w:firstLine="360"/>
        <w:rPr>
          <w:rFonts w:ascii="仿宋" w:eastAsia="仿宋" w:hAnsi="仿宋" w:cs="Times New Roman"/>
          <w:kern w:val="1"/>
          <w:sz w:val="24"/>
          <w:szCs w:val="24"/>
        </w:rPr>
      </w:pPr>
      <w:r w:rsidRPr="00BD4005">
        <w:rPr>
          <w:rFonts w:ascii="仿宋" w:eastAsia="仿宋" w:hAnsi="仿宋" w:cs="仿宋" w:hint="eastAsia"/>
          <w:kern w:val="1"/>
          <w:sz w:val="24"/>
          <w:szCs w:val="24"/>
          <w:u w:val="single"/>
        </w:rPr>
        <w:t>（采购人）</w:t>
      </w:r>
      <w:r w:rsidRPr="00BD4005">
        <w:rPr>
          <w:rFonts w:ascii="仿宋" w:eastAsia="仿宋" w:hAnsi="仿宋" w:cs="仿宋" w:hint="eastAsia"/>
          <w:kern w:val="1"/>
          <w:sz w:val="24"/>
          <w:szCs w:val="24"/>
        </w:rPr>
        <w:t>：</w:t>
      </w:r>
    </w:p>
    <w:p w:rsidR="00BD4005" w:rsidRPr="00BD4005" w:rsidRDefault="00BD4005" w:rsidP="00BD4005">
      <w:pPr>
        <w:widowControl/>
        <w:autoSpaceDE w:val="0"/>
        <w:autoSpaceDN w:val="0"/>
        <w:adjustRightInd w:val="0"/>
        <w:spacing w:line="360" w:lineRule="auto"/>
        <w:ind w:firstLine="480"/>
        <w:rPr>
          <w:rFonts w:ascii="仿宋" w:eastAsia="仿宋" w:hAnsi="仿宋" w:cs="Times New Roman"/>
          <w:kern w:val="1"/>
          <w:sz w:val="24"/>
          <w:szCs w:val="24"/>
        </w:rPr>
      </w:pPr>
      <w:r w:rsidRPr="00BD4005">
        <w:rPr>
          <w:rFonts w:ascii="仿宋" w:eastAsia="仿宋" w:hAnsi="仿宋" w:cs="Times New Roman" w:hint="eastAsia"/>
          <w:kern w:val="1"/>
          <w:sz w:val="24"/>
          <w:szCs w:val="24"/>
        </w:rPr>
        <w:t>我公司</w:t>
      </w:r>
      <w:r w:rsidRPr="00BD4005">
        <w:rPr>
          <w:rFonts w:ascii="仿宋" w:eastAsia="仿宋" w:hAnsi="仿宋" w:cs="仿宋"/>
          <w:kern w:val="1"/>
          <w:sz w:val="24"/>
          <w:szCs w:val="24"/>
          <w:u w:val="single"/>
        </w:rPr>
        <w:t xml:space="preserve">               </w:t>
      </w:r>
      <w:r w:rsidRPr="00BD4005">
        <w:rPr>
          <w:rFonts w:ascii="仿宋" w:eastAsia="仿宋" w:hAnsi="仿宋" w:cs="Times New Roman" w:hint="eastAsia"/>
          <w:kern w:val="1"/>
          <w:sz w:val="24"/>
          <w:szCs w:val="24"/>
        </w:rPr>
        <w:t>（供应商名称）已详细阅读了</w:t>
      </w:r>
      <w:r w:rsidRPr="00BD4005">
        <w:rPr>
          <w:rFonts w:ascii="仿宋" w:eastAsia="仿宋" w:hAnsi="仿宋" w:cs="仿宋"/>
          <w:kern w:val="1"/>
          <w:sz w:val="24"/>
          <w:szCs w:val="24"/>
          <w:u w:val="single"/>
        </w:rPr>
        <w:t xml:space="preserve">             </w:t>
      </w:r>
      <w:r w:rsidRPr="00BD4005">
        <w:rPr>
          <w:rFonts w:ascii="仿宋" w:eastAsia="仿宋" w:hAnsi="仿宋" w:cs="Times New Roman" w:hint="eastAsia"/>
          <w:kern w:val="1"/>
          <w:sz w:val="24"/>
          <w:szCs w:val="24"/>
        </w:rPr>
        <w:t>项目（项目编号：</w:t>
      </w:r>
      <w:r w:rsidRPr="00BD4005">
        <w:rPr>
          <w:rFonts w:ascii="仿宋" w:eastAsia="仿宋" w:hAnsi="仿宋" w:cs="仿宋"/>
          <w:kern w:val="1"/>
          <w:sz w:val="24"/>
          <w:szCs w:val="24"/>
          <w:u w:val="single"/>
        </w:rPr>
        <w:t xml:space="preserve">          </w:t>
      </w:r>
      <w:r w:rsidRPr="00BD4005">
        <w:rPr>
          <w:rFonts w:ascii="仿宋" w:eastAsia="仿宋" w:hAnsi="仿宋" w:cs="Times New Roman" w:hint="eastAsia"/>
          <w:kern w:val="1"/>
          <w:sz w:val="24"/>
          <w:szCs w:val="24"/>
        </w:rPr>
        <w:t>）招标文件，自愿参加本次投标，现就有关事项做出郑重承诺如下：</w:t>
      </w:r>
    </w:p>
    <w:p w:rsidR="00BD4005" w:rsidRPr="00BD4005" w:rsidRDefault="002245F2" w:rsidP="00BD4005">
      <w:pPr>
        <w:widowControl/>
        <w:autoSpaceDE w:val="0"/>
        <w:autoSpaceDN w:val="0"/>
        <w:adjustRightInd w:val="0"/>
        <w:spacing w:line="360" w:lineRule="auto"/>
        <w:ind w:firstLine="480"/>
        <w:rPr>
          <w:rFonts w:ascii="仿宋" w:eastAsia="仿宋" w:hAnsi="仿宋" w:cs="Times New Roman"/>
          <w:kern w:val="1"/>
          <w:sz w:val="24"/>
          <w:szCs w:val="24"/>
        </w:rPr>
      </w:pPr>
      <w:r>
        <w:rPr>
          <w:rFonts w:ascii="仿宋" w:eastAsia="仿宋" w:hAnsi="仿宋" w:cs="Times New Roman" w:hint="eastAsia"/>
          <w:kern w:val="1"/>
          <w:sz w:val="24"/>
          <w:szCs w:val="24"/>
        </w:rPr>
        <w:t>1．</w:t>
      </w:r>
      <w:r w:rsidR="00BD4005" w:rsidRPr="00BD4005">
        <w:rPr>
          <w:rFonts w:ascii="仿宋" w:eastAsia="仿宋" w:hAnsi="仿宋" w:cs="Times New Roman" w:hint="eastAsia"/>
          <w:kern w:val="1"/>
          <w:sz w:val="24"/>
          <w:szCs w:val="24"/>
        </w:rPr>
        <w:t>诚信投标，材料真实。我公司保证所提供的全部材料、投标内容均真实、合法、有效，保证不出借或者借用其他企业资质，不以他人名义投标，不弄虚作假；</w:t>
      </w:r>
    </w:p>
    <w:p w:rsidR="00BD4005" w:rsidRPr="00BD4005" w:rsidRDefault="002245F2" w:rsidP="00BD4005">
      <w:pPr>
        <w:widowControl/>
        <w:autoSpaceDE w:val="0"/>
        <w:autoSpaceDN w:val="0"/>
        <w:adjustRightInd w:val="0"/>
        <w:spacing w:line="360" w:lineRule="auto"/>
        <w:ind w:firstLine="480"/>
        <w:rPr>
          <w:rFonts w:ascii="仿宋" w:eastAsia="仿宋" w:hAnsi="仿宋" w:cs="Times New Roman"/>
          <w:kern w:val="1"/>
          <w:sz w:val="24"/>
          <w:szCs w:val="24"/>
        </w:rPr>
      </w:pPr>
      <w:r>
        <w:rPr>
          <w:rFonts w:ascii="仿宋" w:eastAsia="仿宋" w:hAnsi="仿宋" w:cs="Times New Roman" w:hint="eastAsia"/>
          <w:kern w:val="1"/>
          <w:sz w:val="24"/>
          <w:szCs w:val="24"/>
        </w:rPr>
        <w:t>2．</w:t>
      </w:r>
      <w:r w:rsidR="00BD4005" w:rsidRPr="00BD4005">
        <w:rPr>
          <w:rFonts w:ascii="仿宋" w:eastAsia="仿宋" w:hAnsi="仿宋" w:cs="Times New Roman" w:hint="eastAsia"/>
          <w:kern w:val="1"/>
          <w:sz w:val="24"/>
          <w:szCs w:val="24"/>
        </w:rPr>
        <w:t>遵纪守法，公平竞争。</w:t>
      </w:r>
      <w:proofErr w:type="gramStart"/>
      <w:r w:rsidR="00BD4005" w:rsidRPr="00BD4005">
        <w:rPr>
          <w:rFonts w:ascii="仿宋" w:eastAsia="仿宋" w:hAnsi="仿宋" w:cs="Times New Roman" w:hint="eastAsia"/>
          <w:kern w:val="1"/>
          <w:sz w:val="24"/>
          <w:szCs w:val="24"/>
        </w:rPr>
        <w:t>不</w:t>
      </w:r>
      <w:proofErr w:type="gramEnd"/>
      <w:r w:rsidR="00BD4005" w:rsidRPr="00BD4005">
        <w:rPr>
          <w:rFonts w:ascii="仿宋" w:eastAsia="仿宋" w:hAnsi="仿宋" w:cs="Times New Roman" w:hint="eastAsia"/>
          <w:kern w:val="1"/>
          <w:sz w:val="24"/>
          <w:szCs w:val="24"/>
        </w:rPr>
        <w:t>与其</w:t>
      </w:r>
      <w:proofErr w:type="gramStart"/>
      <w:r w:rsidR="00BD4005" w:rsidRPr="00BD4005">
        <w:rPr>
          <w:rFonts w:ascii="仿宋" w:eastAsia="仿宋" w:hAnsi="仿宋" w:cs="Times New Roman" w:hint="eastAsia"/>
          <w:kern w:val="1"/>
          <w:sz w:val="24"/>
          <w:szCs w:val="24"/>
        </w:rPr>
        <w:t>他供应</w:t>
      </w:r>
      <w:proofErr w:type="gramEnd"/>
      <w:r w:rsidR="00BD4005" w:rsidRPr="00BD4005">
        <w:rPr>
          <w:rFonts w:ascii="仿宋" w:eastAsia="仿宋" w:hAnsi="仿宋" w:cs="Times New Roman" w:hint="eastAsia"/>
          <w:kern w:val="1"/>
          <w:sz w:val="24"/>
          <w:szCs w:val="24"/>
        </w:rPr>
        <w:t>商相互串通、</w:t>
      </w:r>
      <w:r w:rsidR="00BD4005" w:rsidRPr="00BD4005">
        <w:rPr>
          <w:rFonts w:ascii="仿宋" w:eastAsia="仿宋" w:hAnsi="仿宋" w:cs="仿宋" w:hint="eastAsia"/>
          <w:kern w:val="0"/>
          <w:sz w:val="24"/>
          <w:szCs w:val="24"/>
        </w:rPr>
        <w:t>哄抬价格，</w:t>
      </w:r>
      <w:r w:rsidR="00BD4005" w:rsidRPr="00BD4005">
        <w:rPr>
          <w:rFonts w:ascii="仿宋" w:eastAsia="仿宋" w:hAnsi="仿宋" w:cs="Times New Roman" w:hint="eastAsia"/>
          <w:kern w:val="1"/>
          <w:sz w:val="24"/>
          <w:szCs w:val="24"/>
        </w:rPr>
        <w:t>不排挤其他供应商，不损害采购人的合法权益；不向评标委员会、采购人提供利益以牟取中标。</w:t>
      </w:r>
    </w:p>
    <w:p w:rsidR="00BD4005" w:rsidRPr="00BD4005" w:rsidRDefault="00BD4005" w:rsidP="00BD4005">
      <w:pPr>
        <w:widowControl/>
        <w:autoSpaceDE w:val="0"/>
        <w:autoSpaceDN w:val="0"/>
        <w:adjustRightInd w:val="0"/>
        <w:spacing w:line="360" w:lineRule="auto"/>
        <w:ind w:firstLine="480"/>
        <w:rPr>
          <w:rFonts w:ascii="仿宋" w:eastAsia="仿宋" w:hAnsi="仿宋" w:cs="Times New Roman"/>
          <w:kern w:val="1"/>
          <w:sz w:val="24"/>
          <w:szCs w:val="24"/>
        </w:rPr>
      </w:pPr>
      <w:r w:rsidRPr="00BD4005">
        <w:rPr>
          <w:rFonts w:ascii="仿宋" w:eastAsia="仿宋" w:hAnsi="仿宋" w:cs="Times New Roman" w:hint="eastAsia"/>
          <w:kern w:val="1"/>
          <w:sz w:val="24"/>
          <w:szCs w:val="24"/>
        </w:rPr>
        <w:t>若有违反以上承诺内容的行为，我公司自愿接受取消投标资格、记入信用档案、没收投标保证金、媒体通报、</w:t>
      </w:r>
      <w:r w:rsidRPr="00BD4005">
        <w:rPr>
          <w:rFonts w:ascii="仿宋" w:eastAsia="仿宋" w:hAnsi="仿宋" w:cs="Times New Roman"/>
          <w:kern w:val="1"/>
          <w:sz w:val="24"/>
          <w:szCs w:val="24"/>
        </w:rPr>
        <w:t>1-3</w:t>
      </w:r>
      <w:r w:rsidRPr="00BD4005">
        <w:rPr>
          <w:rFonts w:ascii="仿宋" w:eastAsia="仿宋" w:hAnsi="仿宋" w:cs="Times New Roman" w:hint="eastAsia"/>
          <w:kern w:val="1"/>
          <w:sz w:val="24"/>
          <w:szCs w:val="24"/>
        </w:rPr>
        <w:t>年内禁止参与政府采购等处罚；如已中标的，自动放弃中标资格，并承担全部法律责任；给采购人造成损失的，依法承担赔偿责任。</w:t>
      </w:r>
    </w:p>
    <w:p w:rsidR="00BD4005" w:rsidRPr="00BD4005" w:rsidRDefault="00BD4005" w:rsidP="00BD4005">
      <w:pPr>
        <w:widowControl/>
        <w:autoSpaceDE w:val="0"/>
        <w:autoSpaceDN w:val="0"/>
        <w:adjustRightInd w:val="0"/>
        <w:spacing w:line="360" w:lineRule="auto"/>
        <w:ind w:right="-481" w:firstLine="420"/>
        <w:rPr>
          <w:rFonts w:ascii="仿宋" w:eastAsia="仿宋" w:hAnsi="仿宋" w:cs="Times New Roman"/>
          <w:kern w:val="1"/>
          <w:sz w:val="24"/>
          <w:szCs w:val="24"/>
        </w:rPr>
      </w:pPr>
    </w:p>
    <w:p w:rsidR="00BD4005" w:rsidRPr="00BD4005" w:rsidRDefault="00BD4005" w:rsidP="00BD4005">
      <w:pPr>
        <w:spacing w:line="440" w:lineRule="exact"/>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特此承诺</w:t>
      </w:r>
    </w:p>
    <w:p w:rsidR="00BD4005" w:rsidRPr="00BD4005" w:rsidRDefault="00BD4005" w:rsidP="00BD4005">
      <w:pPr>
        <w:widowControl/>
        <w:autoSpaceDE w:val="0"/>
        <w:autoSpaceDN w:val="0"/>
        <w:adjustRightInd w:val="0"/>
        <w:spacing w:line="360" w:lineRule="auto"/>
        <w:ind w:right="-481"/>
        <w:rPr>
          <w:rFonts w:ascii="仿宋" w:eastAsia="仿宋" w:hAnsi="仿宋" w:cs="Times New Roman"/>
          <w:kern w:val="1"/>
          <w:sz w:val="24"/>
          <w:szCs w:val="24"/>
        </w:rPr>
      </w:pPr>
    </w:p>
    <w:p w:rsidR="00BD4005" w:rsidRPr="00BD4005" w:rsidRDefault="00BD4005" w:rsidP="00BD4005">
      <w:pPr>
        <w:widowControl/>
        <w:autoSpaceDE w:val="0"/>
        <w:autoSpaceDN w:val="0"/>
        <w:adjustRightInd w:val="0"/>
        <w:spacing w:line="360" w:lineRule="auto"/>
        <w:ind w:right="-481"/>
        <w:rPr>
          <w:rFonts w:ascii="仿宋" w:eastAsia="仿宋" w:hAnsi="仿宋" w:cs="Times New Roman"/>
          <w:kern w:val="1"/>
          <w:sz w:val="24"/>
          <w:szCs w:val="24"/>
        </w:rPr>
      </w:pPr>
    </w:p>
    <w:p w:rsidR="00BD4005" w:rsidRPr="00BD4005" w:rsidRDefault="00BD4005" w:rsidP="00BD4005">
      <w:pPr>
        <w:widowControl/>
        <w:autoSpaceDE w:val="0"/>
        <w:autoSpaceDN w:val="0"/>
        <w:adjustRightInd w:val="0"/>
        <w:spacing w:line="360" w:lineRule="auto"/>
        <w:ind w:right="-481"/>
        <w:rPr>
          <w:rFonts w:ascii="仿宋" w:eastAsia="仿宋" w:hAnsi="仿宋" w:cs="Times New Roman"/>
          <w:kern w:val="1"/>
          <w:sz w:val="24"/>
          <w:szCs w:val="24"/>
        </w:rPr>
      </w:pPr>
    </w:p>
    <w:p w:rsidR="00BD4005" w:rsidRPr="00BD4005" w:rsidRDefault="006B5C7B" w:rsidP="00BD4005">
      <w:pPr>
        <w:spacing w:line="360" w:lineRule="auto"/>
        <w:ind w:leftChars="100" w:left="690" w:right="480" w:hangingChars="200" w:hanging="480"/>
        <w:jc w:val="center"/>
        <w:rPr>
          <w:rFonts w:ascii="仿宋" w:eastAsia="仿宋" w:hAnsi="仿宋" w:cs="Times New Roman"/>
          <w:sz w:val="24"/>
          <w:szCs w:val="24"/>
        </w:rPr>
      </w:pPr>
      <w:r>
        <w:rPr>
          <w:rFonts w:ascii="仿宋" w:eastAsia="仿宋" w:hAnsi="仿宋" w:cs="Times New Roman"/>
          <w:kern w:val="1"/>
          <w:sz w:val="24"/>
          <w:szCs w:val="24"/>
        </w:rPr>
        <w:t xml:space="preserve"> </w:t>
      </w:r>
      <w:r>
        <w:rPr>
          <w:rFonts w:ascii="仿宋" w:eastAsia="仿宋" w:hAnsi="仿宋" w:cs="Times New Roman" w:hint="eastAsia"/>
          <w:kern w:val="1"/>
          <w:sz w:val="24"/>
          <w:szCs w:val="24"/>
        </w:rPr>
        <w:t xml:space="preserve">                 </w:t>
      </w:r>
      <w:r w:rsidR="00BD4005" w:rsidRPr="00BD4005">
        <w:rPr>
          <w:rFonts w:ascii="仿宋" w:eastAsia="仿宋" w:hAnsi="仿宋" w:cs="Times New Roman" w:hint="eastAsia"/>
          <w:sz w:val="24"/>
          <w:szCs w:val="24"/>
        </w:rPr>
        <w:t>供应商：</w:t>
      </w:r>
      <w:r w:rsidR="00BD4005" w:rsidRPr="00BD4005">
        <w:rPr>
          <w:rFonts w:ascii="仿宋" w:eastAsia="仿宋" w:hAnsi="仿宋" w:cs="Times New Roman" w:hint="eastAsia"/>
          <w:sz w:val="24"/>
          <w:szCs w:val="24"/>
          <w:u w:val="single"/>
        </w:rPr>
        <w:t xml:space="preserve">            </w:t>
      </w:r>
      <w:r>
        <w:rPr>
          <w:rFonts w:ascii="仿宋" w:eastAsia="仿宋" w:hAnsi="仿宋" w:cs="Times New Roman" w:hint="eastAsia"/>
          <w:sz w:val="24"/>
          <w:szCs w:val="24"/>
          <w:u w:val="single"/>
        </w:rPr>
        <w:t xml:space="preserve">                </w:t>
      </w:r>
      <w:r w:rsidR="00BD4005" w:rsidRPr="00BD4005">
        <w:rPr>
          <w:rFonts w:ascii="仿宋" w:eastAsia="仿宋" w:hAnsi="仿宋" w:cs="Times New Roman" w:hint="eastAsia"/>
          <w:sz w:val="24"/>
          <w:szCs w:val="24"/>
        </w:rPr>
        <w:t>（盖单位公章）</w:t>
      </w:r>
    </w:p>
    <w:p w:rsidR="00BD4005" w:rsidRPr="00BD4005" w:rsidRDefault="00BD4005" w:rsidP="00BD4005">
      <w:pPr>
        <w:spacing w:line="360" w:lineRule="auto"/>
        <w:ind w:firstLineChars="100" w:firstLine="240"/>
        <w:jc w:val="right"/>
        <w:rPr>
          <w:rFonts w:ascii="仿宋" w:eastAsia="仿宋" w:hAnsi="仿宋" w:cs="Times New Roman"/>
          <w:sz w:val="24"/>
          <w:szCs w:val="24"/>
        </w:rPr>
      </w:pPr>
      <w:r w:rsidRPr="00BD4005">
        <w:rPr>
          <w:rFonts w:ascii="仿宋" w:eastAsia="仿宋" w:hAnsi="仿宋" w:cs="Times New Roman" w:hint="eastAsia"/>
          <w:sz w:val="24"/>
          <w:szCs w:val="24"/>
        </w:rPr>
        <w:t>法定代表人或供应商全权代表：</w:t>
      </w:r>
      <w:r w:rsidRPr="00BD4005">
        <w:rPr>
          <w:rFonts w:ascii="仿宋" w:eastAsia="仿宋" w:hAnsi="仿宋" w:cs="Times New Roman" w:hint="eastAsia"/>
          <w:sz w:val="24"/>
          <w:szCs w:val="24"/>
          <w:u w:val="single"/>
        </w:rPr>
        <w:t xml:space="preserve">             </w:t>
      </w:r>
      <w:r w:rsidRPr="00BD4005">
        <w:rPr>
          <w:rFonts w:ascii="仿宋" w:eastAsia="仿宋" w:hAnsi="仿宋" w:cs="Times New Roman" w:hint="eastAsia"/>
          <w:sz w:val="24"/>
          <w:szCs w:val="24"/>
        </w:rPr>
        <w:t>（签字或盖章）</w:t>
      </w:r>
    </w:p>
    <w:p w:rsidR="00BD4005" w:rsidRPr="00BD4005" w:rsidRDefault="00BD4005" w:rsidP="00BD4005">
      <w:pPr>
        <w:spacing w:line="360" w:lineRule="auto"/>
        <w:ind w:right="480" w:firstLineChars="2500" w:firstLine="6000"/>
        <w:rPr>
          <w:rFonts w:ascii="仿宋" w:eastAsia="仿宋" w:hAnsi="仿宋" w:cs="Times New Roman"/>
          <w:sz w:val="24"/>
          <w:szCs w:val="24"/>
        </w:rPr>
      </w:pPr>
      <w:r w:rsidRPr="00BD4005">
        <w:rPr>
          <w:rFonts w:ascii="仿宋" w:eastAsia="仿宋" w:hAnsi="仿宋" w:cs="Times New Roman" w:hint="eastAsia"/>
          <w:sz w:val="24"/>
          <w:szCs w:val="24"/>
        </w:rPr>
        <w:t>年  月  日</w:t>
      </w:r>
    </w:p>
    <w:p w:rsidR="00BD4005" w:rsidRPr="00BD4005" w:rsidRDefault="00BD4005" w:rsidP="00BD4005">
      <w:pPr>
        <w:spacing w:line="360" w:lineRule="auto"/>
        <w:ind w:leftChars="100" w:left="933" w:right="480" w:hangingChars="200" w:hanging="723"/>
        <w:jc w:val="center"/>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Default="00BD4005" w:rsidP="00BD4005">
      <w:pPr>
        <w:spacing w:line="360" w:lineRule="auto"/>
        <w:jc w:val="center"/>
        <w:outlineLvl w:val="1"/>
        <w:rPr>
          <w:rFonts w:ascii="Times New Roman" w:eastAsia="仿宋" w:hAnsi="Times New Roman" w:cs="Times New Roman"/>
          <w:b/>
          <w:sz w:val="36"/>
          <w:szCs w:val="36"/>
        </w:rPr>
      </w:pPr>
    </w:p>
    <w:p w:rsidR="0032693C" w:rsidRDefault="0032693C" w:rsidP="00BD4005">
      <w:pPr>
        <w:spacing w:line="360" w:lineRule="auto"/>
        <w:jc w:val="center"/>
        <w:outlineLvl w:val="1"/>
        <w:rPr>
          <w:rFonts w:ascii="Times New Roman" w:eastAsia="仿宋" w:hAnsi="Times New Roman" w:cs="Times New Roman"/>
          <w:b/>
          <w:sz w:val="36"/>
          <w:szCs w:val="36"/>
        </w:rPr>
      </w:pPr>
    </w:p>
    <w:p w:rsidR="0032693C" w:rsidRPr="0032693C" w:rsidRDefault="0032693C" w:rsidP="00BD4005">
      <w:pPr>
        <w:spacing w:line="360" w:lineRule="auto"/>
        <w:jc w:val="center"/>
        <w:outlineLvl w:val="1"/>
        <w:rPr>
          <w:rFonts w:ascii="Times New Roman" w:eastAsia="仿宋" w:hAnsi="Times New Roman" w:cs="Times New Roman"/>
          <w:b/>
          <w:sz w:val="36"/>
          <w:szCs w:val="36"/>
        </w:rPr>
      </w:pPr>
    </w:p>
    <w:p w:rsidR="00BD4005" w:rsidRPr="009E2D28" w:rsidRDefault="00BD4005" w:rsidP="00BD4005">
      <w:pPr>
        <w:spacing w:line="360" w:lineRule="auto"/>
        <w:ind w:left="1363"/>
        <w:outlineLvl w:val="1"/>
        <w:rPr>
          <w:rFonts w:ascii="Calibri" w:eastAsia="仿宋" w:hAnsi="Calibri" w:cs="Times New Roman"/>
          <w:b/>
          <w:sz w:val="28"/>
          <w:szCs w:val="28"/>
        </w:rPr>
      </w:pPr>
      <w:r w:rsidRPr="00BD4005">
        <w:rPr>
          <w:rFonts w:ascii="Calibri" w:eastAsia="仿宋" w:hAnsi="Calibri" w:cs="Times New Roman" w:hint="eastAsia"/>
          <w:b/>
          <w:sz w:val="36"/>
          <w:szCs w:val="36"/>
        </w:rPr>
        <w:lastRenderedPageBreak/>
        <w:t xml:space="preserve">        </w:t>
      </w:r>
      <w:r w:rsidRPr="009E2D28">
        <w:rPr>
          <w:rFonts w:ascii="Calibri" w:eastAsia="仿宋" w:hAnsi="Calibri" w:cs="Times New Roman" w:hint="eastAsia"/>
          <w:b/>
          <w:sz w:val="28"/>
          <w:szCs w:val="28"/>
        </w:rPr>
        <w:t xml:space="preserve"> </w:t>
      </w:r>
      <w:r w:rsidRPr="009E2D28">
        <w:rPr>
          <w:rFonts w:ascii="Calibri" w:eastAsia="仿宋" w:hAnsi="Calibri" w:cs="Times New Roman" w:hint="eastAsia"/>
          <w:b/>
          <w:sz w:val="28"/>
          <w:szCs w:val="28"/>
        </w:rPr>
        <w:t>十</w:t>
      </w:r>
      <w:r w:rsidR="009E2D28" w:rsidRPr="009E2D28">
        <w:rPr>
          <w:rFonts w:ascii="Calibri" w:eastAsia="仿宋" w:hAnsi="Calibri" w:cs="Times New Roman" w:hint="eastAsia"/>
          <w:b/>
          <w:sz w:val="28"/>
          <w:szCs w:val="28"/>
        </w:rPr>
        <w:t>．</w:t>
      </w:r>
      <w:r w:rsidRPr="009E2D28">
        <w:rPr>
          <w:rFonts w:ascii="Calibri" w:eastAsia="仿宋" w:hAnsi="Calibri" w:cs="Times New Roman"/>
          <w:b/>
          <w:sz w:val="28"/>
          <w:szCs w:val="28"/>
        </w:rPr>
        <w:t>其他资料</w:t>
      </w:r>
      <w:bookmarkEnd w:id="433"/>
    </w:p>
    <w:p w:rsidR="00BD4005" w:rsidRPr="00BD4005" w:rsidRDefault="00BD4005" w:rsidP="00BD4005">
      <w:pPr>
        <w:spacing w:line="360" w:lineRule="auto"/>
        <w:ind w:left="1363"/>
        <w:jc w:val="left"/>
        <w:rPr>
          <w:rFonts w:ascii="宋体" w:eastAsia="仿宋" w:hAnsi="宋体" w:cs="Times New Roman"/>
          <w:kern w:val="1"/>
          <w:sz w:val="24"/>
          <w:szCs w:val="24"/>
        </w:rPr>
      </w:pPr>
    </w:p>
    <w:p w:rsidR="00BD4005" w:rsidRPr="00BD4005" w:rsidRDefault="00BD4005" w:rsidP="006B5C7B">
      <w:pPr>
        <w:spacing w:line="360" w:lineRule="auto"/>
        <w:ind w:leftChars="-81" w:left="-170" w:firstLineChars="300" w:firstLine="720"/>
        <w:jc w:val="left"/>
        <w:rPr>
          <w:rFonts w:ascii="宋体" w:eastAsia="仿宋" w:hAnsi="宋体" w:cs="Times New Roman"/>
          <w:kern w:val="1"/>
          <w:sz w:val="24"/>
          <w:szCs w:val="24"/>
        </w:rPr>
      </w:pPr>
      <w:r w:rsidRPr="00BD4005">
        <w:rPr>
          <w:rFonts w:ascii="宋体" w:eastAsia="仿宋" w:hAnsi="宋体" w:cs="Times New Roman" w:hint="eastAsia"/>
          <w:kern w:val="1"/>
          <w:sz w:val="24"/>
          <w:szCs w:val="24"/>
        </w:rPr>
        <w:t>附招标文件其它规定或者供应商认为应介绍或者提交的资料和文件。</w:t>
      </w:r>
    </w:p>
    <w:p w:rsidR="00BD4005" w:rsidRPr="00BD4005" w:rsidRDefault="00BD4005" w:rsidP="00BD4005">
      <w:pPr>
        <w:spacing w:line="360" w:lineRule="auto"/>
        <w:ind w:left="1363"/>
        <w:outlineLvl w:val="1"/>
        <w:rPr>
          <w:rFonts w:ascii="Calibri" w:eastAsia="仿宋" w:hAnsi="Calibri" w:cs="Times New Roman"/>
          <w:b/>
          <w:sz w:val="36"/>
          <w:szCs w:val="36"/>
        </w:rPr>
      </w:pPr>
    </w:p>
    <w:p w:rsidR="00BD4005" w:rsidRPr="00BD4005" w:rsidRDefault="00BD4005" w:rsidP="00BD4005">
      <w:pPr>
        <w:spacing w:line="360" w:lineRule="auto"/>
        <w:ind w:left="1363"/>
        <w:outlineLvl w:val="1"/>
        <w:rPr>
          <w:rFonts w:ascii="Calibri" w:eastAsia="仿宋" w:hAnsi="Calibri" w:cs="Times New Roman"/>
          <w:b/>
          <w:sz w:val="36"/>
          <w:szCs w:val="36"/>
        </w:rPr>
      </w:pPr>
    </w:p>
    <w:p w:rsidR="00BD4005" w:rsidRPr="00BD4005" w:rsidRDefault="00BD4005" w:rsidP="00BD4005">
      <w:pPr>
        <w:widowControl/>
        <w:spacing w:line="360" w:lineRule="auto"/>
        <w:jc w:val="left"/>
        <w:rPr>
          <w:rFonts w:ascii="Times New Roman" w:eastAsia="仿宋" w:hAnsi="Times New Roman" w:cs="Times New Roman"/>
          <w:b/>
          <w:sz w:val="44"/>
          <w:szCs w:val="44"/>
        </w:rPr>
      </w:pPr>
      <w:r w:rsidRPr="00BD4005">
        <w:rPr>
          <w:rFonts w:ascii="Times New Roman" w:eastAsia="仿宋" w:hAnsi="Times New Roman" w:cs="Times New Roman"/>
          <w:b/>
          <w:sz w:val="44"/>
          <w:szCs w:val="44"/>
        </w:rPr>
        <w:br w:type="page"/>
      </w:r>
    </w:p>
    <w:p w:rsidR="00805BA2" w:rsidRPr="00805BA2" w:rsidRDefault="00BD4005" w:rsidP="00BD4005">
      <w:pPr>
        <w:tabs>
          <w:tab w:val="center" w:pos="4698"/>
        </w:tabs>
        <w:spacing w:line="360" w:lineRule="auto"/>
        <w:rPr>
          <w:rFonts w:ascii="Times New Roman" w:eastAsia="仿宋" w:hAnsi="Times New Roman" w:cs="Times New Roman"/>
          <w:b/>
          <w:bCs/>
          <w:sz w:val="30"/>
          <w:szCs w:val="30"/>
          <w:lang w:val="zh-CN"/>
        </w:rPr>
      </w:pPr>
      <w:r w:rsidRPr="00805BA2">
        <w:rPr>
          <w:rFonts w:ascii="Times New Roman" w:eastAsia="仿宋" w:hAnsi="Times New Roman" w:cs="Times New Roman" w:hint="eastAsia"/>
          <w:b/>
          <w:bCs/>
          <w:sz w:val="30"/>
          <w:szCs w:val="30"/>
          <w:lang w:val="zh-CN"/>
        </w:rPr>
        <w:lastRenderedPageBreak/>
        <w:t>采购</w:t>
      </w:r>
      <w:r w:rsidRPr="00805BA2">
        <w:rPr>
          <w:rFonts w:ascii="Times New Roman" w:eastAsia="仿宋" w:hAnsi="Times New Roman" w:cs="Times New Roman"/>
          <w:b/>
          <w:bCs/>
          <w:sz w:val="30"/>
          <w:szCs w:val="30"/>
          <w:lang w:val="zh-CN"/>
        </w:rPr>
        <w:t>项目编号：</w:t>
      </w:r>
      <w:r w:rsidRPr="00805BA2">
        <w:rPr>
          <w:rFonts w:ascii="Times New Roman" w:eastAsia="仿宋" w:hAnsi="Times New Roman" w:cs="Times New Roman"/>
          <w:b/>
          <w:bCs/>
          <w:sz w:val="30"/>
          <w:szCs w:val="30"/>
          <w:lang w:val="zh-CN"/>
        </w:rPr>
        <w:t>HRCZB20190695</w:t>
      </w:r>
    </w:p>
    <w:tbl>
      <w:tblPr>
        <w:tblpPr w:leftFromText="180" w:rightFromText="180" w:vertAnchor="text" w:horzAnchor="margin" w:tblpXSpec="right" w:tblpY="157"/>
        <w:tblW w:w="1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4"/>
      </w:tblGrid>
      <w:tr w:rsidR="00805BA2" w:rsidRPr="00BD4005" w:rsidTr="00D9005F">
        <w:trPr>
          <w:trHeight w:val="462"/>
        </w:trPr>
        <w:tc>
          <w:tcPr>
            <w:tcW w:w="1764" w:type="dxa"/>
            <w:vAlign w:val="center"/>
          </w:tcPr>
          <w:p w:rsidR="00805BA2" w:rsidRPr="00BD4005" w:rsidRDefault="00805BA2" w:rsidP="00D9005F">
            <w:pPr>
              <w:autoSpaceDE w:val="0"/>
              <w:autoSpaceDN w:val="0"/>
              <w:adjustRightInd w:val="0"/>
              <w:snapToGrid w:val="0"/>
              <w:spacing w:line="360" w:lineRule="auto"/>
              <w:jc w:val="center"/>
              <w:rPr>
                <w:rFonts w:ascii="Times New Roman" w:eastAsia="仿宋" w:hAnsi="Times New Roman" w:cs="Times New Roman"/>
                <w:b/>
                <w:bCs/>
                <w:sz w:val="30"/>
                <w:szCs w:val="30"/>
                <w:lang w:val="zh-CN"/>
              </w:rPr>
            </w:pPr>
            <w:r w:rsidRPr="00BD4005">
              <w:rPr>
                <w:rFonts w:ascii="Times New Roman" w:eastAsia="仿宋" w:hAnsi="Times New Roman" w:cs="Times New Roman"/>
                <w:b/>
                <w:bCs/>
                <w:sz w:val="30"/>
                <w:szCs w:val="30"/>
                <w:lang w:val="zh-CN"/>
              </w:rPr>
              <w:t>正本</w:t>
            </w:r>
            <w:r w:rsidRPr="00BD4005">
              <w:rPr>
                <w:rFonts w:ascii="Times New Roman" w:eastAsia="仿宋" w:hAnsi="Times New Roman" w:cs="Times New Roman"/>
                <w:b/>
                <w:bCs/>
                <w:sz w:val="30"/>
                <w:szCs w:val="30"/>
                <w:lang w:val="zh-CN"/>
              </w:rPr>
              <w:t>/</w:t>
            </w:r>
            <w:r w:rsidRPr="00BD4005">
              <w:rPr>
                <w:rFonts w:ascii="Times New Roman" w:eastAsia="仿宋" w:hAnsi="Times New Roman" w:cs="Times New Roman"/>
                <w:b/>
                <w:bCs/>
                <w:sz w:val="30"/>
                <w:szCs w:val="30"/>
                <w:lang w:val="zh-CN"/>
              </w:rPr>
              <w:t>副本</w:t>
            </w:r>
          </w:p>
        </w:tc>
      </w:tr>
    </w:tbl>
    <w:p w:rsidR="00BD4005" w:rsidRPr="00805BA2" w:rsidRDefault="00BD4005" w:rsidP="00BD4005">
      <w:pPr>
        <w:tabs>
          <w:tab w:val="center" w:pos="4698"/>
        </w:tabs>
        <w:spacing w:line="360" w:lineRule="auto"/>
        <w:rPr>
          <w:rFonts w:ascii="Times New Roman" w:eastAsia="仿宋" w:hAnsi="Times New Roman" w:cs="Times New Roman"/>
          <w:b/>
          <w:bCs/>
          <w:sz w:val="30"/>
          <w:szCs w:val="30"/>
          <w:lang w:val="zh-CN"/>
        </w:rPr>
      </w:pPr>
    </w:p>
    <w:p w:rsidR="00BD4005" w:rsidRPr="00805BA2" w:rsidRDefault="00BD4005" w:rsidP="00BD4005">
      <w:pPr>
        <w:tabs>
          <w:tab w:val="center" w:pos="4698"/>
        </w:tabs>
        <w:spacing w:line="360" w:lineRule="auto"/>
        <w:rPr>
          <w:rFonts w:ascii="Times New Roman" w:eastAsia="仿宋" w:hAnsi="Times New Roman" w:cs="Times New Roman"/>
          <w:sz w:val="30"/>
          <w:szCs w:val="30"/>
        </w:rPr>
      </w:pPr>
    </w:p>
    <w:p w:rsidR="002245F2" w:rsidRDefault="00BD4005" w:rsidP="00BD4005">
      <w:pPr>
        <w:tabs>
          <w:tab w:val="left" w:pos="5670"/>
        </w:tabs>
        <w:autoSpaceDE w:val="0"/>
        <w:autoSpaceDN w:val="0"/>
        <w:adjustRightInd w:val="0"/>
        <w:snapToGrid w:val="0"/>
        <w:spacing w:line="360" w:lineRule="auto"/>
        <w:jc w:val="center"/>
        <w:rPr>
          <w:rFonts w:ascii="Times New Roman" w:eastAsia="仿宋" w:hAnsi="Times New Roman" w:cs="Times New Roman"/>
          <w:b/>
          <w:bCs/>
          <w:sz w:val="30"/>
          <w:szCs w:val="30"/>
        </w:rPr>
      </w:pPr>
      <w:r w:rsidRPr="00805BA2">
        <w:rPr>
          <w:rFonts w:ascii="Times New Roman" w:eastAsia="仿宋" w:hAnsi="Times New Roman" w:cs="Times New Roman" w:hint="eastAsia"/>
          <w:b/>
          <w:bCs/>
          <w:sz w:val="30"/>
          <w:szCs w:val="30"/>
        </w:rPr>
        <w:t>陕西省</w:t>
      </w:r>
      <w:r w:rsidRPr="00805BA2">
        <w:rPr>
          <w:rFonts w:ascii="Times New Roman" w:eastAsia="仿宋" w:hAnsi="Times New Roman" w:cs="Times New Roman" w:hint="eastAsia"/>
          <w:b/>
          <w:bCs/>
          <w:sz w:val="30"/>
          <w:szCs w:val="30"/>
        </w:rPr>
        <w:t>2019</w:t>
      </w:r>
      <w:r w:rsidRPr="00805BA2">
        <w:rPr>
          <w:rFonts w:ascii="Times New Roman" w:eastAsia="仿宋" w:hAnsi="Times New Roman" w:cs="Times New Roman" w:hint="eastAsia"/>
          <w:b/>
          <w:bCs/>
          <w:sz w:val="30"/>
          <w:szCs w:val="30"/>
        </w:rPr>
        <w:t>、</w:t>
      </w:r>
      <w:r w:rsidRPr="00805BA2">
        <w:rPr>
          <w:rFonts w:ascii="Times New Roman" w:eastAsia="仿宋" w:hAnsi="Times New Roman" w:cs="Times New Roman" w:hint="eastAsia"/>
          <w:b/>
          <w:bCs/>
          <w:sz w:val="30"/>
          <w:szCs w:val="30"/>
        </w:rPr>
        <w:t>2020</w:t>
      </w:r>
      <w:r w:rsidRPr="00805BA2">
        <w:rPr>
          <w:rFonts w:ascii="Times New Roman" w:eastAsia="仿宋" w:hAnsi="Times New Roman" w:cs="Times New Roman" w:hint="eastAsia"/>
          <w:b/>
          <w:bCs/>
          <w:sz w:val="30"/>
          <w:szCs w:val="30"/>
        </w:rPr>
        <w:t>年交通（高速公路）建设项目</w:t>
      </w:r>
    </w:p>
    <w:p w:rsidR="00BD4005" w:rsidRPr="00805BA2" w:rsidRDefault="00BD4005" w:rsidP="00BD4005">
      <w:pPr>
        <w:tabs>
          <w:tab w:val="left" w:pos="5670"/>
        </w:tabs>
        <w:autoSpaceDE w:val="0"/>
        <w:autoSpaceDN w:val="0"/>
        <w:adjustRightInd w:val="0"/>
        <w:snapToGrid w:val="0"/>
        <w:spacing w:line="360" w:lineRule="auto"/>
        <w:jc w:val="center"/>
        <w:rPr>
          <w:rFonts w:ascii="Times New Roman" w:eastAsia="仿宋" w:hAnsi="Times New Roman" w:cs="Times New Roman"/>
          <w:b/>
          <w:bCs/>
          <w:sz w:val="30"/>
          <w:szCs w:val="30"/>
        </w:rPr>
      </w:pPr>
      <w:r w:rsidRPr="00805BA2">
        <w:rPr>
          <w:rFonts w:ascii="Times New Roman" w:eastAsia="仿宋" w:hAnsi="Times New Roman" w:cs="Times New Roman" w:hint="eastAsia"/>
          <w:b/>
          <w:bCs/>
          <w:sz w:val="30"/>
          <w:szCs w:val="30"/>
        </w:rPr>
        <w:t>设计咨询评估服务</w:t>
      </w:r>
      <w:r w:rsidRPr="00805BA2">
        <w:rPr>
          <w:rFonts w:ascii="Times New Roman" w:eastAsia="仿宋" w:hAnsi="Times New Roman" w:cs="Times New Roman" w:hint="eastAsia"/>
          <w:bCs/>
          <w:sz w:val="30"/>
          <w:szCs w:val="30"/>
          <w:u w:val="single"/>
        </w:rPr>
        <w:t xml:space="preserve">     </w:t>
      </w:r>
      <w:r w:rsidRPr="00805BA2">
        <w:rPr>
          <w:rFonts w:ascii="Times New Roman" w:eastAsia="仿宋" w:hAnsi="Times New Roman" w:cs="Times New Roman" w:hint="eastAsia"/>
          <w:b/>
          <w:bCs/>
          <w:sz w:val="30"/>
          <w:szCs w:val="30"/>
        </w:rPr>
        <w:t>标段</w:t>
      </w:r>
    </w:p>
    <w:p w:rsidR="00BD4005" w:rsidRPr="00BD4005" w:rsidRDefault="00BD4005" w:rsidP="00BD4005">
      <w:pPr>
        <w:tabs>
          <w:tab w:val="center" w:pos="4698"/>
        </w:tabs>
        <w:spacing w:line="360" w:lineRule="auto"/>
        <w:rPr>
          <w:rFonts w:ascii="Times New Roman" w:eastAsia="仿宋" w:hAnsi="Times New Roman" w:cs="Times New Roman"/>
          <w:sz w:val="30"/>
          <w:szCs w:val="30"/>
        </w:rPr>
      </w:pPr>
    </w:p>
    <w:p w:rsidR="00BD4005" w:rsidRDefault="00BD4005" w:rsidP="00BD4005">
      <w:pPr>
        <w:tabs>
          <w:tab w:val="center" w:pos="4698"/>
        </w:tabs>
        <w:spacing w:line="360" w:lineRule="auto"/>
        <w:rPr>
          <w:rFonts w:ascii="Times New Roman" w:eastAsia="仿宋" w:hAnsi="Times New Roman" w:cs="Times New Roman"/>
          <w:sz w:val="30"/>
          <w:szCs w:val="30"/>
        </w:rPr>
      </w:pPr>
    </w:p>
    <w:p w:rsidR="00805BA2" w:rsidRPr="00BD4005" w:rsidRDefault="00805BA2" w:rsidP="00BD4005">
      <w:pPr>
        <w:tabs>
          <w:tab w:val="center" w:pos="4698"/>
        </w:tabs>
        <w:spacing w:line="360" w:lineRule="auto"/>
        <w:rPr>
          <w:rFonts w:ascii="Times New Roman" w:eastAsia="仿宋" w:hAnsi="Times New Roman" w:cs="Times New Roman"/>
          <w:sz w:val="30"/>
          <w:szCs w:val="30"/>
        </w:rPr>
      </w:pPr>
    </w:p>
    <w:p w:rsidR="00BD4005" w:rsidRPr="00805BA2" w:rsidRDefault="00BD4005" w:rsidP="00BD4005">
      <w:pPr>
        <w:tabs>
          <w:tab w:val="left" w:pos="5670"/>
        </w:tabs>
        <w:autoSpaceDE w:val="0"/>
        <w:autoSpaceDN w:val="0"/>
        <w:adjustRightInd w:val="0"/>
        <w:snapToGrid w:val="0"/>
        <w:spacing w:line="360" w:lineRule="auto"/>
        <w:jc w:val="center"/>
        <w:rPr>
          <w:rFonts w:ascii="Times New Roman" w:eastAsia="仿宋" w:hAnsi="Times New Roman" w:cs="Times New Roman"/>
          <w:b/>
          <w:bCs/>
          <w:sz w:val="52"/>
          <w:szCs w:val="52"/>
          <w:lang w:val="zh-CN"/>
        </w:rPr>
      </w:pPr>
      <w:r w:rsidRPr="00805BA2">
        <w:rPr>
          <w:rFonts w:ascii="Times New Roman" w:eastAsia="仿宋" w:hAnsi="Times New Roman" w:cs="Times New Roman"/>
          <w:b/>
          <w:bCs/>
          <w:sz w:val="52"/>
          <w:szCs w:val="52"/>
          <w:lang w:val="zh-CN"/>
        </w:rPr>
        <w:t>投标文件</w:t>
      </w:r>
    </w:p>
    <w:p w:rsidR="00BD4005" w:rsidRPr="00805BA2" w:rsidRDefault="00BD4005" w:rsidP="00BD4005">
      <w:pPr>
        <w:tabs>
          <w:tab w:val="left" w:pos="5670"/>
        </w:tabs>
        <w:autoSpaceDE w:val="0"/>
        <w:autoSpaceDN w:val="0"/>
        <w:adjustRightInd w:val="0"/>
        <w:snapToGrid w:val="0"/>
        <w:spacing w:line="360" w:lineRule="auto"/>
        <w:jc w:val="center"/>
        <w:rPr>
          <w:rFonts w:ascii="Times New Roman" w:eastAsia="仿宋" w:hAnsi="Times New Roman" w:cs="Times New Roman"/>
          <w:b/>
          <w:bCs/>
          <w:sz w:val="32"/>
          <w:szCs w:val="32"/>
          <w:lang w:val="zh-CN"/>
        </w:rPr>
      </w:pPr>
      <w:r w:rsidRPr="00805BA2">
        <w:rPr>
          <w:rFonts w:ascii="Times New Roman" w:eastAsia="仿宋" w:hAnsi="Times New Roman" w:cs="Times New Roman" w:hint="eastAsia"/>
          <w:b/>
          <w:bCs/>
          <w:sz w:val="32"/>
          <w:szCs w:val="32"/>
          <w:lang w:val="zh-CN"/>
        </w:rPr>
        <w:t>技术标</w:t>
      </w:r>
    </w:p>
    <w:p w:rsidR="00BD4005" w:rsidRPr="00BD4005" w:rsidRDefault="00BD4005" w:rsidP="00BD4005">
      <w:pPr>
        <w:tabs>
          <w:tab w:val="center" w:pos="4698"/>
        </w:tabs>
        <w:spacing w:line="360" w:lineRule="auto"/>
        <w:rPr>
          <w:rFonts w:ascii="Times New Roman" w:eastAsia="仿宋" w:hAnsi="Times New Roman" w:cs="Times New Roman"/>
          <w:sz w:val="30"/>
          <w:szCs w:val="30"/>
        </w:rPr>
      </w:pPr>
    </w:p>
    <w:p w:rsidR="00BD4005" w:rsidRPr="00BD4005" w:rsidRDefault="00BD4005" w:rsidP="00BD4005">
      <w:pPr>
        <w:tabs>
          <w:tab w:val="center" w:pos="4698"/>
        </w:tabs>
        <w:spacing w:line="360" w:lineRule="auto"/>
        <w:rPr>
          <w:rFonts w:ascii="Times New Roman" w:eastAsia="仿宋" w:hAnsi="Times New Roman" w:cs="Times New Roman"/>
          <w:sz w:val="30"/>
          <w:szCs w:val="30"/>
        </w:rPr>
      </w:pPr>
    </w:p>
    <w:p w:rsidR="00BD4005" w:rsidRPr="00BD4005" w:rsidRDefault="00BD4005" w:rsidP="00BD4005">
      <w:pPr>
        <w:tabs>
          <w:tab w:val="center" w:pos="4698"/>
        </w:tabs>
        <w:spacing w:line="360" w:lineRule="auto"/>
        <w:rPr>
          <w:rFonts w:ascii="Times New Roman" w:eastAsia="仿宋" w:hAnsi="Times New Roman" w:cs="Times New Roman"/>
          <w:sz w:val="30"/>
          <w:szCs w:val="30"/>
        </w:rPr>
      </w:pPr>
    </w:p>
    <w:p w:rsidR="00BD4005" w:rsidRPr="00BD4005" w:rsidRDefault="00BD4005" w:rsidP="00BD4005">
      <w:pPr>
        <w:tabs>
          <w:tab w:val="center" w:pos="4698"/>
        </w:tabs>
        <w:spacing w:line="360" w:lineRule="auto"/>
        <w:rPr>
          <w:rFonts w:ascii="Times New Roman" w:eastAsia="仿宋" w:hAnsi="Times New Roman" w:cs="Times New Roman"/>
          <w:sz w:val="30"/>
          <w:szCs w:val="30"/>
        </w:rPr>
      </w:pPr>
    </w:p>
    <w:p w:rsidR="00BD4005" w:rsidRPr="00BD4005" w:rsidRDefault="00BD4005" w:rsidP="00BD4005">
      <w:pPr>
        <w:tabs>
          <w:tab w:val="center" w:pos="4698"/>
        </w:tabs>
        <w:spacing w:line="360" w:lineRule="auto"/>
        <w:rPr>
          <w:rFonts w:ascii="Times New Roman" w:eastAsia="仿宋" w:hAnsi="Times New Roman" w:cs="Times New Roman"/>
          <w:sz w:val="30"/>
          <w:szCs w:val="30"/>
        </w:rPr>
      </w:pPr>
    </w:p>
    <w:p w:rsidR="00BD4005" w:rsidRPr="00805BA2" w:rsidRDefault="00BD4005" w:rsidP="00BD4005">
      <w:pPr>
        <w:tabs>
          <w:tab w:val="center" w:pos="4698"/>
        </w:tabs>
        <w:spacing w:line="360" w:lineRule="auto"/>
        <w:rPr>
          <w:rFonts w:ascii="Times New Roman" w:eastAsia="仿宋" w:hAnsi="Times New Roman" w:cs="Times New Roman"/>
          <w:sz w:val="28"/>
          <w:szCs w:val="28"/>
        </w:rPr>
      </w:pPr>
    </w:p>
    <w:p w:rsidR="00BD4005" w:rsidRPr="00805BA2" w:rsidRDefault="00BD4005" w:rsidP="00805BA2">
      <w:pPr>
        <w:spacing w:line="480" w:lineRule="auto"/>
        <w:ind w:firstLineChars="200" w:firstLine="562"/>
        <w:rPr>
          <w:rFonts w:ascii="Times New Roman" w:eastAsia="仿宋" w:hAnsi="Times New Roman" w:cs="Times New Roman"/>
          <w:b/>
          <w:sz w:val="28"/>
          <w:szCs w:val="28"/>
          <w:u w:val="single"/>
        </w:rPr>
      </w:pPr>
      <w:r w:rsidRPr="00805BA2">
        <w:rPr>
          <w:rFonts w:ascii="Times New Roman" w:eastAsia="仿宋" w:hAnsi="Times New Roman" w:cs="Times New Roman"/>
          <w:b/>
          <w:sz w:val="28"/>
          <w:szCs w:val="28"/>
        </w:rPr>
        <w:t>供应商：</w:t>
      </w:r>
      <w:r w:rsidRPr="00805BA2">
        <w:rPr>
          <w:rFonts w:ascii="Times New Roman" w:eastAsia="仿宋" w:hAnsi="Times New Roman" w:cs="Times New Roman"/>
          <w:b/>
          <w:sz w:val="28"/>
          <w:szCs w:val="28"/>
          <w:u w:val="single"/>
        </w:rPr>
        <w:t xml:space="preserve">  </w:t>
      </w:r>
      <w:r w:rsidRPr="00805BA2">
        <w:rPr>
          <w:rFonts w:ascii="Times New Roman" w:eastAsia="仿宋" w:hAnsi="Times New Roman" w:cs="Times New Roman"/>
          <w:b/>
          <w:sz w:val="28"/>
          <w:szCs w:val="28"/>
          <w:u w:val="single"/>
        </w:rPr>
        <w:t>（单位全称）</w:t>
      </w:r>
      <w:r w:rsidRPr="00805BA2">
        <w:rPr>
          <w:rFonts w:ascii="Times New Roman" w:eastAsia="仿宋" w:hAnsi="Times New Roman" w:cs="Times New Roman"/>
          <w:b/>
          <w:sz w:val="28"/>
          <w:szCs w:val="28"/>
          <w:u w:val="single"/>
        </w:rPr>
        <w:t xml:space="preserve">  </w:t>
      </w:r>
      <w:r w:rsidRPr="00805BA2">
        <w:rPr>
          <w:rFonts w:ascii="Times New Roman" w:eastAsia="仿宋" w:hAnsi="Times New Roman" w:cs="Times New Roman"/>
          <w:b/>
          <w:sz w:val="28"/>
          <w:szCs w:val="28"/>
        </w:rPr>
        <w:t>（盖单位公章）</w:t>
      </w:r>
    </w:p>
    <w:p w:rsidR="00BD4005" w:rsidRPr="00805BA2" w:rsidRDefault="00BD4005" w:rsidP="00805BA2">
      <w:pPr>
        <w:spacing w:line="480" w:lineRule="auto"/>
        <w:ind w:firstLineChars="200" w:firstLine="562"/>
        <w:rPr>
          <w:rFonts w:ascii="Times New Roman" w:eastAsia="仿宋" w:hAnsi="Times New Roman" w:cs="Times New Roman"/>
          <w:b/>
          <w:sz w:val="28"/>
          <w:szCs w:val="28"/>
        </w:rPr>
      </w:pPr>
      <w:r w:rsidRPr="00805BA2">
        <w:rPr>
          <w:rFonts w:ascii="Times New Roman" w:eastAsia="仿宋" w:hAnsi="Times New Roman" w:cs="Times New Roman"/>
          <w:b/>
          <w:sz w:val="28"/>
          <w:szCs w:val="28"/>
        </w:rPr>
        <w:t>法定代表人：（签字或法人印鉴）</w:t>
      </w:r>
    </w:p>
    <w:p w:rsidR="00BD4005" w:rsidRPr="00805BA2" w:rsidRDefault="00BD4005" w:rsidP="00805BA2">
      <w:pPr>
        <w:spacing w:line="480" w:lineRule="auto"/>
        <w:ind w:firstLineChars="200" w:firstLine="562"/>
        <w:rPr>
          <w:rFonts w:ascii="Times New Roman" w:eastAsia="仿宋" w:hAnsi="Times New Roman" w:cs="Times New Roman"/>
          <w:b/>
          <w:sz w:val="28"/>
          <w:szCs w:val="28"/>
        </w:rPr>
      </w:pPr>
      <w:r w:rsidRPr="00805BA2">
        <w:rPr>
          <w:rFonts w:ascii="Times New Roman" w:eastAsia="仿宋" w:hAnsi="Times New Roman" w:cs="Times New Roman"/>
          <w:b/>
          <w:sz w:val="28"/>
          <w:szCs w:val="28"/>
        </w:rPr>
        <w:t>委托代理人：（签字</w:t>
      </w:r>
      <w:r w:rsidRPr="00805BA2">
        <w:rPr>
          <w:rFonts w:ascii="Times New Roman" w:eastAsia="仿宋" w:hAnsi="Times New Roman" w:cs="Times New Roman" w:hint="eastAsia"/>
          <w:b/>
          <w:sz w:val="28"/>
          <w:szCs w:val="28"/>
        </w:rPr>
        <w:t>或</w:t>
      </w:r>
      <w:r w:rsidRPr="00805BA2">
        <w:rPr>
          <w:rFonts w:ascii="Times New Roman" w:eastAsia="仿宋" w:hAnsi="Times New Roman" w:cs="Times New Roman"/>
          <w:b/>
          <w:sz w:val="28"/>
          <w:szCs w:val="28"/>
        </w:rPr>
        <w:t>盖章）</w:t>
      </w:r>
    </w:p>
    <w:p w:rsidR="00BD4005" w:rsidRPr="00805BA2" w:rsidRDefault="00BD4005" w:rsidP="00BD4005">
      <w:pPr>
        <w:spacing w:line="480" w:lineRule="auto"/>
        <w:jc w:val="center"/>
        <w:rPr>
          <w:rFonts w:ascii="Times New Roman" w:eastAsia="仿宋" w:hAnsi="Times New Roman" w:cs="Times New Roman"/>
          <w:b/>
          <w:sz w:val="28"/>
          <w:szCs w:val="28"/>
        </w:rPr>
      </w:pPr>
      <w:r w:rsidRPr="00805BA2">
        <w:rPr>
          <w:rFonts w:ascii="Times New Roman" w:eastAsia="仿宋" w:hAnsi="Times New Roman" w:cs="Times New Roman"/>
          <w:b/>
          <w:sz w:val="28"/>
          <w:szCs w:val="28"/>
        </w:rPr>
        <w:t>年</w:t>
      </w:r>
      <w:r w:rsidRPr="00805BA2">
        <w:rPr>
          <w:rFonts w:ascii="Times New Roman" w:eastAsia="仿宋" w:hAnsi="Times New Roman" w:cs="Times New Roman"/>
          <w:b/>
          <w:sz w:val="28"/>
          <w:szCs w:val="28"/>
        </w:rPr>
        <w:t xml:space="preserve">  </w:t>
      </w:r>
      <w:r w:rsidRPr="00805BA2">
        <w:rPr>
          <w:rFonts w:ascii="Times New Roman" w:eastAsia="仿宋" w:hAnsi="Times New Roman" w:cs="Times New Roman"/>
          <w:b/>
          <w:sz w:val="28"/>
          <w:szCs w:val="28"/>
        </w:rPr>
        <w:t>月</w:t>
      </w:r>
      <w:r w:rsidRPr="00805BA2">
        <w:rPr>
          <w:rFonts w:ascii="Times New Roman" w:eastAsia="仿宋" w:hAnsi="Times New Roman" w:cs="Times New Roman"/>
          <w:b/>
          <w:sz w:val="28"/>
          <w:szCs w:val="28"/>
        </w:rPr>
        <w:t xml:space="preserve">  </w:t>
      </w:r>
      <w:r w:rsidRPr="00805BA2">
        <w:rPr>
          <w:rFonts w:ascii="Times New Roman" w:eastAsia="仿宋" w:hAnsi="Times New Roman" w:cs="Times New Roman"/>
          <w:b/>
          <w:sz w:val="28"/>
          <w:szCs w:val="28"/>
        </w:rPr>
        <w:t>日</w:t>
      </w:r>
    </w:p>
    <w:p w:rsidR="00BD4005" w:rsidRPr="00BD4005" w:rsidRDefault="00BD4005" w:rsidP="00BD4005">
      <w:pPr>
        <w:spacing w:line="360" w:lineRule="auto"/>
        <w:ind w:firstLine="855"/>
        <w:rPr>
          <w:rFonts w:ascii="Times New Roman" w:eastAsia="仿宋" w:hAnsi="Times New Roman" w:cs="Times New Roman"/>
          <w:sz w:val="28"/>
          <w:szCs w:val="24"/>
        </w:rPr>
        <w:sectPr w:rsidR="00BD4005" w:rsidRPr="00BD4005">
          <w:pgSz w:w="11906" w:h="16838"/>
          <w:pgMar w:top="1440" w:right="1440" w:bottom="1440" w:left="1440" w:header="851" w:footer="992" w:gutter="0"/>
          <w:cols w:space="720"/>
          <w:titlePg/>
          <w:docGrid w:linePitch="312"/>
        </w:sectPr>
      </w:pPr>
    </w:p>
    <w:p w:rsidR="00BD4005" w:rsidRPr="00805BA2" w:rsidRDefault="00BD4005" w:rsidP="00BD4005">
      <w:pPr>
        <w:spacing w:line="360" w:lineRule="auto"/>
        <w:jc w:val="center"/>
        <w:rPr>
          <w:rFonts w:ascii="Times New Roman" w:eastAsia="仿宋" w:hAnsi="Times New Roman" w:cs="Times New Roman"/>
          <w:b/>
          <w:sz w:val="28"/>
          <w:szCs w:val="28"/>
        </w:rPr>
      </w:pPr>
      <w:r w:rsidRPr="00805BA2">
        <w:rPr>
          <w:rFonts w:ascii="Times New Roman" w:eastAsia="仿宋" w:hAnsi="Times New Roman" w:cs="Times New Roman"/>
          <w:b/>
          <w:sz w:val="28"/>
          <w:szCs w:val="28"/>
        </w:rPr>
        <w:lastRenderedPageBreak/>
        <w:t>目</w:t>
      </w:r>
      <w:r w:rsidRPr="00805BA2">
        <w:rPr>
          <w:rFonts w:ascii="Times New Roman" w:eastAsia="仿宋" w:hAnsi="Times New Roman" w:cs="Times New Roman"/>
          <w:b/>
          <w:sz w:val="28"/>
          <w:szCs w:val="28"/>
        </w:rPr>
        <w:t xml:space="preserve">    </w:t>
      </w:r>
      <w:r w:rsidRPr="00805BA2">
        <w:rPr>
          <w:rFonts w:ascii="Times New Roman" w:eastAsia="仿宋" w:hAnsi="Times New Roman" w:cs="Times New Roman"/>
          <w:b/>
          <w:sz w:val="28"/>
          <w:szCs w:val="28"/>
        </w:rPr>
        <w:t>录</w:t>
      </w:r>
    </w:p>
    <w:p w:rsidR="00BD4005" w:rsidRPr="00805BA2" w:rsidRDefault="00BD4005" w:rsidP="00805BA2">
      <w:pPr>
        <w:spacing w:line="360" w:lineRule="auto"/>
        <w:ind w:firstLineChars="200" w:firstLine="562"/>
        <w:rPr>
          <w:rFonts w:ascii="Times New Roman" w:eastAsia="仿宋" w:hAnsi="Times New Roman" w:cs="Times New Roman"/>
          <w:b/>
          <w:sz w:val="28"/>
          <w:szCs w:val="28"/>
        </w:rPr>
      </w:pPr>
    </w:p>
    <w:p w:rsidR="00BD4005" w:rsidRPr="00805BA2" w:rsidRDefault="00BD4005" w:rsidP="00BD4005">
      <w:pPr>
        <w:spacing w:line="360" w:lineRule="auto"/>
        <w:ind w:left="643"/>
        <w:jc w:val="left"/>
        <w:rPr>
          <w:rFonts w:ascii="Times New Roman" w:eastAsia="仿宋" w:hAnsi="Times New Roman" w:cs="Times New Roman"/>
          <w:b/>
          <w:sz w:val="28"/>
          <w:szCs w:val="28"/>
        </w:rPr>
      </w:pPr>
      <w:proofErr w:type="gramStart"/>
      <w:r w:rsidRPr="00805BA2">
        <w:rPr>
          <w:rFonts w:ascii="Times New Roman" w:eastAsia="仿宋" w:hAnsi="Times New Roman" w:cs="Times New Roman" w:hint="eastAsia"/>
          <w:b/>
          <w:sz w:val="28"/>
          <w:szCs w:val="28"/>
        </w:rPr>
        <w:t>一</w:t>
      </w:r>
      <w:proofErr w:type="gramEnd"/>
      <w:r w:rsidR="009E2D28">
        <w:rPr>
          <w:rFonts w:ascii="Times New Roman" w:eastAsia="仿宋" w:hAnsi="Times New Roman" w:cs="Times New Roman" w:hint="eastAsia"/>
          <w:b/>
          <w:sz w:val="28"/>
          <w:szCs w:val="28"/>
        </w:rPr>
        <w:t>．</w:t>
      </w:r>
      <w:r w:rsidRPr="00805BA2">
        <w:rPr>
          <w:rFonts w:ascii="Times New Roman" w:eastAsia="仿宋" w:hAnsi="Times New Roman" w:cs="Times New Roman" w:hint="eastAsia"/>
          <w:b/>
          <w:sz w:val="28"/>
          <w:szCs w:val="28"/>
        </w:rPr>
        <w:t>技术建议书</w:t>
      </w:r>
    </w:p>
    <w:p w:rsidR="00BD4005" w:rsidRPr="00805BA2" w:rsidRDefault="00BD4005" w:rsidP="00BD4005">
      <w:pPr>
        <w:spacing w:line="360" w:lineRule="auto"/>
        <w:ind w:left="643"/>
        <w:jc w:val="left"/>
        <w:rPr>
          <w:rFonts w:ascii="Times New Roman" w:eastAsia="仿宋" w:hAnsi="Times New Roman" w:cs="Times New Roman"/>
          <w:b/>
          <w:sz w:val="28"/>
          <w:szCs w:val="28"/>
        </w:rPr>
      </w:pPr>
      <w:r w:rsidRPr="00805BA2">
        <w:rPr>
          <w:rFonts w:ascii="Times New Roman" w:eastAsia="仿宋" w:hAnsi="Times New Roman" w:cs="Times New Roman" w:hint="eastAsia"/>
          <w:b/>
          <w:sz w:val="28"/>
          <w:szCs w:val="28"/>
        </w:rPr>
        <w:t>二</w:t>
      </w:r>
      <w:r w:rsidR="009E2D28">
        <w:rPr>
          <w:rFonts w:ascii="Times New Roman" w:eastAsia="仿宋" w:hAnsi="Times New Roman" w:cs="Times New Roman" w:hint="eastAsia"/>
          <w:b/>
          <w:sz w:val="28"/>
          <w:szCs w:val="28"/>
        </w:rPr>
        <w:t>．</w:t>
      </w:r>
      <w:r w:rsidRPr="00805BA2">
        <w:rPr>
          <w:rFonts w:ascii="Times New Roman" w:eastAsia="仿宋" w:hAnsi="Times New Roman" w:cs="Times New Roman" w:hint="eastAsia"/>
          <w:b/>
          <w:sz w:val="28"/>
          <w:szCs w:val="28"/>
        </w:rPr>
        <w:t>近</w:t>
      </w:r>
      <w:r w:rsidRPr="00805BA2">
        <w:rPr>
          <w:rFonts w:ascii="Times New Roman" w:eastAsia="仿宋" w:hAnsi="Times New Roman" w:cs="Times New Roman" w:hint="eastAsia"/>
          <w:b/>
          <w:sz w:val="28"/>
          <w:szCs w:val="28"/>
        </w:rPr>
        <w:t>5</w:t>
      </w:r>
      <w:r w:rsidRPr="00805BA2">
        <w:rPr>
          <w:rFonts w:ascii="Times New Roman" w:eastAsia="仿宋" w:hAnsi="Times New Roman" w:cs="Times New Roman" w:hint="eastAsia"/>
          <w:b/>
          <w:sz w:val="28"/>
          <w:szCs w:val="28"/>
        </w:rPr>
        <w:t>年完成的类似业绩（格式自拟）</w:t>
      </w:r>
    </w:p>
    <w:p w:rsidR="00BD4005" w:rsidRPr="00805BA2" w:rsidRDefault="00BD4005" w:rsidP="00BD4005">
      <w:pPr>
        <w:spacing w:line="360" w:lineRule="auto"/>
        <w:ind w:left="643"/>
        <w:jc w:val="left"/>
        <w:rPr>
          <w:rFonts w:ascii="Times New Roman" w:eastAsia="仿宋" w:hAnsi="Times New Roman" w:cs="Times New Roman"/>
          <w:b/>
          <w:sz w:val="28"/>
          <w:szCs w:val="28"/>
        </w:rPr>
      </w:pPr>
      <w:r w:rsidRPr="00805BA2">
        <w:rPr>
          <w:rFonts w:ascii="Times New Roman" w:eastAsia="仿宋" w:hAnsi="Times New Roman" w:cs="Times New Roman" w:hint="eastAsia"/>
          <w:b/>
          <w:sz w:val="28"/>
          <w:szCs w:val="28"/>
        </w:rPr>
        <w:t>三</w:t>
      </w:r>
      <w:r w:rsidR="009E2D28">
        <w:rPr>
          <w:rFonts w:ascii="Times New Roman" w:eastAsia="仿宋" w:hAnsi="Times New Roman" w:cs="Times New Roman" w:hint="eastAsia"/>
          <w:b/>
          <w:sz w:val="28"/>
          <w:szCs w:val="28"/>
        </w:rPr>
        <w:t>．</w:t>
      </w:r>
      <w:r w:rsidRPr="00805BA2">
        <w:rPr>
          <w:rFonts w:ascii="Times New Roman" w:eastAsia="仿宋" w:hAnsi="Times New Roman" w:cs="Times New Roman" w:hint="eastAsia"/>
          <w:b/>
          <w:sz w:val="28"/>
          <w:szCs w:val="28"/>
        </w:rPr>
        <w:t>项目机构组成（格式自拟）</w:t>
      </w:r>
    </w:p>
    <w:p w:rsidR="00BD4005" w:rsidRPr="00805BA2" w:rsidRDefault="00BD4005" w:rsidP="00BD4005">
      <w:pPr>
        <w:spacing w:line="360" w:lineRule="auto"/>
        <w:jc w:val="center"/>
        <w:outlineLvl w:val="1"/>
        <w:rPr>
          <w:rFonts w:ascii="Times New Roman" w:eastAsia="仿宋" w:hAnsi="Times New Roman" w:cs="Times New Roman"/>
          <w:b/>
          <w:sz w:val="28"/>
          <w:szCs w:val="28"/>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Pr="00BD4005" w:rsidRDefault="00BD4005" w:rsidP="00BD4005">
      <w:pPr>
        <w:spacing w:line="360" w:lineRule="auto"/>
        <w:jc w:val="center"/>
        <w:outlineLvl w:val="1"/>
        <w:rPr>
          <w:rFonts w:ascii="Times New Roman" w:eastAsia="仿宋" w:hAnsi="Times New Roman" w:cs="Times New Roman"/>
          <w:b/>
          <w:sz w:val="36"/>
          <w:szCs w:val="36"/>
        </w:rPr>
      </w:pPr>
    </w:p>
    <w:p w:rsidR="00BD4005" w:rsidRDefault="00BD4005" w:rsidP="00BD4005">
      <w:pPr>
        <w:spacing w:line="360" w:lineRule="auto"/>
        <w:jc w:val="center"/>
        <w:outlineLvl w:val="1"/>
        <w:rPr>
          <w:rFonts w:ascii="Times New Roman" w:eastAsia="仿宋" w:hAnsi="Times New Roman" w:cs="Times New Roman"/>
          <w:b/>
          <w:sz w:val="36"/>
          <w:szCs w:val="36"/>
        </w:rPr>
      </w:pPr>
    </w:p>
    <w:p w:rsidR="00805BA2" w:rsidRPr="00BD4005" w:rsidRDefault="00805BA2" w:rsidP="00BD4005">
      <w:pPr>
        <w:spacing w:line="360" w:lineRule="auto"/>
        <w:jc w:val="center"/>
        <w:outlineLvl w:val="1"/>
        <w:rPr>
          <w:rFonts w:ascii="Times New Roman" w:eastAsia="仿宋" w:hAnsi="Times New Roman" w:cs="Times New Roman"/>
          <w:b/>
          <w:sz w:val="36"/>
          <w:szCs w:val="36"/>
        </w:rPr>
      </w:pPr>
    </w:p>
    <w:p w:rsidR="00BD4005" w:rsidRPr="00805BA2" w:rsidRDefault="00BD4005" w:rsidP="00805BA2">
      <w:pPr>
        <w:spacing w:line="360" w:lineRule="auto"/>
        <w:ind w:firstLineChars="157" w:firstLine="441"/>
        <w:jc w:val="center"/>
        <w:outlineLvl w:val="1"/>
        <w:rPr>
          <w:rFonts w:ascii="Times New Roman" w:eastAsia="仿宋" w:hAnsi="Times New Roman" w:cs="Times New Roman"/>
          <w:b/>
          <w:sz w:val="28"/>
          <w:szCs w:val="28"/>
        </w:rPr>
      </w:pPr>
      <w:proofErr w:type="gramStart"/>
      <w:r w:rsidRPr="00805BA2">
        <w:rPr>
          <w:rFonts w:ascii="Times New Roman" w:eastAsia="仿宋" w:hAnsi="Times New Roman" w:cs="Times New Roman" w:hint="eastAsia"/>
          <w:b/>
          <w:sz w:val="28"/>
          <w:szCs w:val="28"/>
        </w:rPr>
        <w:lastRenderedPageBreak/>
        <w:t>一</w:t>
      </w:r>
      <w:proofErr w:type="gramEnd"/>
      <w:r w:rsidR="009E2D28">
        <w:rPr>
          <w:rFonts w:ascii="Times New Roman" w:eastAsia="仿宋" w:hAnsi="Times New Roman" w:cs="Times New Roman" w:hint="eastAsia"/>
          <w:b/>
          <w:sz w:val="28"/>
          <w:szCs w:val="28"/>
        </w:rPr>
        <w:t>．</w:t>
      </w:r>
      <w:r w:rsidRPr="00805BA2">
        <w:rPr>
          <w:rFonts w:ascii="Times New Roman" w:eastAsia="仿宋" w:hAnsi="Times New Roman" w:cs="Times New Roman"/>
          <w:b/>
          <w:sz w:val="28"/>
          <w:szCs w:val="28"/>
        </w:rPr>
        <w:t>技术</w:t>
      </w:r>
      <w:bookmarkEnd w:id="434"/>
      <w:r w:rsidRPr="00805BA2">
        <w:rPr>
          <w:rFonts w:ascii="Times New Roman" w:eastAsia="仿宋" w:hAnsi="Times New Roman" w:cs="Times New Roman" w:hint="eastAsia"/>
          <w:b/>
          <w:sz w:val="28"/>
          <w:szCs w:val="28"/>
        </w:rPr>
        <w:t>建议书</w:t>
      </w:r>
    </w:p>
    <w:p w:rsidR="00BD4005" w:rsidRPr="00BD4005" w:rsidRDefault="00BD4005" w:rsidP="00BD4005">
      <w:pPr>
        <w:spacing w:line="360" w:lineRule="auto"/>
        <w:ind w:firstLineChars="157" w:firstLine="377"/>
        <w:rPr>
          <w:rFonts w:ascii="Times New Roman" w:eastAsia="仿宋" w:hAnsi="Times New Roman" w:cs="Times New Roman"/>
          <w:sz w:val="24"/>
          <w:szCs w:val="24"/>
        </w:rPr>
      </w:pPr>
      <w:r w:rsidRPr="00BD4005">
        <w:rPr>
          <w:rFonts w:ascii="Times New Roman" w:eastAsia="仿宋" w:hAnsi="Times New Roman" w:cs="Times New Roman"/>
          <w:sz w:val="24"/>
          <w:szCs w:val="24"/>
        </w:rPr>
        <w:t>包括但不限于：</w:t>
      </w:r>
    </w:p>
    <w:p w:rsidR="00BD4005" w:rsidRPr="00BD4005" w:rsidRDefault="00BD4005" w:rsidP="00BD4005">
      <w:pPr>
        <w:spacing w:line="360" w:lineRule="auto"/>
        <w:ind w:firstLineChars="157" w:firstLine="377"/>
        <w:rPr>
          <w:rFonts w:ascii="仿宋" w:eastAsia="仿宋" w:hAnsi="仿宋" w:cs="Times New Roman"/>
          <w:sz w:val="24"/>
          <w:szCs w:val="24"/>
        </w:rPr>
      </w:pPr>
    </w:p>
    <w:p w:rsidR="00BD4005" w:rsidRPr="00BD4005" w:rsidRDefault="00BD4005" w:rsidP="00BD4005">
      <w:pPr>
        <w:spacing w:line="360" w:lineRule="auto"/>
        <w:ind w:firstLineChars="207" w:firstLine="497"/>
        <w:rPr>
          <w:rFonts w:ascii="仿宋" w:eastAsia="仿宋" w:hAnsi="仿宋" w:cs="Times New Roman"/>
          <w:sz w:val="24"/>
          <w:szCs w:val="24"/>
        </w:rPr>
      </w:pPr>
      <w:r w:rsidRPr="00BD4005">
        <w:rPr>
          <w:rFonts w:ascii="仿宋" w:eastAsia="仿宋" w:hAnsi="仿宋" w:cs="Times New Roman" w:hint="eastAsia"/>
          <w:sz w:val="24"/>
          <w:szCs w:val="24"/>
        </w:rPr>
        <w:t>1.对技术咨询服务工作的理解和技术咨询服务总体思路；</w:t>
      </w:r>
    </w:p>
    <w:p w:rsidR="00BD4005" w:rsidRPr="00BD4005" w:rsidRDefault="00BD4005" w:rsidP="00BD4005">
      <w:pPr>
        <w:spacing w:line="360" w:lineRule="auto"/>
        <w:ind w:firstLineChars="207" w:firstLine="497"/>
        <w:rPr>
          <w:rFonts w:ascii="仿宋" w:eastAsia="仿宋" w:hAnsi="仿宋" w:cs="Times New Roman"/>
          <w:sz w:val="24"/>
          <w:szCs w:val="24"/>
        </w:rPr>
      </w:pPr>
      <w:r w:rsidRPr="00BD4005">
        <w:rPr>
          <w:rFonts w:ascii="仿宋" w:eastAsia="仿宋" w:hAnsi="仿宋" w:cs="Times New Roman" w:hint="eastAsia"/>
          <w:sz w:val="24"/>
          <w:szCs w:val="24"/>
        </w:rPr>
        <w:t>2.对各专业工程技术咨询的特点、关键性技术问题的认识及其对策措施；</w:t>
      </w:r>
    </w:p>
    <w:p w:rsidR="00BD4005" w:rsidRPr="00BD4005" w:rsidRDefault="00BD4005" w:rsidP="00BD4005">
      <w:pPr>
        <w:spacing w:line="360" w:lineRule="auto"/>
        <w:ind w:firstLineChars="207" w:firstLine="497"/>
        <w:rPr>
          <w:rFonts w:ascii="仿宋" w:eastAsia="仿宋" w:hAnsi="仿宋" w:cs="Times New Roman"/>
          <w:sz w:val="24"/>
          <w:szCs w:val="24"/>
        </w:rPr>
      </w:pPr>
      <w:r w:rsidRPr="00BD4005">
        <w:rPr>
          <w:rFonts w:ascii="仿宋" w:eastAsia="仿宋" w:hAnsi="仿宋" w:cs="Times New Roman" w:hint="eastAsia"/>
          <w:sz w:val="24"/>
          <w:szCs w:val="24"/>
        </w:rPr>
        <w:t>3.咨询工作计划和质量保证措施、进度保证措施。</w:t>
      </w:r>
    </w:p>
    <w:p w:rsidR="00BD4005" w:rsidRPr="00BD4005" w:rsidRDefault="00BD4005" w:rsidP="00BD4005">
      <w:pPr>
        <w:spacing w:line="360" w:lineRule="auto"/>
        <w:ind w:firstLineChars="196" w:firstLine="470"/>
        <w:rPr>
          <w:rFonts w:ascii="Times New Roman" w:eastAsia="仿宋" w:hAnsi="Times New Roman" w:cs="Times New Roman"/>
          <w:sz w:val="24"/>
          <w:szCs w:val="24"/>
        </w:rPr>
      </w:pPr>
    </w:p>
    <w:p w:rsidR="00BD4005" w:rsidRPr="00BD4005" w:rsidRDefault="00BD4005" w:rsidP="00BD4005">
      <w:pPr>
        <w:spacing w:line="360" w:lineRule="auto"/>
        <w:outlineLvl w:val="1"/>
        <w:rPr>
          <w:rFonts w:ascii="Times New Roman" w:eastAsia="仿宋" w:hAnsi="Times New Roman" w:cs="Times New Roman"/>
          <w:sz w:val="24"/>
          <w:szCs w:val="24"/>
        </w:rPr>
      </w:pPr>
      <w:bookmarkStart w:id="435" w:name="_Toc397410710"/>
      <w:bookmarkStart w:id="436" w:name="_Toc456197135"/>
      <w:bookmarkStart w:id="437" w:name="_Toc490171599"/>
      <w:bookmarkStart w:id="438" w:name="_Toc395711871"/>
      <w:bookmarkStart w:id="439" w:name="_Toc397410523"/>
      <w:bookmarkStart w:id="440" w:name="_Toc397585290"/>
    </w:p>
    <w:p w:rsidR="00BD4005" w:rsidRPr="00BD4005" w:rsidRDefault="00BD4005" w:rsidP="00BD4005">
      <w:pPr>
        <w:spacing w:line="360" w:lineRule="auto"/>
        <w:rPr>
          <w:rFonts w:ascii="Times New Roman" w:eastAsia="仿宋" w:hAnsi="Times New Roman" w:cs="Times New Roman"/>
          <w:b/>
          <w:sz w:val="32"/>
          <w:szCs w:val="32"/>
        </w:rPr>
      </w:pPr>
      <w:r w:rsidRPr="00BD4005">
        <w:rPr>
          <w:rFonts w:ascii="Times New Roman" w:eastAsia="仿宋" w:hAnsi="Times New Roman" w:cs="Times New Roman"/>
          <w:b/>
          <w:sz w:val="32"/>
          <w:szCs w:val="32"/>
        </w:rPr>
        <w:br w:type="page"/>
      </w:r>
      <w:bookmarkStart w:id="441" w:name="_Toc179632825"/>
      <w:bookmarkStart w:id="442" w:name="_Toc152045805"/>
      <w:bookmarkStart w:id="443" w:name="_Toc152042594"/>
      <w:bookmarkStart w:id="444" w:name="_Toc144974873"/>
    </w:p>
    <w:p w:rsidR="00BD4005" w:rsidRPr="00805BA2" w:rsidRDefault="00BD4005" w:rsidP="00805BA2">
      <w:pPr>
        <w:spacing w:line="360" w:lineRule="auto"/>
        <w:ind w:firstLineChars="157" w:firstLine="441"/>
        <w:jc w:val="center"/>
        <w:rPr>
          <w:rFonts w:ascii="Times New Roman" w:eastAsia="仿宋" w:hAnsi="Times New Roman" w:cs="Times New Roman"/>
          <w:b/>
          <w:sz w:val="28"/>
          <w:szCs w:val="28"/>
        </w:rPr>
      </w:pPr>
      <w:r w:rsidRPr="00805BA2">
        <w:rPr>
          <w:rFonts w:ascii="Times New Roman" w:eastAsia="仿宋" w:hAnsi="Times New Roman" w:cs="Times New Roman" w:hint="eastAsia"/>
          <w:b/>
          <w:sz w:val="28"/>
          <w:szCs w:val="28"/>
        </w:rPr>
        <w:lastRenderedPageBreak/>
        <w:t>二</w:t>
      </w:r>
      <w:r w:rsidR="009E2D28">
        <w:rPr>
          <w:rFonts w:ascii="Times New Roman" w:eastAsia="仿宋" w:hAnsi="Times New Roman" w:cs="Times New Roman" w:hint="eastAsia"/>
          <w:b/>
          <w:sz w:val="28"/>
          <w:szCs w:val="28"/>
        </w:rPr>
        <w:t>．</w:t>
      </w:r>
      <w:r w:rsidRPr="00805BA2">
        <w:rPr>
          <w:rFonts w:ascii="Times New Roman" w:eastAsia="仿宋" w:hAnsi="Times New Roman" w:cs="Times New Roman" w:hint="eastAsia"/>
          <w:b/>
          <w:sz w:val="28"/>
          <w:szCs w:val="28"/>
        </w:rPr>
        <w:t>近</w:t>
      </w:r>
      <w:r w:rsidRPr="00805BA2">
        <w:rPr>
          <w:rFonts w:ascii="Times New Roman" w:eastAsia="仿宋" w:hAnsi="Times New Roman" w:cs="Times New Roman" w:hint="eastAsia"/>
          <w:b/>
          <w:sz w:val="28"/>
          <w:szCs w:val="28"/>
        </w:rPr>
        <w:t>5</w:t>
      </w:r>
      <w:r w:rsidRPr="00805BA2">
        <w:rPr>
          <w:rFonts w:ascii="Times New Roman" w:eastAsia="仿宋" w:hAnsi="Times New Roman" w:cs="Times New Roman" w:hint="eastAsia"/>
          <w:b/>
          <w:sz w:val="28"/>
          <w:szCs w:val="28"/>
        </w:rPr>
        <w:t>年完成的类似业绩（格式自拟）</w:t>
      </w: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BD4005" w:rsidRDefault="00BD4005" w:rsidP="00BD4005">
      <w:pPr>
        <w:spacing w:line="360" w:lineRule="auto"/>
        <w:ind w:firstLineChars="157" w:firstLine="473"/>
        <w:jc w:val="left"/>
        <w:rPr>
          <w:rFonts w:ascii="Times New Roman" w:eastAsia="仿宋" w:hAnsi="Times New Roman" w:cs="Times New Roman"/>
          <w:b/>
          <w:sz w:val="30"/>
          <w:szCs w:val="30"/>
        </w:rPr>
      </w:pPr>
    </w:p>
    <w:p w:rsidR="00BD4005" w:rsidRPr="009E2D28" w:rsidRDefault="00BD4005" w:rsidP="009E2D28">
      <w:pPr>
        <w:spacing w:line="360" w:lineRule="auto"/>
        <w:ind w:firstLineChars="157" w:firstLine="441"/>
        <w:jc w:val="center"/>
        <w:rPr>
          <w:rFonts w:ascii="Times New Roman" w:eastAsia="仿宋" w:hAnsi="Times New Roman" w:cs="Times New Roman"/>
          <w:b/>
          <w:sz w:val="28"/>
          <w:szCs w:val="28"/>
        </w:rPr>
      </w:pPr>
      <w:r w:rsidRPr="009E2D28">
        <w:rPr>
          <w:rFonts w:ascii="Times New Roman" w:eastAsia="仿宋" w:hAnsi="Times New Roman" w:cs="Times New Roman" w:hint="eastAsia"/>
          <w:b/>
          <w:sz w:val="28"/>
          <w:szCs w:val="28"/>
        </w:rPr>
        <w:lastRenderedPageBreak/>
        <w:t>三</w:t>
      </w:r>
      <w:r w:rsidR="009E2D28" w:rsidRPr="009E2D28">
        <w:rPr>
          <w:rFonts w:ascii="Times New Roman" w:eastAsia="仿宋" w:hAnsi="Times New Roman" w:cs="Times New Roman" w:hint="eastAsia"/>
          <w:b/>
          <w:sz w:val="28"/>
          <w:szCs w:val="28"/>
        </w:rPr>
        <w:t>．</w:t>
      </w:r>
      <w:r w:rsidRPr="009E2D28">
        <w:rPr>
          <w:rFonts w:ascii="Times New Roman" w:eastAsia="仿宋" w:hAnsi="Times New Roman" w:cs="Times New Roman" w:hint="eastAsia"/>
          <w:b/>
          <w:sz w:val="28"/>
          <w:szCs w:val="28"/>
        </w:rPr>
        <w:t>项目机构组成（格式自拟）</w:t>
      </w: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sz w:val="24"/>
          <w:szCs w:val="24"/>
        </w:rPr>
      </w:pPr>
    </w:p>
    <w:bookmarkEnd w:id="427"/>
    <w:bookmarkEnd w:id="428"/>
    <w:bookmarkEnd w:id="429"/>
    <w:bookmarkEnd w:id="430"/>
    <w:bookmarkEnd w:id="431"/>
    <w:bookmarkEnd w:id="432"/>
    <w:bookmarkEnd w:id="435"/>
    <w:bookmarkEnd w:id="436"/>
    <w:bookmarkEnd w:id="437"/>
    <w:bookmarkEnd w:id="438"/>
    <w:bookmarkEnd w:id="439"/>
    <w:bookmarkEnd w:id="440"/>
    <w:bookmarkEnd w:id="441"/>
    <w:bookmarkEnd w:id="442"/>
    <w:bookmarkEnd w:id="443"/>
    <w:bookmarkEnd w:id="444"/>
    <w:p w:rsidR="00BD4005" w:rsidRPr="00805BA2" w:rsidRDefault="00BD4005" w:rsidP="00BD4005">
      <w:pPr>
        <w:tabs>
          <w:tab w:val="center" w:pos="4698"/>
        </w:tabs>
        <w:spacing w:line="360" w:lineRule="auto"/>
        <w:rPr>
          <w:rFonts w:ascii="Times New Roman" w:eastAsia="仿宋" w:hAnsi="Times New Roman" w:cs="Times New Roman"/>
          <w:b/>
          <w:bCs/>
          <w:sz w:val="30"/>
          <w:szCs w:val="30"/>
          <w:lang w:val="zh-CN"/>
        </w:rPr>
      </w:pPr>
      <w:r w:rsidRPr="00805BA2">
        <w:rPr>
          <w:rFonts w:ascii="Times New Roman" w:eastAsia="仿宋" w:hAnsi="Times New Roman" w:cs="Times New Roman" w:hint="eastAsia"/>
          <w:b/>
          <w:bCs/>
          <w:sz w:val="30"/>
          <w:szCs w:val="30"/>
          <w:lang w:val="zh-CN"/>
        </w:rPr>
        <w:lastRenderedPageBreak/>
        <w:t>采购</w:t>
      </w:r>
      <w:r w:rsidRPr="00805BA2">
        <w:rPr>
          <w:rFonts w:ascii="Times New Roman" w:eastAsia="仿宋" w:hAnsi="Times New Roman" w:cs="Times New Roman"/>
          <w:b/>
          <w:bCs/>
          <w:sz w:val="30"/>
          <w:szCs w:val="30"/>
          <w:lang w:val="zh-CN"/>
        </w:rPr>
        <w:t>项目编号：</w:t>
      </w:r>
      <w:r w:rsidRPr="00805BA2">
        <w:rPr>
          <w:rFonts w:ascii="Times New Roman" w:eastAsia="仿宋" w:hAnsi="Times New Roman" w:cs="Times New Roman"/>
          <w:b/>
          <w:bCs/>
          <w:sz w:val="30"/>
          <w:szCs w:val="30"/>
          <w:lang w:val="zh-CN"/>
        </w:rPr>
        <w:t xml:space="preserve">HRCZB20190695 </w:t>
      </w:r>
    </w:p>
    <w:p w:rsidR="00BD4005" w:rsidRPr="00805BA2" w:rsidRDefault="00BD4005" w:rsidP="00BD4005">
      <w:pPr>
        <w:tabs>
          <w:tab w:val="center" w:pos="4698"/>
        </w:tabs>
        <w:spacing w:line="360" w:lineRule="auto"/>
        <w:rPr>
          <w:rFonts w:ascii="Times New Roman" w:eastAsia="仿宋" w:hAnsi="Times New Roman" w:cs="Times New Roman"/>
          <w:sz w:val="30"/>
          <w:szCs w:val="30"/>
        </w:rPr>
      </w:pPr>
    </w:p>
    <w:p w:rsidR="002245F2" w:rsidRDefault="00BD4005" w:rsidP="00BD4005">
      <w:pPr>
        <w:tabs>
          <w:tab w:val="left" w:pos="5670"/>
        </w:tabs>
        <w:autoSpaceDE w:val="0"/>
        <w:autoSpaceDN w:val="0"/>
        <w:adjustRightInd w:val="0"/>
        <w:snapToGrid w:val="0"/>
        <w:spacing w:line="360" w:lineRule="auto"/>
        <w:jc w:val="center"/>
        <w:rPr>
          <w:rFonts w:ascii="Times New Roman" w:eastAsia="仿宋" w:hAnsi="Times New Roman" w:cs="Times New Roman"/>
          <w:b/>
          <w:bCs/>
          <w:sz w:val="30"/>
          <w:szCs w:val="30"/>
        </w:rPr>
      </w:pPr>
      <w:r w:rsidRPr="00805BA2">
        <w:rPr>
          <w:rFonts w:ascii="Times New Roman" w:eastAsia="仿宋" w:hAnsi="Times New Roman" w:cs="Times New Roman" w:hint="eastAsia"/>
          <w:b/>
          <w:bCs/>
          <w:sz w:val="30"/>
          <w:szCs w:val="30"/>
        </w:rPr>
        <w:t>陕西省</w:t>
      </w:r>
      <w:r w:rsidRPr="00805BA2">
        <w:rPr>
          <w:rFonts w:ascii="Times New Roman" w:eastAsia="仿宋" w:hAnsi="Times New Roman" w:cs="Times New Roman" w:hint="eastAsia"/>
          <w:b/>
          <w:bCs/>
          <w:sz w:val="30"/>
          <w:szCs w:val="30"/>
        </w:rPr>
        <w:t>2019</w:t>
      </w:r>
      <w:r w:rsidRPr="00805BA2">
        <w:rPr>
          <w:rFonts w:ascii="Times New Roman" w:eastAsia="仿宋" w:hAnsi="Times New Roman" w:cs="Times New Roman" w:hint="eastAsia"/>
          <w:b/>
          <w:bCs/>
          <w:sz w:val="30"/>
          <w:szCs w:val="30"/>
        </w:rPr>
        <w:t>、</w:t>
      </w:r>
      <w:r w:rsidRPr="00805BA2">
        <w:rPr>
          <w:rFonts w:ascii="Times New Roman" w:eastAsia="仿宋" w:hAnsi="Times New Roman" w:cs="Times New Roman" w:hint="eastAsia"/>
          <w:b/>
          <w:bCs/>
          <w:sz w:val="30"/>
          <w:szCs w:val="30"/>
        </w:rPr>
        <w:t>2020</w:t>
      </w:r>
      <w:r w:rsidRPr="00805BA2">
        <w:rPr>
          <w:rFonts w:ascii="Times New Roman" w:eastAsia="仿宋" w:hAnsi="Times New Roman" w:cs="Times New Roman" w:hint="eastAsia"/>
          <w:b/>
          <w:bCs/>
          <w:sz w:val="30"/>
          <w:szCs w:val="30"/>
        </w:rPr>
        <w:t>年交通（高速公路）建设项目</w:t>
      </w:r>
    </w:p>
    <w:p w:rsidR="00BD4005" w:rsidRPr="00805BA2" w:rsidRDefault="00BD4005" w:rsidP="00BD4005">
      <w:pPr>
        <w:tabs>
          <w:tab w:val="left" w:pos="5670"/>
        </w:tabs>
        <w:autoSpaceDE w:val="0"/>
        <w:autoSpaceDN w:val="0"/>
        <w:adjustRightInd w:val="0"/>
        <w:snapToGrid w:val="0"/>
        <w:spacing w:line="360" w:lineRule="auto"/>
        <w:jc w:val="center"/>
        <w:rPr>
          <w:rFonts w:ascii="Times New Roman" w:eastAsia="仿宋" w:hAnsi="Times New Roman" w:cs="Times New Roman"/>
          <w:b/>
          <w:bCs/>
          <w:sz w:val="30"/>
          <w:szCs w:val="30"/>
        </w:rPr>
      </w:pPr>
      <w:r w:rsidRPr="00805BA2">
        <w:rPr>
          <w:rFonts w:ascii="Times New Roman" w:eastAsia="仿宋" w:hAnsi="Times New Roman" w:cs="Times New Roman" w:hint="eastAsia"/>
          <w:b/>
          <w:bCs/>
          <w:sz w:val="30"/>
          <w:szCs w:val="30"/>
        </w:rPr>
        <w:t>设计咨询评估服务</w:t>
      </w:r>
      <w:r w:rsidRPr="00805BA2">
        <w:rPr>
          <w:rFonts w:ascii="Times New Roman" w:eastAsia="仿宋" w:hAnsi="Times New Roman" w:cs="Times New Roman" w:hint="eastAsia"/>
          <w:bCs/>
          <w:sz w:val="30"/>
          <w:szCs w:val="30"/>
          <w:u w:val="single"/>
        </w:rPr>
        <w:t xml:space="preserve">     </w:t>
      </w:r>
      <w:r w:rsidRPr="00805BA2">
        <w:rPr>
          <w:rFonts w:ascii="Times New Roman" w:eastAsia="仿宋" w:hAnsi="Times New Roman" w:cs="Times New Roman" w:hint="eastAsia"/>
          <w:b/>
          <w:bCs/>
          <w:sz w:val="30"/>
          <w:szCs w:val="30"/>
        </w:rPr>
        <w:t>标段</w:t>
      </w:r>
    </w:p>
    <w:p w:rsidR="00BD4005" w:rsidRPr="00BD4005" w:rsidRDefault="00BD4005" w:rsidP="00BD4005">
      <w:pPr>
        <w:tabs>
          <w:tab w:val="center" w:pos="4698"/>
        </w:tabs>
        <w:spacing w:line="360" w:lineRule="auto"/>
        <w:rPr>
          <w:rFonts w:ascii="Times New Roman" w:eastAsia="仿宋" w:hAnsi="Times New Roman" w:cs="Times New Roman"/>
          <w:sz w:val="30"/>
          <w:szCs w:val="30"/>
        </w:rPr>
      </w:pPr>
    </w:p>
    <w:p w:rsidR="00BD4005" w:rsidRPr="00BD4005" w:rsidRDefault="00BD4005" w:rsidP="00BD4005">
      <w:pPr>
        <w:tabs>
          <w:tab w:val="left" w:pos="5670"/>
        </w:tabs>
        <w:autoSpaceDE w:val="0"/>
        <w:autoSpaceDN w:val="0"/>
        <w:adjustRightInd w:val="0"/>
        <w:snapToGrid w:val="0"/>
        <w:spacing w:line="360" w:lineRule="auto"/>
        <w:jc w:val="center"/>
        <w:rPr>
          <w:rFonts w:ascii="Times New Roman" w:eastAsia="仿宋" w:hAnsi="Times New Roman" w:cs="Times New Roman"/>
          <w:b/>
          <w:bCs/>
          <w:sz w:val="84"/>
          <w:szCs w:val="84"/>
          <w:lang w:val="zh-CN"/>
        </w:rPr>
      </w:pPr>
    </w:p>
    <w:p w:rsidR="00BD4005" w:rsidRPr="00805BA2" w:rsidRDefault="00BD4005" w:rsidP="00BD4005">
      <w:pPr>
        <w:tabs>
          <w:tab w:val="left" w:pos="5670"/>
        </w:tabs>
        <w:autoSpaceDE w:val="0"/>
        <w:autoSpaceDN w:val="0"/>
        <w:adjustRightInd w:val="0"/>
        <w:snapToGrid w:val="0"/>
        <w:spacing w:line="360" w:lineRule="auto"/>
        <w:jc w:val="center"/>
        <w:rPr>
          <w:rFonts w:ascii="Times New Roman" w:eastAsia="仿宋" w:hAnsi="Times New Roman" w:cs="Times New Roman"/>
          <w:b/>
          <w:bCs/>
          <w:sz w:val="52"/>
          <w:szCs w:val="52"/>
          <w:lang w:val="zh-CN"/>
        </w:rPr>
      </w:pPr>
      <w:r w:rsidRPr="00805BA2">
        <w:rPr>
          <w:rFonts w:ascii="Times New Roman" w:eastAsia="仿宋" w:hAnsi="Times New Roman" w:cs="Times New Roman"/>
          <w:b/>
          <w:bCs/>
          <w:sz w:val="52"/>
          <w:szCs w:val="52"/>
          <w:lang w:val="zh-CN"/>
        </w:rPr>
        <w:t>投标文件</w:t>
      </w:r>
    </w:p>
    <w:p w:rsidR="00BD4005" w:rsidRPr="00805BA2" w:rsidRDefault="00BD4005" w:rsidP="00BD4005">
      <w:pPr>
        <w:tabs>
          <w:tab w:val="left" w:pos="5670"/>
        </w:tabs>
        <w:autoSpaceDE w:val="0"/>
        <w:autoSpaceDN w:val="0"/>
        <w:adjustRightInd w:val="0"/>
        <w:snapToGrid w:val="0"/>
        <w:spacing w:line="360" w:lineRule="auto"/>
        <w:jc w:val="center"/>
        <w:rPr>
          <w:rFonts w:ascii="Times New Roman" w:eastAsia="仿宋" w:hAnsi="Times New Roman" w:cs="Times New Roman"/>
          <w:b/>
          <w:bCs/>
          <w:sz w:val="30"/>
          <w:szCs w:val="30"/>
          <w:lang w:val="zh-CN"/>
        </w:rPr>
      </w:pPr>
      <w:r w:rsidRPr="00805BA2">
        <w:rPr>
          <w:rFonts w:ascii="Times New Roman" w:eastAsia="仿宋" w:hAnsi="Times New Roman" w:cs="Times New Roman" w:hint="eastAsia"/>
          <w:b/>
          <w:bCs/>
          <w:sz w:val="30"/>
          <w:szCs w:val="30"/>
          <w:lang w:val="zh-CN"/>
        </w:rPr>
        <w:t>商务标</w:t>
      </w:r>
    </w:p>
    <w:p w:rsidR="00BD4005" w:rsidRPr="00BD4005" w:rsidRDefault="00BD4005" w:rsidP="00BD4005">
      <w:pPr>
        <w:tabs>
          <w:tab w:val="center" w:pos="4698"/>
        </w:tabs>
        <w:spacing w:line="360" w:lineRule="auto"/>
        <w:rPr>
          <w:rFonts w:ascii="Times New Roman" w:eastAsia="仿宋" w:hAnsi="Times New Roman" w:cs="Times New Roman"/>
          <w:sz w:val="30"/>
          <w:szCs w:val="30"/>
        </w:rPr>
      </w:pPr>
    </w:p>
    <w:p w:rsidR="00BD4005" w:rsidRPr="00BD4005" w:rsidRDefault="00BD4005" w:rsidP="00BD4005">
      <w:pPr>
        <w:tabs>
          <w:tab w:val="center" w:pos="4698"/>
        </w:tabs>
        <w:spacing w:line="360" w:lineRule="auto"/>
        <w:rPr>
          <w:rFonts w:ascii="Times New Roman" w:eastAsia="仿宋" w:hAnsi="Times New Roman" w:cs="Times New Roman"/>
          <w:sz w:val="30"/>
          <w:szCs w:val="30"/>
        </w:rPr>
      </w:pPr>
    </w:p>
    <w:p w:rsidR="00BD4005" w:rsidRPr="00BD4005" w:rsidRDefault="00BD4005" w:rsidP="00BD4005">
      <w:pPr>
        <w:tabs>
          <w:tab w:val="center" w:pos="4698"/>
        </w:tabs>
        <w:spacing w:line="360" w:lineRule="auto"/>
        <w:rPr>
          <w:rFonts w:ascii="Times New Roman" w:eastAsia="仿宋" w:hAnsi="Times New Roman" w:cs="Times New Roman"/>
          <w:sz w:val="30"/>
          <w:szCs w:val="30"/>
        </w:rPr>
      </w:pPr>
    </w:p>
    <w:p w:rsidR="00BD4005" w:rsidRPr="00BD4005" w:rsidRDefault="00BD4005" w:rsidP="00BD4005">
      <w:pPr>
        <w:tabs>
          <w:tab w:val="center" w:pos="4698"/>
        </w:tabs>
        <w:spacing w:line="360" w:lineRule="auto"/>
        <w:rPr>
          <w:rFonts w:ascii="Times New Roman" w:eastAsia="仿宋" w:hAnsi="Times New Roman" w:cs="Times New Roman"/>
          <w:sz w:val="30"/>
          <w:szCs w:val="30"/>
        </w:rPr>
      </w:pPr>
    </w:p>
    <w:p w:rsidR="00BD4005" w:rsidRPr="00805BA2" w:rsidRDefault="00BD4005" w:rsidP="00BD4005">
      <w:pPr>
        <w:tabs>
          <w:tab w:val="center" w:pos="4698"/>
        </w:tabs>
        <w:spacing w:line="360" w:lineRule="auto"/>
        <w:rPr>
          <w:rFonts w:ascii="Times New Roman" w:eastAsia="仿宋" w:hAnsi="Times New Roman" w:cs="Times New Roman"/>
          <w:sz w:val="28"/>
          <w:szCs w:val="28"/>
        </w:rPr>
      </w:pPr>
    </w:p>
    <w:p w:rsidR="00BD4005" w:rsidRPr="00805BA2" w:rsidRDefault="00BD4005" w:rsidP="00805BA2">
      <w:pPr>
        <w:spacing w:line="480" w:lineRule="auto"/>
        <w:ind w:firstLineChars="200" w:firstLine="562"/>
        <w:rPr>
          <w:rFonts w:ascii="Times New Roman" w:eastAsia="仿宋" w:hAnsi="Times New Roman" w:cs="Times New Roman"/>
          <w:b/>
          <w:sz w:val="28"/>
          <w:szCs w:val="28"/>
          <w:u w:val="single"/>
        </w:rPr>
      </w:pPr>
      <w:bookmarkStart w:id="445" w:name="_Hlk519177560"/>
      <w:r w:rsidRPr="00805BA2">
        <w:rPr>
          <w:rFonts w:ascii="Times New Roman" w:eastAsia="仿宋" w:hAnsi="Times New Roman" w:cs="Times New Roman"/>
          <w:b/>
          <w:sz w:val="28"/>
          <w:szCs w:val="28"/>
        </w:rPr>
        <w:t>供应商：</w:t>
      </w:r>
      <w:r w:rsidRPr="00805BA2">
        <w:rPr>
          <w:rFonts w:ascii="Times New Roman" w:eastAsia="仿宋" w:hAnsi="Times New Roman" w:cs="Times New Roman"/>
          <w:b/>
          <w:sz w:val="28"/>
          <w:szCs w:val="28"/>
          <w:u w:val="single"/>
        </w:rPr>
        <w:t xml:space="preserve">  </w:t>
      </w:r>
      <w:r w:rsidRPr="00805BA2">
        <w:rPr>
          <w:rFonts w:ascii="Times New Roman" w:eastAsia="仿宋" w:hAnsi="Times New Roman" w:cs="Times New Roman"/>
          <w:b/>
          <w:sz w:val="28"/>
          <w:szCs w:val="28"/>
          <w:u w:val="single"/>
        </w:rPr>
        <w:t>（单位全称）</w:t>
      </w:r>
      <w:r w:rsidRPr="00805BA2">
        <w:rPr>
          <w:rFonts w:ascii="Times New Roman" w:eastAsia="仿宋" w:hAnsi="Times New Roman" w:cs="Times New Roman"/>
          <w:b/>
          <w:sz w:val="28"/>
          <w:szCs w:val="28"/>
          <w:u w:val="single"/>
        </w:rPr>
        <w:t xml:space="preserve">  </w:t>
      </w:r>
      <w:r w:rsidRPr="00805BA2">
        <w:rPr>
          <w:rFonts w:ascii="Times New Roman" w:eastAsia="仿宋" w:hAnsi="Times New Roman" w:cs="Times New Roman"/>
          <w:b/>
          <w:sz w:val="28"/>
          <w:szCs w:val="28"/>
        </w:rPr>
        <w:t>（盖单位公章）</w:t>
      </w:r>
    </w:p>
    <w:p w:rsidR="00BD4005" w:rsidRPr="00805BA2" w:rsidRDefault="00BD4005" w:rsidP="00805BA2">
      <w:pPr>
        <w:spacing w:line="480" w:lineRule="auto"/>
        <w:ind w:firstLineChars="200" w:firstLine="562"/>
        <w:rPr>
          <w:rFonts w:ascii="Times New Roman" w:eastAsia="仿宋" w:hAnsi="Times New Roman" w:cs="Times New Roman"/>
          <w:b/>
          <w:sz w:val="28"/>
          <w:szCs w:val="28"/>
        </w:rPr>
      </w:pPr>
      <w:bookmarkStart w:id="446" w:name="_Toc343512253"/>
      <w:r w:rsidRPr="00805BA2">
        <w:rPr>
          <w:rFonts w:ascii="Times New Roman" w:eastAsia="仿宋" w:hAnsi="Times New Roman" w:cs="Times New Roman"/>
          <w:b/>
          <w:sz w:val="28"/>
          <w:szCs w:val="28"/>
        </w:rPr>
        <w:t>法定代表人：（签字或法人印鉴）</w:t>
      </w:r>
      <w:bookmarkEnd w:id="446"/>
    </w:p>
    <w:p w:rsidR="00BD4005" w:rsidRPr="00805BA2" w:rsidRDefault="00BD4005" w:rsidP="00805BA2">
      <w:pPr>
        <w:spacing w:line="480" w:lineRule="auto"/>
        <w:ind w:firstLineChars="200" w:firstLine="562"/>
        <w:rPr>
          <w:rFonts w:ascii="Times New Roman" w:eastAsia="仿宋" w:hAnsi="Times New Roman" w:cs="Times New Roman"/>
          <w:b/>
          <w:sz w:val="28"/>
          <w:szCs w:val="28"/>
        </w:rPr>
      </w:pPr>
      <w:r w:rsidRPr="00805BA2">
        <w:rPr>
          <w:rFonts w:ascii="Times New Roman" w:eastAsia="仿宋" w:hAnsi="Times New Roman" w:cs="Times New Roman"/>
          <w:b/>
          <w:sz w:val="28"/>
          <w:szCs w:val="28"/>
        </w:rPr>
        <w:t>委托代理人：（签字</w:t>
      </w:r>
      <w:r w:rsidRPr="00805BA2">
        <w:rPr>
          <w:rFonts w:ascii="Times New Roman" w:eastAsia="仿宋" w:hAnsi="Times New Roman" w:cs="Times New Roman" w:hint="eastAsia"/>
          <w:b/>
          <w:sz w:val="28"/>
          <w:szCs w:val="28"/>
        </w:rPr>
        <w:t>或</w:t>
      </w:r>
      <w:r w:rsidRPr="00805BA2">
        <w:rPr>
          <w:rFonts w:ascii="Times New Roman" w:eastAsia="仿宋" w:hAnsi="Times New Roman" w:cs="Times New Roman"/>
          <w:b/>
          <w:sz w:val="28"/>
          <w:szCs w:val="28"/>
        </w:rPr>
        <w:t>盖章）</w:t>
      </w:r>
    </w:p>
    <w:p w:rsidR="00BD4005" w:rsidRPr="00805BA2" w:rsidRDefault="00BD4005" w:rsidP="00BD4005">
      <w:pPr>
        <w:spacing w:line="480" w:lineRule="auto"/>
        <w:jc w:val="center"/>
        <w:rPr>
          <w:rFonts w:ascii="Times New Roman" w:eastAsia="仿宋" w:hAnsi="Times New Roman" w:cs="Times New Roman"/>
          <w:b/>
          <w:sz w:val="28"/>
          <w:szCs w:val="28"/>
        </w:rPr>
      </w:pPr>
      <w:bookmarkStart w:id="447" w:name="_Toc343512254"/>
      <w:r w:rsidRPr="00805BA2">
        <w:rPr>
          <w:rFonts w:ascii="Times New Roman" w:eastAsia="仿宋" w:hAnsi="Times New Roman" w:cs="Times New Roman"/>
          <w:b/>
          <w:sz w:val="28"/>
          <w:szCs w:val="28"/>
        </w:rPr>
        <w:t>年</w:t>
      </w:r>
      <w:r w:rsidRPr="00805BA2">
        <w:rPr>
          <w:rFonts w:ascii="Times New Roman" w:eastAsia="仿宋" w:hAnsi="Times New Roman" w:cs="Times New Roman"/>
          <w:b/>
          <w:sz w:val="28"/>
          <w:szCs w:val="28"/>
        </w:rPr>
        <w:t xml:space="preserve">  </w:t>
      </w:r>
      <w:r w:rsidRPr="00805BA2">
        <w:rPr>
          <w:rFonts w:ascii="Times New Roman" w:eastAsia="仿宋" w:hAnsi="Times New Roman" w:cs="Times New Roman"/>
          <w:b/>
          <w:sz w:val="28"/>
          <w:szCs w:val="28"/>
        </w:rPr>
        <w:t>月</w:t>
      </w:r>
      <w:r w:rsidRPr="00805BA2">
        <w:rPr>
          <w:rFonts w:ascii="Times New Roman" w:eastAsia="仿宋" w:hAnsi="Times New Roman" w:cs="Times New Roman"/>
          <w:b/>
          <w:sz w:val="28"/>
          <w:szCs w:val="28"/>
        </w:rPr>
        <w:t xml:space="preserve">  </w:t>
      </w:r>
      <w:r w:rsidRPr="00805BA2">
        <w:rPr>
          <w:rFonts w:ascii="Times New Roman" w:eastAsia="仿宋" w:hAnsi="Times New Roman" w:cs="Times New Roman"/>
          <w:b/>
          <w:sz w:val="28"/>
          <w:szCs w:val="28"/>
        </w:rPr>
        <w:t>日</w:t>
      </w:r>
      <w:bookmarkEnd w:id="447"/>
    </w:p>
    <w:bookmarkEnd w:id="445"/>
    <w:p w:rsidR="00BD4005" w:rsidRPr="00BD4005" w:rsidRDefault="00BD4005" w:rsidP="00BD4005">
      <w:pPr>
        <w:spacing w:line="360" w:lineRule="auto"/>
        <w:ind w:firstLine="855"/>
        <w:rPr>
          <w:rFonts w:ascii="Times New Roman" w:eastAsia="仿宋" w:hAnsi="Times New Roman" w:cs="Times New Roman"/>
          <w:sz w:val="28"/>
          <w:szCs w:val="24"/>
        </w:rPr>
        <w:sectPr w:rsidR="00BD4005" w:rsidRPr="00BD4005">
          <w:pgSz w:w="11906" w:h="16838"/>
          <w:pgMar w:top="1440" w:right="1440" w:bottom="1440" w:left="1440" w:header="851" w:footer="992" w:gutter="0"/>
          <w:cols w:space="720"/>
          <w:titlePg/>
          <w:docGrid w:linePitch="312"/>
        </w:sectPr>
      </w:pPr>
    </w:p>
    <w:p w:rsidR="00BD4005" w:rsidRPr="00805BA2" w:rsidRDefault="00BD4005" w:rsidP="00BD4005">
      <w:pPr>
        <w:spacing w:line="360" w:lineRule="auto"/>
        <w:jc w:val="center"/>
        <w:rPr>
          <w:rFonts w:ascii="Times New Roman" w:eastAsia="仿宋" w:hAnsi="Times New Roman" w:cs="Times New Roman"/>
          <w:b/>
          <w:sz w:val="28"/>
          <w:szCs w:val="28"/>
        </w:rPr>
      </w:pPr>
      <w:bookmarkStart w:id="448" w:name="_Toc179632807"/>
      <w:bookmarkStart w:id="449" w:name="_Toc343512255"/>
      <w:bookmarkStart w:id="450" w:name="_Toc246996355"/>
      <w:bookmarkStart w:id="451" w:name="_Toc247085873"/>
      <w:bookmarkStart w:id="452" w:name="_Toc152045787"/>
      <w:bookmarkStart w:id="453" w:name="_Toc246997098"/>
      <w:bookmarkStart w:id="454" w:name="_Toc144974856"/>
      <w:bookmarkStart w:id="455" w:name="_Toc152042576"/>
      <w:bookmarkStart w:id="456" w:name="_Toc169940965"/>
      <w:bookmarkStart w:id="457" w:name="_Toc145989459"/>
      <w:bookmarkStart w:id="458" w:name="_Toc132684575"/>
      <w:r w:rsidRPr="00805BA2">
        <w:rPr>
          <w:rFonts w:ascii="Times New Roman" w:eastAsia="仿宋" w:hAnsi="Times New Roman" w:cs="Times New Roman"/>
          <w:b/>
          <w:sz w:val="28"/>
          <w:szCs w:val="28"/>
        </w:rPr>
        <w:lastRenderedPageBreak/>
        <w:t>目</w:t>
      </w:r>
      <w:r w:rsidRPr="00805BA2">
        <w:rPr>
          <w:rFonts w:ascii="Times New Roman" w:eastAsia="仿宋" w:hAnsi="Times New Roman" w:cs="Times New Roman"/>
          <w:b/>
          <w:sz w:val="28"/>
          <w:szCs w:val="28"/>
        </w:rPr>
        <w:t xml:space="preserve">    </w:t>
      </w:r>
      <w:r w:rsidRPr="00805BA2">
        <w:rPr>
          <w:rFonts w:ascii="Times New Roman" w:eastAsia="仿宋" w:hAnsi="Times New Roman" w:cs="Times New Roman"/>
          <w:b/>
          <w:sz w:val="28"/>
          <w:szCs w:val="28"/>
        </w:rPr>
        <w:t>录</w:t>
      </w:r>
      <w:bookmarkEnd w:id="448"/>
      <w:bookmarkEnd w:id="449"/>
      <w:bookmarkEnd w:id="450"/>
      <w:bookmarkEnd w:id="451"/>
      <w:bookmarkEnd w:id="452"/>
      <w:bookmarkEnd w:id="453"/>
      <w:bookmarkEnd w:id="454"/>
      <w:bookmarkEnd w:id="455"/>
    </w:p>
    <w:p w:rsidR="00BD4005" w:rsidRPr="00805BA2" w:rsidRDefault="00BD4005" w:rsidP="00805BA2">
      <w:pPr>
        <w:spacing w:line="360" w:lineRule="auto"/>
        <w:ind w:firstLineChars="200" w:firstLine="562"/>
        <w:rPr>
          <w:rFonts w:ascii="Times New Roman" w:eastAsia="仿宋" w:hAnsi="Times New Roman" w:cs="Times New Roman"/>
          <w:b/>
          <w:sz w:val="28"/>
          <w:szCs w:val="28"/>
        </w:rPr>
      </w:pPr>
    </w:p>
    <w:p w:rsidR="00BD4005" w:rsidRPr="00805BA2" w:rsidRDefault="00BD4005" w:rsidP="00BD4005">
      <w:pPr>
        <w:spacing w:line="360" w:lineRule="auto"/>
        <w:ind w:left="643"/>
        <w:jc w:val="left"/>
        <w:rPr>
          <w:rFonts w:ascii="Times New Roman" w:eastAsia="仿宋" w:hAnsi="Times New Roman" w:cs="Times New Roman"/>
          <w:b/>
          <w:sz w:val="28"/>
          <w:szCs w:val="28"/>
        </w:rPr>
      </w:pPr>
      <w:proofErr w:type="gramStart"/>
      <w:r w:rsidRPr="00805BA2">
        <w:rPr>
          <w:rFonts w:ascii="Times New Roman" w:eastAsia="仿宋" w:hAnsi="Times New Roman" w:cs="Times New Roman" w:hint="eastAsia"/>
          <w:b/>
          <w:sz w:val="28"/>
          <w:szCs w:val="28"/>
        </w:rPr>
        <w:t>一</w:t>
      </w:r>
      <w:proofErr w:type="gramEnd"/>
      <w:r w:rsidR="009E2D28">
        <w:rPr>
          <w:rFonts w:ascii="Times New Roman" w:eastAsia="仿宋" w:hAnsi="Times New Roman" w:cs="Times New Roman" w:hint="eastAsia"/>
          <w:b/>
          <w:sz w:val="28"/>
          <w:szCs w:val="28"/>
        </w:rPr>
        <w:t>．</w:t>
      </w:r>
      <w:r w:rsidRPr="00805BA2">
        <w:rPr>
          <w:rFonts w:ascii="Times New Roman" w:eastAsia="仿宋" w:hAnsi="Times New Roman" w:cs="Times New Roman" w:hint="eastAsia"/>
          <w:b/>
          <w:sz w:val="28"/>
          <w:szCs w:val="28"/>
        </w:rPr>
        <w:t>投标函</w:t>
      </w:r>
    </w:p>
    <w:p w:rsidR="00BD4005" w:rsidRPr="00805BA2" w:rsidRDefault="00BD4005" w:rsidP="00BD4005">
      <w:pPr>
        <w:spacing w:line="360" w:lineRule="auto"/>
        <w:ind w:left="643"/>
        <w:jc w:val="left"/>
        <w:rPr>
          <w:rFonts w:ascii="Times New Roman" w:eastAsia="仿宋" w:hAnsi="Times New Roman" w:cs="Times New Roman"/>
          <w:b/>
          <w:sz w:val="28"/>
          <w:szCs w:val="28"/>
        </w:rPr>
      </w:pPr>
      <w:r w:rsidRPr="00805BA2">
        <w:rPr>
          <w:rFonts w:ascii="Times New Roman" w:eastAsia="仿宋" w:hAnsi="Times New Roman" w:cs="Times New Roman" w:hint="eastAsia"/>
          <w:b/>
          <w:sz w:val="28"/>
          <w:szCs w:val="28"/>
        </w:rPr>
        <w:t>二</w:t>
      </w:r>
      <w:r w:rsidR="009E2D28">
        <w:rPr>
          <w:rFonts w:ascii="Times New Roman" w:eastAsia="仿宋" w:hAnsi="Times New Roman" w:cs="Times New Roman" w:hint="eastAsia"/>
          <w:b/>
          <w:sz w:val="28"/>
          <w:szCs w:val="28"/>
        </w:rPr>
        <w:t>．</w:t>
      </w:r>
      <w:r w:rsidRPr="00805BA2">
        <w:rPr>
          <w:rFonts w:ascii="Times New Roman" w:eastAsia="仿宋" w:hAnsi="Times New Roman" w:cs="Times New Roman" w:hint="eastAsia"/>
          <w:b/>
          <w:sz w:val="28"/>
          <w:szCs w:val="28"/>
        </w:rPr>
        <w:t>授权委托书或法定代表人身份证明</w:t>
      </w:r>
    </w:p>
    <w:p w:rsidR="00BD4005" w:rsidRPr="00805BA2" w:rsidRDefault="00BD4005" w:rsidP="00BD4005">
      <w:pPr>
        <w:spacing w:line="360" w:lineRule="auto"/>
        <w:ind w:left="643"/>
        <w:jc w:val="left"/>
        <w:rPr>
          <w:rFonts w:ascii="Times New Roman" w:eastAsia="仿宋" w:hAnsi="Times New Roman" w:cs="Times New Roman"/>
          <w:b/>
          <w:sz w:val="28"/>
          <w:szCs w:val="28"/>
        </w:rPr>
      </w:pPr>
      <w:r w:rsidRPr="00805BA2">
        <w:rPr>
          <w:rFonts w:ascii="Times New Roman" w:eastAsia="仿宋" w:hAnsi="Times New Roman" w:cs="Times New Roman" w:hint="eastAsia"/>
          <w:b/>
          <w:sz w:val="28"/>
          <w:szCs w:val="28"/>
        </w:rPr>
        <w:t>三</w:t>
      </w:r>
      <w:r w:rsidR="009E2D28">
        <w:rPr>
          <w:rFonts w:ascii="Times New Roman" w:eastAsia="仿宋" w:hAnsi="Times New Roman" w:cs="Times New Roman" w:hint="eastAsia"/>
          <w:b/>
          <w:sz w:val="28"/>
          <w:szCs w:val="28"/>
        </w:rPr>
        <w:t>．</w:t>
      </w:r>
      <w:r w:rsidRPr="00805BA2">
        <w:rPr>
          <w:rFonts w:ascii="Times New Roman" w:eastAsia="仿宋" w:hAnsi="Times New Roman" w:cs="Times New Roman" w:hint="eastAsia"/>
          <w:b/>
          <w:sz w:val="28"/>
          <w:szCs w:val="28"/>
        </w:rPr>
        <w:t>商务条款响应偏离</w:t>
      </w:r>
    </w:p>
    <w:p w:rsidR="00BD4005" w:rsidRPr="00805BA2" w:rsidRDefault="00BD4005" w:rsidP="00BD4005">
      <w:pPr>
        <w:spacing w:line="360" w:lineRule="auto"/>
        <w:ind w:left="643"/>
        <w:jc w:val="left"/>
        <w:rPr>
          <w:rFonts w:ascii="Times New Roman" w:eastAsia="仿宋" w:hAnsi="Times New Roman" w:cs="Times New Roman"/>
          <w:b/>
          <w:sz w:val="28"/>
          <w:szCs w:val="28"/>
        </w:rPr>
      </w:pPr>
      <w:r w:rsidRPr="00805BA2">
        <w:rPr>
          <w:rFonts w:ascii="Times New Roman" w:eastAsia="仿宋" w:hAnsi="Times New Roman" w:cs="Times New Roman" w:hint="eastAsia"/>
          <w:b/>
          <w:sz w:val="28"/>
          <w:szCs w:val="28"/>
        </w:rPr>
        <w:t>四</w:t>
      </w:r>
      <w:r w:rsidR="009E2D28">
        <w:rPr>
          <w:rFonts w:ascii="Times New Roman" w:eastAsia="仿宋" w:hAnsi="Times New Roman" w:cs="Times New Roman" w:hint="eastAsia"/>
          <w:b/>
          <w:sz w:val="28"/>
          <w:szCs w:val="28"/>
        </w:rPr>
        <w:t>．</w:t>
      </w:r>
      <w:r w:rsidRPr="00805BA2">
        <w:rPr>
          <w:rFonts w:ascii="Times New Roman" w:eastAsia="仿宋" w:hAnsi="Times New Roman" w:cs="Times New Roman" w:hint="eastAsia"/>
          <w:b/>
          <w:sz w:val="28"/>
          <w:szCs w:val="28"/>
        </w:rPr>
        <w:t>投标保证金</w:t>
      </w:r>
    </w:p>
    <w:p w:rsidR="00BD4005" w:rsidRPr="00BD4005" w:rsidRDefault="00BD4005" w:rsidP="00BD4005">
      <w:pPr>
        <w:spacing w:line="360" w:lineRule="auto"/>
        <w:ind w:left="643"/>
        <w:jc w:val="left"/>
        <w:rPr>
          <w:rFonts w:ascii="Times New Roman" w:eastAsia="仿宋" w:hAnsi="Times New Roman" w:cs="Times New Roman"/>
          <w:b/>
          <w:sz w:val="28"/>
          <w:szCs w:val="28"/>
        </w:rPr>
        <w:sectPr w:rsidR="00BD4005" w:rsidRPr="00BD4005">
          <w:pgSz w:w="11906" w:h="16838"/>
          <w:pgMar w:top="1440" w:right="1440" w:bottom="1440" w:left="1440" w:header="851" w:footer="992" w:gutter="0"/>
          <w:cols w:space="720"/>
          <w:titlePg/>
          <w:docGrid w:linePitch="312"/>
        </w:sectPr>
      </w:pPr>
      <w:r w:rsidRPr="00805BA2">
        <w:rPr>
          <w:rFonts w:ascii="Times New Roman" w:eastAsia="仿宋" w:hAnsi="Times New Roman" w:cs="Times New Roman" w:hint="eastAsia"/>
          <w:b/>
          <w:sz w:val="28"/>
          <w:szCs w:val="28"/>
        </w:rPr>
        <w:t>五</w:t>
      </w:r>
      <w:r w:rsidR="009E2D28">
        <w:rPr>
          <w:rFonts w:ascii="Times New Roman" w:eastAsia="仿宋" w:hAnsi="Times New Roman" w:cs="Times New Roman" w:hint="eastAsia"/>
          <w:b/>
          <w:sz w:val="28"/>
          <w:szCs w:val="28"/>
        </w:rPr>
        <w:t>．</w:t>
      </w:r>
      <w:r w:rsidRPr="00805BA2">
        <w:rPr>
          <w:rFonts w:ascii="Times New Roman" w:eastAsia="仿宋" w:hAnsi="Times New Roman" w:cs="Times New Roman" w:hint="eastAsia"/>
          <w:b/>
          <w:sz w:val="28"/>
          <w:szCs w:val="28"/>
        </w:rPr>
        <w:t>其他资料</w:t>
      </w:r>
      <w:r w:rsidRPr="00805BA2">
        <w:rPr>
          <w:rFonts w:ascii="Times New Roman" w:eastAsia="仿宋" w:hAnsi="Times New Roman" w:cs="Times New Roman" w:hint="eastAsia"/>
          <w:b/>
          <w:sz w:val="28"/>
          <w:szCs w:val="28"/>
        </w:rPr>
        <w:t xml:space="preserve">   </w:t>
      </w:r>
    </w:p>
    <w:p w:rsidR="00BD4005" w:rsidRPr="001E7900" w:rsidRDefault="00BD4005" w:rsidP="00BD4005">
      <w:pPr>
        <w:spacing w:line="360" w:lineRule="auto"/>
        <w:jc w:val="center"/>
        <w:outlineLvl w:val="1"/>
        <w:rPr>
          <w:rFonts w:ascii="Times New Roman" w:eastAsia="仿宋" w:hAnsi="Times New Roman" w:cs="Times New Roman"/>
          <w:sz w:val="28"/>
          <w:szCs w:val="28"/>
        </w:rPr>
      </w:pPr>
      <w:bookmarkStart w:id="459" w:name="_Toc522893843"/>
      <w:bookmarkStart w:id="460" w:name="_Toc361406466"/>
      <w:bookmarkStart w:id="461" w:name="_Toc397585273"/>
      <w:bookmarkStart w:id="462" w:name="_Toc397410693"/>
      <w:bookmarkStart w:id="463" w:name="_Toc395711854"/>
      <w:bookmarkStart w:id="464" w:name="_Toc394320935"/>
      <w:bookmarkStart w:id="465" w:name="_Toc490171582"/>
      <w:bookmarkStart w:id="466" w:name="_Toc456197116"/>
      <w:bookmarkStart w:id="467" w:name="_Toc397410506"/>
      <w:bookmarkEnd w:id="456"/>
      <w:bookmarkEnd w:id="457"/>
      <w:bookmarkEnd w:id="458"/>
      <w:proofErr w:type="gramStart"/>
      <w:r w:rsidRPr="001E7900">
        <w:rPr>
          <w:rFonts w:ascii="Times New Roman" w:eastAsia="仿宋" w:hAnsi="Times New Roman" w:cs="Times New Roman"/>
          <w:b/>
          <w:sz w:val="28"/>
          <w:szCs w:val="28"/>
        </w:rPr>
        <w:lastRenderedPageBreak/>
        <w:t>一</w:t>
      </w:r>
      <w:proofErr w:type="gramEnd"/>
      <w:r w:rsidR="009E2D28">
        <w:rPr>
          <w:rFonts w:ascii="Times New Roman" w:eastAsia="仿宋" w:hAnsi="Times New Roman" w:cs="Times New Roman" w:hint="eastAsia"/>
          <w:b/>
          <w:sz w:val="28"/>
          <w:szCs w:val="28"/>
        </w:rPr>
        <w:t>．</w:t>
      </w:r>
      <w:r w:rsidRPr="001E7900">
        <w:rPr>
          <w:rFonts w:ascii="Times New Roman" w:eastAsia="仿宋" w:hAnsi="Times New Roman" w:cs="Times New Roman"/>
          <w:b/>
          <w:sz w:val="28"/>
          <w:szCs w:val="28"/>
        </w:rPr>
        <w:t>投标函</w:t>
      </w:r>
      <w:bookmarkEnd w:id="459"/>
      <w:bookmarkEnd w:id="460"/>
      <w:bookmarkEnd w:id="461"/>
      <w:bookmarkEnd w:id="462"/>
      <w:bookmarkEnd w:id="463"/>
      <w:bookmarkEnd w:id="464"/>
      <w:bookmarkEnd w:id="465"/>
      <w:bookmarkEnd w:id="466"/>
      <w:bookmarkEnd w:id="467"/>
    </w:p>
    <w:p w:rsidR="00BD4005" w:rsidRPr="00BD4005" w:rsidRDefault="00BD4005" w:rsidP="00BD4005">
      <w:pPr>
        <w:widowControl/>
        <w:spacing w:line="360" w:lineRule="auto"/>
        <w:rPr>
          <w:rFonts w:ascii="Times New Roman" w:eastAsia="仿宋" w:hAnsi="Times New Roman" w:cs="Times New Roman"/>
          <w:kern w:val="0"/>
          <w:sz w:val="24"/>
          <w:szCs w:val="24"/>
        </w:rPr>
      </w:pPr>
      <w:r w:rsidRPr="00BD4005">
        <w:rPr>
          <w:rFonts w:ascii="Times New Roman" w:eastAsia="仿宋" w:hAnsi="Times New Roman" w:cs="Times New Roman"/>
          <w:kern w:val="0"/>
          <w:sz w:val="24"/>
          <w:szCs w:val="24"/>
          <w:u w:val="single"/>
        </w:rPr>
        <w:t>致：（采购人）</w:t>
      </w:r>
      <w:r w:rsidRPr="00BD4005">
        <w:rPr>
          <w:rFonts w:ascii="Times New Roman" w:eastAsia="仿宋" w:hAnsi="Times New Roman" w:cs="Times New Roman"/>
          <w:kern w:val="0"/>
          <w:sz w:val="24"/>
          <w:szCs w:val="24"/>
        </w:rPr>
        <w:t xml:space="preserve"> :</w:t>
      </w:r>
    </w:p>
    <w:p w:rsidR="00BD4005" w:rsidRPr="00BD4005" w:rsidRDefault="00BD4005" w:rsidP="00BD4005">
      <w:pPr>
        <w:topLinePunct/>
        <w:adjustRightInd w:val="0"/>
        <w:spacing w:line="360" w:lineRule="exact"/>
        <w:ind w:left="1529" w:right="-766" w:hangingChars="637" w:hanging="1529"/>
        <w:jc w:val="center"/>
        <w:rPr>
          <w:rFonts w:ascii="宋体" w:eastAsia="宋体" w:hAnsi="宋体" w:cs="Times New Roman"/>
          <w:color w:val="000000"/>
          <w:kern w:val="0"/>
          <w:sz w:val="24"/>
          <w:szCs w:val="21"/>
        </w:rPr>
      </w:pPr>
      <w:bookmarkStart w:id="468" w:name="_Toc102490217"/>
      <w:bookmarkStart w:id="469" w:name="_Toc145989461"/>
      <w:bookmarkStart w:id="470" w:name="_Toc132684577"/>
      <w:bookmarkStart w:id="471" w:name="_Toc169940967"/>
    </w:p>
    <w:p w:rsidR="00BD4005" w:rsidRPr="00BD4005" w:rsidRDefault="00BD4005" w:rsidP="00E86D16">
      <w:pPr>
        <w:topLinePunct/>
        <w:adjustRightInd w:val="0"/>
        <w:spacing w:afterLines="50" w:after="120" w:line="400" w:lineRule="exact"/>
        <w:ind w:firstLineChars="100" w:firstLine="240"/>
        <w:jc w:val="left"/>
        <w:rPr>
          <w:rFonts w:ascii="仿宋" w:eastAsia="仿宋" w:hAnsi="仿宋" w:cs="Times New Roman"/>
          <w:color w:val="000000"/>
          <w:kern w:val="0"/>
          <w:sz w:val="24"/>
          <w:szCs w:val="24"/>
        </w:rPr>
      </w:pPr>
      <w:r w:rsidRPr="00BD4005">
        <w:rPr>
          <w:rFonts w:ascii="仿宋" w:eastAsia="仿宋" w:hAnsi="仿宋" w:cs="Times New Roman" w:hint="eastAsia"/>
          <w:color w:val="000000"/>
          <w:kern w:val="0"/>
          <w:sz w:val="24"/>
          <w:szCs w:val="24"/>
        </w:rPr>
        <w:t>1.</w:t>
      </w:r>
      <w:r w:rsidRPr="00BD4005">
        <w:rPr>
          <w:rFonts w:ascii="仿宋" w:eastAsia="仿宋" w:hAnsi="仿宋" w:cs="Times New Roman"/>
          <w:color w:val="000000"/>
          <w:kern w:val="0"/>
          <w:sz w:val="24"/>
          <w:szCs w:val="24"/>
        </w:rPr>
        <w:t xml:space="preserve"> </w:t>
      </w:r>
      <w:r w:rsidRPr="00BD4005">
        <w:rPr>
          <w:rFonts w:ascii="仿宋" w:eastAsia="仿宋" w:hAnsi="仿宋" w:cs="Times New Roman" w:hint="eastAsia"/>
          <w:color w:val="000000"/>
          <w:kern w:val="0"/>
          <w:sz w:val="24"/>
          <w:szCs w:val="24"/>
        </w:rPr>
        <w:t>我方己仔细研究</w:t>
      </w:r>
      <w:r w:rsidRPr="00BD4005">
        <w:rPr>
          <w:rFonts w:ascii="仿宋" w:eastAsia="仿宋" w:hAnsi="仿宋" w:cs="黑体"/>
          <w:color w:val="000000"/>
          <w:spacing w:val="-20"/>
          <w:kern w:val="0"/>
          <w:sz w:val="23"/>
          <w:szCs w:val="24"/>
          <w:u w:val="single"/>
          <w:shd w:val="clear" w:color="auto" w:fill="FFFFFF"/>
          <w:lang w:val="zh-CN"/>
        </w:rPr>
        <w:t xml:space="preserve">           </w:t>
      </w:r>
      <w:r w:rsidRPr="00BD4005">
        <w:rPr>
          <w:rFonts w:ascii="仿宋" w:eastAsia="仿宋" w:hAnsi="仿宋" w:cs="Times New Roman" w:hint="eastAsia"/>
          <w:color w:val="000000"/>
          <w:kern w:val="0"/>
          <w:sz w:val="24"/>
          <w:szCs w:val="24"/>
        </w:rPr>
        <w:t>（项目名称）</w:t>
      </w:r>
      <w:r w:rsidRPr="00BD4005">
        <w:rPr>
          <w:rFonts w:ascii="仿宋" w:eastAsia="仿宋" w:hAnsi="仿宋" w:cs="Times New Roman" w:hint="eastAsia"/>
          <w:color w:val="000000"/>
          <w:kern w:val="0"/>
          <w:sz w:val="24"/>
          <w:szCs w:val="24"/>
          <w:u w:val="single"/>
        </w:rPr>
        <w:t xml:space="preserve">     （</w:t>
      </w:r>
      <w:r w:rsidRPr="00BD4005">
        <w:rPr>
          <w:rFonts w:ascii="仿宋" w:eastAsia="仿宋" w:hAnsi="仿宋" w:cs="Times New Roman" w:hint="eastAsia"/>
          <w:color w:val="000000"/>
          <w:kern w:val="0"/>
          <w:sz w:val="24"/>
          <w:szCs w:val="24"/>
        </w:rPr>
        <w:t>标段名称）招标文件全部内容（含</w:t>
      </w:r>
      <w:proofErr w:type="gramStart"/>
      <w:r w:rsidRPr="00BD4005">
        <w:rPr>
          <w:rFonts w:ascii="仿宋" w:eastAsia="仿宋" w:hAnsi="仿宋" w:cs="Times New Roman" w:hint="eastAsia"/>
          <w:color w:val="000000"/>
          <w:kern w:val="0"/>
          <w:sz w:val="24"/>
          <w:szCs w:val="24"/>
        </w:rPr>
        <w:t>补遗书第</w:t>
      </w:r>
      <w:proofErr w:type="gramEnd"/>
      <w:r w:rsidRPr="00BD4005">
        <w:rPr>
          <w:rFonts w:ascii="仿宋" w:eastAsia="仿宋" w:hAnsi="仿宋" w:cs="Times New Roman" w:hint="eastAsia"/>
          <w:color w:val="000000"/>
          <w:kern w:val="0"/>
          <w:sz w:val="24"/>
          <w:szCs w:val="24"/>
          <w:u w:val="single"/>
        </w:rPr>
        <w:t xml:space="preserve">   </w:t>
      </w:r>
      <w:r w:rsidRPr="00BD4005">
        <w:rPr>
          <w:rFonts w:ascii="仿宋" w:eastAsia="仿宋" w:hAnsi="仿宋" w:cs="Times New Roman" w:hint="eastAsia"/>
          <w:color w:val="000000"/>
          <w:kern w:val="0"/>
          <w:sz w:val="24"/>
          <w:szCs w:val="24"/>
        </w:rPr>
        <w:t>号至第</w:t>
      </w:r>
      <w:r w:rsidRPr="00BD4005">
        <w:rPr>
          <w:rFonts w:ascii="仿宋" w:eastAsia="仿宋" w:hAnsi="仿宋" w:cs="Times New Roman" w:hint="eastAsia"/>
          <w:color w:val="000000"/>
          <w:kern w:val="0"/>
          <w:sz w:val="24"/>
          <w:szCs w:val="24"/>
          <w:u w:val="single"/>
        </w:rPr>
        <w:t xml:space="preserve">    </w:t>
      </w:r>
      <w:r w:rsidRPr="00BD4005">
        <w:rPr>
          <w:rFonts w:ascii="仿宋" w:eastAsia="仿宋" w:hAnsi="仿宋" w:cs="Times New Roman" w:hint="eastAsia"/>
          <w:color w:val="000000"/>
          <w:kern w:val="0"/>
          <w:sz w:val="24"/>
          <w:szCs w:val="24"/>
        </w:rPr>
        <w:t>号），在考察工程现场后，愿意以人民币（大写）</w:t>
      </w:r>
      <w:r w:rsidRPr="00BD4005">
        <w:rPr>
          <w:rFonts w:ascii="仿宋" w:eastAsia="仿宋" w:hAnsi="仿宋" w:cs="Times New Roman" w:hint="eastAsia"/>
          <w:color w:val="000000"/>
          <w:kern w:val="0"/>
          <w:sz w:val="24"/>
          <w:szCs w:val="24"/>
          <w:u w:val="single"/>
        </w:rPr>
        <w:t xml:space="preserve">     </w:t>
      </w:r>
      <w:r w:rsidRPr="00BD4005">
        <w:rPr>
          <w:rFonts w:ascii="仿宋" w:eastAsia="仿宋" w:hAnsi="仿宋" w:cs="Times New Roman" w:hint="eastAsia"/>
          <w:color w:val="000000"/>
          <w:kern w:val="0"/>
          <w:sz w:val="24"/>
          <w:szCs w:val="24"/>
        </w:rPr>
        <w:t>（</w:t>
      </w:r>
      <w:r w:rsidRPr="00BD4005">
        <w:rPr>
          <w:rFonts w:ascii="宋体" w:eastAsia="宋体" w:hAnsi="宋体" w:cs="宋体" w:hint="eastAsia"/>
          <w:color w:val="000000"/>
          <w:kern w:val="0"/>
          <w:sz w:val="24"/>
          <w:szCs w:val="24"/>
        </w:rPr>
        <w:t>¥</w:t>
      </w:r>
      <w:r w:rsidRPr="00BD4005">
        <w:rPr>
          <w:rFonts w:ascii="仿宋" w:eastAsia="仿宋" w:hAnsi="仿宋" w:cs="Times New Roman" w:hint="eastAsia"/>
          <w:color w:val="000000"/>
          <w:kern w:val="0"/>
          <w:sz w:val="24"/>
          <w:szCs w:val="24"/>
          <w:u w:val="single"/>
        </w:rPr>
        <w:t xml:space="preserve">      </w:t>
      </w:r>
      <w:r w:rsidRPr="00BD4005">
        <w:rPr>
          <w:rFonts w:ascii="仿宋" w:eastAsia="仿宋" w:hAnsi="仿宋" w:cs="Times New Roman" w:hint="eastAsia"/>
          <w:color w:val="000000"/>
          <w:kern w:val="0"/>
          <w:sz w:val="24"/>
          <w:szCs w:val="24"/>
        </w:rPr>
        <w:t>）的投标总报价（或根据招标文件规定修正核实后确定的另一金额，其中，增值税税率为</w:t>
      </w:r>
      <w:r w:rsidRPr="00BD4005">
        <w:rPr>
          <w:rFonts w:ascii="仿宋" w:eastAsia="仿宋" w:hAnsi="仿宋" w:cs="Times New Roman" w:hint="eastAsia"/>
          <w:color w:val="000000"/>
          <w:kern w:val="0"/>
          <w:sz w:val="24"/>
          <w:szCs w:val="24"/>
          <w:u w:val="single"/>
        </w:rPr>
        <w:t xml:space="preserve">    </w:t>
      </w:r>
      <w:r w:rsidRPr="00BD4005">
        <w:rPr>
          <w:rFonts w:ascii="仿宋" w:eastAsia="仿宋" w:hAnsi="仿宋" w:cs="Times New Roman" w:hint="eastAsia"/>
          <w:color w:val="000000"/>
          <w:kern w:val="0"/>
          <w:sz w:val="24"/>
          <w:szCs w:val="24"/>
        </w:rPr>
        <w:t>），按合同约定完成勘察设计工作。</w:t>
      </w:r>
    </w:p>
    <w:p w:rsidR="00BD4005" w:rsidRPr="00BD4005" w:rsidRDefault="00BD4005" w:rsidP="00BD4005">
      <w:pPr>
        <w:spacing w:line="44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2. </w:t>
      </w:r>
      <w:r w:rsidRPr="00BD4005">
        <w:rPr>
          <w:rFonts w:ascii="仿宋" w:eastAsia="仿宋" w:hAnsi="仿宋" w:cs="Times New Roman" w:hint="eastAsia"/>
          <w:sz w:val="24"/>
          <w:szCs w:val="21"/>
        </w:rPr>
        <w:t>我方承诺在招标文件规定的投标有效期内不撤销投标文件。</w:t>
      </w:r>
    </w:p>
    <w:p w:rsidR="00BD4005" w:rsidRPr="00BD4005" w:rsidRDefault="00BD4005" w:rsidP="00BD4005">
      <w:pPr>
        <w:spacing w:line="44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3. </w:t>
      </w:r>
      <w:r w:rsidRPr="00BD4005">
        <w:rPr>
          <w:rFonts w:ascii="仿宋" w:eastAsia="仿宋" w:hAnsi="仿宋" w:cs="Times New Roman" w:hint="eastAsia"/>
          <w:sz w:val="24"/>
          <w:szCs w:val="21"/>
        </w:rPr>
        <w:t>项目负责人姓名：</w:t>
      </w:r>
      <w:r w:rsidRPr="00BD4005">
        <w:rPr>
          <w:rFonts w:ascii="仿宋" w:eastAsia="仿宋" w:hAnsi="仿宋" w:cs="Times New Roman"/>
          <w:sz w:val="24"/>
          <w:szCs w:val="21"/>
          <w:u w:val="single"/>
        </w:rPr>
        <w:t xml:space="preserve">      </w:t>
      </w: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年龄：</w:t>
      </w:r>
      <w:r w:rsidRPr="00BD4005">
        <w:rPr>
          <w:rFonts w:ascii="仿宋" w:eastAsia="仿宋" w:hAnsi="仿宋" w:cs="Times New Roman"/>
          <w:sz w:val="24"/>
          <w:szCs w:val="21"/>
          <w:u w:val="single"/>
        </w:rPr>
        <w:t xml:space="preserve">      </w:t>
      </w: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职称：</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w:t>
      </w:r>
    </w:p>
    <w:p w:rsidR="00BD4005" w:rsidRPr="00BD4005" w:rsidRDefault="00BD4005" w:rsidP="00BD4005">
      <w:pPr>
        <w:spacing w:line="440" w:lineRule="exact"/>
        <w:ind w:firstLine="283"/>
        <w:rPr>
          <w:rFonts w:ascii="仿宋" w:eastAsia="仿宋" w:hAnsi="仿宋" w:cs="Times New Roman"/>
          <w:sz w:val="24"/>
          <w:szCs w:val="21"/>
          <w:u w:val="single"/>
        </w:rPr>
      </w:pPr>
      <w:r w:rsidRPr="00BD4005">
        <w:rPr>
          <w:rFonts w:ascii="仿宋" w:eastAsia="仿宋" w:hAnsi="仿宋" w:cs="Times New Roman"/>
          <w:sz w:val="24"/>
          <w:szCs w:val="21"/>
        </w:rPr>
        <w:t xml:space="preserve">4. </w:t>
      </w:r>
      <w:r w:rsidRPr="00BD4005">
        <w:rPr>
          <w:rFonts w:ascii="仿宋" w:eastAsia="仿宋" w:hAnsi="仿宋" w:cs="Times New Roman" w:hint="eastAsia"/>
          <w:sz w:val="24"/>
          <w:szCs w:val="21"/>
        </w:rPr>
        <w:t>质量要求：</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，安全目标：</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，服务期限：</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w:t>
      </w:r>
    </w:p>
    <w:p w:rsidR="00BD4005" w:rsidRPr="00BD4005" w:rsidRDefault="00BD4005" w:rsidP="00BD4005">
      <w:pPr>
        <w:spacing w:line="44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5. </w:t>
      </w:r>
      <w:r w:rsidRPr="00BD4005">
        <w:rPr>
          <w:rFonts w:ascii="仿宋" w:eastAsia="仿宋" w:hAnsi="仿宋" w:cs="Times New Roman" w:hint="eastAsia"/>
          <w:sz w:val="24"/>
          <w:szCs w:val="21"/>
        </w:rPr>
        <w:t>如我方中标，我方承诺：</w:t>
      </w:r>
    </w:p>
    <w:p w:rsidR="00BD4005" w:rsidRPr="00BD4005" w:rsidRDefault="00BD4005" w:rsidP="00BD4005">
      <w:pPr>
        <w:spacing w:line="440" w:lineRule="exact"/>
        <w:ind w:firstLineChars="200" w:firstLine="480"/>
        <w:rPr>
          <w:rFonts w:ascii="仿宋" w:eastAsia="仿宋" w:hAnsi="仿宋" w:cs="Times New Roman"/>
          <w:sz w:val="24"/>
          <w:szCs w:val="21"/>
        </w:rPr>
      </w:pPr>
      <w:r w:rsidRPr="00BD4005">
        <w:rPr>
          <w:rFonts w:ascii="仿宋" w:eastAsia="仿宋" w:hAnsi="仿宋" w:cs="Times New Roman" w:hint="eastAsia"/>
          <w:sz w:val="24"/>
          <w:szCs w:val="21"/>
        </w:rPr>
        <w:t>（</w:t>
      </w:r>
      <w:r w:rsidRPr="00BD4005">
        <w:rPr>
          <w:rFonts w:ascii="仿宋" w:eastAsia="仿宋" w:hAnsi="仿宋" w:cs="Times New Roman"/>
          <w:sz w:val="24"/>
          <w:szCs w:val="21"/>
        </w:rPr>
        <w:t>1</w:t>
      </w:r>
      <w:r w:rsidRPr="00BD4005">
        <w:rPr>
          <w:rFonts w:ascii="仿宋" w:eastAsia="仿宋" w:hAnsi="仿宋" w:cs="Times New Roman" w:hint="eastAsia"/>
          <w:sz w:val="24"/>
          <w:szCs w:val="21"/>
        </w:rPr>
        <w:t>）在收到中标通知书后，在中标通知书规定的期限内与你方签订合同；</w:t>
      </w:r>
    </w:p>
    <w:p w:rsidR="00BD4005" w:rsidRPr="00BD4005" w:rsidRDefault="00BD4005" w:rsidP="00BD4005">
      <w:pPr>
        <w:spacing w:line="44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w:t>
      </w:r>
      <w:r w:rsidRPr="00BD4005">
        <w:rPr>
          <w:rFonts w:ascii="仿宋" w:eastAsia="仿宋" w:hAnsi="仿宋" w:cs="Times New Roman"/>
          <w:sz w:val="24"/>
          <w:szCs w:val="21"/>
        </w:rPr>
        <w:t>2</w:t>
      </w:r>
      <w:r w:rsidRPr="00BD4005">
        <w:rPr>
          <w:rFonts w:ascii="仿宋" w:eastAsia="仿宋" w:hAnsi="仿宋" w:cs="Times New Roman" w:hint="eastAsia"/>
          <w:sz w:val="24"/>
          <w:szCs w:val="21"/>
        </w:rPr>
        <w:t>）在签订合同时不向你方提出附加条件；</w:t>
      </w:r>
    </w:p>
    <w:p w:rsidR="00BD4005" w:rsidRPr="00BD4005" w:rsidRDefault="00BD4005" w:rsidP="00BD4005">
      <w:pPr>
        <w:spacing w:line="44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w:t>
      </w:r>
      <w:r w:rsidRPr="00BD4005">
        <w:rPr>
          <w:rFonts w:ascii="仿宋" w:eastAsia="仿宋" w:hAnsi="仿宋" w:cs="Times New Roman"/>
          <w:sz w:val="24"/>
          <w:szCs w:val="21"/>
        </w:rPr>
        <w:t>3</w:t>
      </w:r>
      <w:r w:rsidRPr="00BD4005">
        <w:rPr>
          <w:rFonts w:ascii="仿宋" w:eastAsia="仿宋" w:hAnsi="仿宋" w:cs="Times New Roman" w:hint="eastAsia"/>
          <w:sz w:val="24"/>
          <w:szCs w:val="21"/>
        </w:rPr>
        <w:t>）按照招标文件要求提交履约保证金；</w:t>
      </w:r>
    </w:p>
    <w:p w:rsidR="00BD4005" w:rsidRPr="00BD4005" w:rsidRDefault="00BD4005" w:rsidP="00BD4005">
      <w:pPr>
        <w:spacing w:line="44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w:t>
      </w:r>
      <w:r w:rsidRPr="00BD4005">
        <w:rPr>
          <w:rFonts w:ascii="仿宋" w:eastAsia="仿宋" w:hAnsi="仿宋" w:cs="Times New Roman"/>
          <w:sz w:val="24"/>
          <w:szCs w:val="21"/>
        </w:rPr>
        <w:t>4</w:t>
      </w:r>
      <w:r w:rsidRPr="00BD4005">
        <w:rPr>
          <w:rFonts w:ascii="仿宋" w:eastAsia="仿宋" w:hAnsi="仿宋" w:cs="Times New Roman" w:hint="eastAsia"/>
          <w:sz w:val="24"/>
          <w:szCs w:val="21"/>
        </w:rPr>
        <w:t>）在合同约定的期限内完成合同规定的全部义务；</w:t>
      </w:r>
    </w:p>
    <w:p w:rsidR="00BD4005" w:rsidRPr="00BD4005" w:rsidRDefault="00BD4005" w:rsidP="00BD4005">
      <w:pPr>
        <w:spacing w:line="44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w:t>
      </w:r>
      <w:r w:rsidRPr="00BD4005">
        <w:rPr>
          <w:rFonts w:ascii="仿宋" w:eastAsia="仿宋" w:hAnsi="仿宋" w:cs="Times New Roman"/>
          <w:sz w:val="24"/>
          <w:szCs w:val="21"/>
        </w:rPr>
        <w:t>5</w:t>
      </w:r>
      <w:r w:rsidRPr="00BD4005">
        <w:rPr>
          <w:rFonts w:ascii="仿宋" w:eastAsia="仿宋" w:hAnsi="仿宋" w:cs="Times New Roman" w:hint="eastAsia"/>
          <w:sz w:val="24"/>
          <w:szCs w:val="21"/>
        </w:rPr>
        <w:t>）在你方和我方进行合同谈判之前，我方将按照招标文件提出的最低要求填报派驻本标段的设计评估主要人员，经你方审批后作为派驻本标段的设计评估主要人员且不进行更换。如我方拟派驻的人员不满足合同附件要求，你方有权取消我方中标资格。</w:t>
      </w:r>
    </w:p>
    <w:p w:rsidR="00BD4005" w:rsidRPr="00BD4005" w:rsidRDefault="00BD4005" w:rsidP="00BD4005">
      <w:pPr>
        <w:spacing w:line="440" w:lineRule="exact"/>
        <w:ind w:firstLineChars="150" w:firstLine="360"/>
        <w:rPr>
          <w:rFonts w:ascii="仿宋" w:eastAsia="仿宋" w:hAnsi="仿宋" w:cs="Times New Roman"/>
          <w:sz w:val="24"/>
          <w:szCs w:val="21"/>
        </w:rPr>
      </w:pPr>
      <w:r w:rsidRPr="00BD4005">
        <w:rPr>
          <w:rFonts w:ascii="仿宋" w:eastAsia="仿宋" w:hAnsi="仿宋" w:cs="Times New Roman"/>
          <w:sz w:val="24"/>
          <w:szCs w:val="21"/>
        </w:rPr>
        <w:t xml:space="preserve">6. </w:t>
      </w:r>
      <w:r w:rsidRPr="00BD4005">
        <w:rPr>
          <w:rFonts w:ascii="仿宋" w:eastAsia="仿宋" w:hAnsi="仿宋" w:cs="Times New Roman" w:hint="eastAsia"/>
          <w:sz w:val="24"/>
          <w:szCs w:val="21"/>
        </w:rPr>
        <w:t>我方在此声明，所递交的投标文件及有关资料内容完整、真实和准确，且不存在招标文件第二章“供应商须知”第</w:t>
      </w:r>
      <w:r w:rsidRPr="00BD4005">
        <w:rPr>
          <w:rFonts w:ascii="仿宋" w:eastAsia="仿宋" w:hAnsi="仿宋" w:cs="Times New Roman"/>
          <w:sz w:val="24"/>
          <w:szCs w:val="21"/>
        </w:rPr>
        <w:t>1.4.3</w:t>
      </w:r>
      <w:r w:rsidRPr="00BD4005">
        <w:rPr>
          <w:rFonts w:ascii="仿宋" w:eastAsia="仿宋" w:hAnsi="仿宋" w:cs="Times New Roman" w:hint="eastAsia"/>
          <w:sz w:val="24"/>
          <w:szCs w:val="21"/>
        </w:rPr>
        <w:t>项和第</w:t>
      </w:r>
      <w:r w:rsidRPr="00BD4005">
        <w:rPr>
          <w:rFonts w:ascii="仿宋" w:eastAsia="仿宋" w:hAnsi="仿宋" w:cs="Times New Roman"/>
          <w:sz w:val="24"/>
          <w:szCs w:val="21"/>
        </w:rPr>
        <w:t>1.4.4</w:t>
      </w:r>
      <w:r w:rsidRPr="00BD4005">
        <w:rPr>
          <w:rFonts w:ascii="仿宋" w:eastAsia="仿宋" w:hAnsi="仿宋" w:cs="Times New Roman" w:hint="eastAsia"/>
          <w:sz w:val="24"/>
          <w:szCs w:val="21"/>
        </w:rPr>
        <w:t>项规定的任何一种情形。</w:t>
      </w:r>
    </w:p>
    <w:p w:rsidR="00BD4005" w:rsidRPr="00BD4005" w:rsidRDefault="00BD4005" w:rsidP="00BD4005">
      <w:pPr>
        <w:spacing w:line="440" w:lineRule="exact"/>
        <w:ind w:firstLineChars="150" w:firstLine="360"/>
        <w:rPr>
          <w:rFonts w:ascii="仿宋" w:eastAsia="仿宋" w:hAnsi="仿宋" w:cs="Times New Roman"/>
          <w:sz w:val="24"/>
          <w:szCs w:val="21"/>
        </w:rPr>
      </w:pPr>
      <w:r w:rsidRPr="00BD4005">
        <w:rPr>
          <w:rFonts w:ascii="仿宋" w:eastAsia="仿宋" w:hAnsi="仿宋" w:cs="Times New Roman"/>
          <w:sz w:val="24"/>
          <w:szCs w:val="21"/>
        </w:rPr>
        <w:t xml:space="preserve">7. </w:t>
      </w:r>
      <w:r w:rsidRPr="00BD4005">
        <w:rPr>
          <w:rFonts w:ascii="仿宋" w:eastAsia="仿宋" w:hAnsi="仿宋" w:cs="Times New Roman" w:hint="eastAsia"/>
          <w:sz w:val="24"/>
          <w:szCs w:val="21"/>
        </w:rPr>
        <w:t>在合同协议书正式签署生效之前，本投标函连同你方的中标通知书将构成我们双方之间共同遵守的文件，对双方具有约束力。</w:t>
      </w:r>
    </w:p>
    <w:p w:rsidR="00BD4005" w:rsidRPr="00BD4005" w:rsidRDefault="00BD4005" w:rsidP="00E86D16">
      <w:pPr>
        <w:spacing w:afterLines="50" w:after="120" w:line="400" w:lineRule="exact"/>
        <w:ind w:firstLineChars="150" w:firstLine="360"/>
        <w:rPr>
          <w:rFonts w:ascii="仿宋" w:eastAsia="仿宋" w:hAnsi="仿宋" w:cs="Times New Roman"/>
          <w:sz w:val="24"/>
          <w:szCs w:val="24"/>
        </w:rPr>
      </w:pPr>
      <w:r w:rsidRPr="00BD4005">
        <w:rPr>
          <w:rFonts w:ascii="仿宋" w:eastAsia="仿宋" w:hAnsi="仿宋" w:cs="微软雅黑" w:hint="eastAsia"/>
          <w:color w:val="000000"/>
          <w:kern w:val="0"/>
          <w:sz w:val="24"/>
          <w:szCs w:val="21"/>
          <w:lang w:val="zh-CN"/>
        </w:rPr>
        <w:t>8.</w:t>
      </w:r>
      <w:r w:rsidRPr="00BD4005">
        <w:rPr>
          <w:rFonts w:ascii="仿宋" w:eastAsia="仿宋" w:hAnsi="仿宋" w:cs="微软雅黑" w:hint="eastAsia"/>
          <w:color w:val="000000"/>
          <w:kern w:val="0"/>
          <w:sz w:val="24"/>
          <w:szCs w:val="21"/>
          <w:u w:val="single"/>
        </w:rPr>
        <w:t xml:space="preserve">                  </w:t>
      </w:r>
      <w:r w:rsidRPr="00BD4005">
        <w:rPr>
          <w:rFonts w:ascii="仿宋" w:eastAsia="仿宋" w:hAnsi="仿宋" w:cs="微软雅黑" w:hint="eastAsia"/>
          <w:color w:val="000000"/>
          <w:kern w:val="0"/>
          <w:sz w:val="24"/>
          <w:szCs w:val="21"/>
          <w:u w:val="single"/>
        </w:rPr>
        <w:tab/>
      </w:r>
      <w:r w:rsidRPr="00BD4005">
        <w:rPr>
          <w:rFonts w:ascii="仿宋" w:eastAsia="仿宋" w:hAnsi="仿宋" w:cs="微软雅黑" w:hint="eastAsia"/>
          <w:color w:val="000000"/>
          <w:kern w:val="0"/>
          <w:sz w:val="24"/>
          <w:szCs w:val="21"/>
        </w:rPr>
        <w:t>（其它补充说明）。</w:t>
      </w:r>
    </w:p>
    <w:p w:rsidR="00BD4005" w:rsidRPr="00BD4005" w:rsidRDefault="00BD4005" w:rsidP="00E86D16">
      <w:pPr>
        <w:spacing w:afterLines="50" w:after="120" w:line="400" w:lineRule="exact"/>
        <w:ind w:firstLine="283"/>
        <w:rPr>
          <w:rFonts w:ascii="Times New Roman" w:eastAsia="宋体" w:hAnsi="Times New Roman" w:cs="Times New Roman"/>
          <w:kern w:val="0"/>
          <w:sz w:val="24"/>
          <w:szCs w:val="24"/>
        </w:rPr>
      </w:pPr>
      <w:r w:rsidRPr="00BD4005">
        <w:rPr>
          <w:rFonts w:ascii="Times New Roman" w:eastAsia="宋体" w:hAnsi="Times New Roman" w:cs="Times New Roman"/>
          <w:sz w:val="24"/>
          <w:szCs w:val="24"/>
        </w:rPr>
        <w:t xml:space="preserve">                    </w:t>
      </w:r>
    </w:p>
    <w:p w:rsidR="00BD4005" w:rsidRPr="00BD4005" w:rsidRDefault="00BD4005" w:rsidP="00BD4005">
      <w:pPr>
        <w:spacing w:line="500" w:lineRule="exact"/>
        <w:rPr>
          <w:rFonts w:ascii="仿宋" w:eastAsia="仿宋" w:hAnsi="仿宋" w:cs="Times New Roman"/>
          <w:sz w:val="24"/>
          <w:szCs w:val="24"/>
        </w:rPr>
      </w:pPr>
    </w:p>
    <w:p w:rsidR="00BD4005" w:rsidRPr="00BD4005" w:rsidRDefault="00BD4005" w:rsidP="00BD4005">
      <w:pPr>
        <w:spacing w:line="360" w:lineRule="auto"/>
        <w:ind w:firstLineChars="200" w:firstLine="480"/>
        <w:rPr>
          <w:rFonts w:ascii="Times New Roman" w:eastAsia="仿宋" w:hAnsi="Times New Roman" w:cs="Times New Roman"/>
          <w:sz w:val="24"/>
          <w:szCs w:val="24"/>
        </w:rPr>
      </w:pPr>
      <w:r w:rsidRPr="00BD4005">
        <w:rPr>
          <w:rFonts w:ascii="Times New Roman" w:eastAsia="仿宋" w:hAnsi="Times New Roman" w:cs="Times New Roman"/>
          <w:sz w:val="24"/>
          <w:szCs w:val="24"/>
        </w:rPr>
        <w:t>供应商：（</w:t>
      </w:r>
      <w:r w:rsidRPr="00BD4005">
        <w:rPr>
          <w:rFonts w:ascii="Times New Roman" w:eastAsia="仿宋" w:hAnsi="Times New Roman" w:cs="Times New Roman" w:hint="eastAsia"/>
          <w:sz w:val="24"/>
          <w:szCs w:val="24"/>
        </w:rPr>
        <w:t>加盖单位公章</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 xml:space="preserve">                                </w:t>
      </w:r>
    </w:p>
    <w:p w:rsidR="00BD4005" w:rsidRPr="00BD4005" w:rsidRDefault="00BD4005" w:rsidP="00BD4005">
      <w:pPr>
        <w:spacing w:line="360" w:lineRule="auto"/>
        <w:ind w:firstLineChars="200" w:firstLine="480"/>
        <w:rPr>
          <w:rFonts w:ascii="Times New Roman" w:eastAsia="仿宋" w:hAnsi="Times New Roman" w:cs="Times New Roman"/>
          <w:sz w:val="24"/>
          <w:szCs w:val="24"/>
        </w:rPr>
      </w:pPr>
      <w:r w:rsidRPr="00BD4005">
        <w:rPr>
          <w:rFonts w:ascii="Times New Roman" w:eastAsia="仿宋" w:hAnsi="Times New Roman" w:cs="Times New Roman"/>
          <w:sz w:val="24"/>
          <w:szCs w:val="24"/>
        </w:rPr>
        <w:t>法定代表人：（签字或法人印鉴）</w:t>
      </w:r>
    </w:p>
    <w:p w:rsidR="00BD4005" w:rsidRPr="00BD4005" w:rsidRDefault="00BD4005" w:rsidP="00BD4005">
      <w:pPr>
        <w:spacing w:line="360" w:lineRule="auto"/>
        <w:ind w:firstLineChars="200" w:firstLine="480"/>
        <w:rPr>
          <w:rFonts w:ascii="Times New Roman" w:eastAsia="仿宋" w:hAnsi="Times New Roman" w:cs="Times New Roman"/>
          <w:sz w:val="24"/>
          <w:szCs w:val="24"/>
        </w:rPr>
      </w:pPr>
      <w:r w:rsidRPr="00BD4005">
        <w:rPr>
          <w:rFonts w:ascii="Times New Roman" w:eastAsia="仿宋" w:hAnsi="Times New Roman" w:cs="Times New Roman"/>
          <w:sz w:val="24"/>
          <w:szCs w:val="24"/>
        </w:rPr>
        <w:t>委托代理人：（签字或盖章）</w:t>
      </w:r>
      <w:r w:rsidRPr="00BD4005">
        <w:rPr>
          <w:rFonts w:ascii="Times New Roman" w:eastAsia="仿宋" w:hAnsi="Times New Roman" w:cs="Times New Roman"/>
          <w:sz w:val="24"/>
          <w:szCs w:val="24"/>
        </w:rPr>
        <w:t xml:space="preserve">  </w:t>
      </w:r>
    </w:p>
    <w:p w:rsidR="00BD4005" w:rsidRPr="00BD4005" w:rsidRDefault="00BD4005" w:rsidP="00BD4005">
      <w:pPr>
        <w:spacing w:line="360" w:lineRule="auto"/>
        <w:ind w:firstLineChars="200" w:firstLine="480"/>
        <w:rPr>
          <w:rFonts w:ascii="Times New Roman" w:eastAsia="仿宋" w:hAnsi="Times New Roman" w:cs="Times New Roman"/>
          <w:sz w:val="24"/>
          <w:szCs w:val="24"/>
        </w:rPr>
      </w:pPr>
      <w:r w:rsidRPr="00BD4005">
        <w:rPr>
          <w:rFonts w:ascii="Times New Roman" w:eastAsia="仿宋" w:hAnsi="Times New Roman" w:cs="Times New Roman"/>
          <w:sz w:val="24"/>
          <w:szCs w:val="24"/>
        </w:rPr>
        <w:t>日</w:t>
      </w:r>
      <w:r w:rsidRPr="00BD4005">
        <w:rPr>
          <w:rFonts w:ascii="Times New Roman" w:eastAsia="仿宋" w:hAnsi="Times New Roman" w:cs="Times New Roman"/>
          <w:sz w:val="24"/>
          <w:szCs w:val="24"/>
        </w:rPr>
        <w:t xml:space="preserve">    </w:t>
      </w:r>
      <w:r w:rsidRPr="00BD4005">
        <w:rPr>
          <w:rFonts w:ascii="Times New Roman" w:eastAsia="仿宋" w:hAnsi="Times New Roman" w:cs="Times New Roman"/>
          <w:sz w:val="24"/>
          <w:szCs w:val="24"/>
        </w:rPr>
        <w:t>期：</w:t>
      </w:r>
      <w:r w:rsidRPr="00BD4005">
        <w:rPr>
          <w:rFonts w:ascii="Times New Roman" w:eastAsia="仿宋" w:hAnsi="Times New Roman" w:cs="Times New Roman"/>
          <w:sz w:val="24"/>
          <w:szCs w:val="24"/>
        </w:rPr>
        <w:t xml:space="preserve">  </w:t>
      </w:r>
      <w:r w:rsidRPr="00BD4005">
        <w:rPr>
          <w:rFonts w:ascii="Times New Roman" w:eastAsia="仿宋" w:hAnsi="Times New Roman" w:cs="Times New Roman"/>
          <w:sz w:val="24"/>
          <w:szCs w:val="24"/>
        </w:rPr>
        <w:t>年</w:t>
      </w:r>
      <w:r w:rsidRPr="00BD4005">
        <w:rPr>
          <w:rFonts w:ascii="Times New Roman" w:eastAsia="仿宋" w:hAnsi="Times New Roman" w:cs="Times New Roman"/>
          <w:sz w:val="24"/>
          <w:szCs w:val="24"/>
        </w:rPr>
        <w:t xml:space="preserve">  </w:t>
      </w:r>
      <w:r w:rsidRPr="00BD4005">
        <w:rPr>
          <w:rFonts w:ascii="Times New Roman" w:eastAsia="仿宋" w:hAnsi="Times New Roman" w:cs="Times New Roman"/>
          <w:sz w:val="24"/>
          <w:szCs w:val="24"/>
        </w:rPr>
        <w:t>月</w:t>
      </w:r>
      <w:r w:rsidRPr="00BD4005">
        <w:rPr>
          <w:rFonts w:ascii="Times New Roman" w:eastAsia="仿宋" w:hAnsi="Times New Roman" w:cs="Times New Roman"/>
          <w:sz w:val="24"/>
          <w:szCs w:val="24"/>
        </w:rPr>
        <w:t xml:space="preserve">  </w:t>
      </w:r>
      <w:r w:rsidRPr="00BD4005">
        <w:rPr>
          <w:rFonts w:ascii="Times New Roman" w:eastAsia="仿宋" w:hAnsi="Times New Roman" w:cs="Times New Roman"/>
          <w:sz w:val="24"/>
          <w:szCs w:val="24"/>
        </w:rPr>
        <w:t>日</w:t>
      </w:r>
    </w:p>
    <w:p w:rsidR="00BD4005" w:rsidRPr="00BD4005" w:rsidRDefault="00BD4005" w:rsidP="00BD4005">
      <w:pPr>
        <w:spacing w:line="360" w:lineRule="auto"/>
        <w:rPr>
          <w:rFonts w:ascii="Times New Roman" w:eastAsia="仿宋" w:hAnsi="Times New Roman" w:cs="Times New Roman"/>
          <w:b/>
          <w:sz w:val="24"/>
          <w:szCs w:val="24"/>
        </w:rPr>
        <w:sectPr w:rsidR="00BD4005" w:rsidRPr="00BD4005">
          <w:pgSz w:w="11906" w:h="16838"/>
          <w:pgMar w:top="1440" w:right="1440" w:bottom="1440" w:left="1440" w:header="851" w:footer="992" w:gutter="0"/>
          <w:cols w:space="720"/>
          <w:titlePg/>
          <w:docGrid w:linePitch="312"/>
        </w:sectPr>
      </w:pPr>
    </w:p>
    <w:p w:rsidR="00BD4005" w:rsidRPr="001E7900" w:rsidRDefault="00BD4005" w:rsidP="00BD4005">
      <w:pPr>
        <w:topLinePunct/>
        <w:adjustRightInd w:val="0"/>
        <w:spacing w:line="360" w:lineRule="exact"/>
        <w:jc w:val="center"/>
        <w:rPr>
          <w:rFonts w:ascii="仿宋" w:eastAsia="仿宋" w:hAnsi="仿宋" w:cs="微软雅黑"/>
          <w:b/>
          <w:color w:val="000000"/>
          <w:kern w:val="0"/>
          <w:sz w:val="28"/>
          <w:szCs w:val="28"/>
        </w:rPr>
      </w:pPr>
      <w:bookmarkStart w:id="472" w:name="_Toc395711856"/>
      <w:bookmarkStart w:id="473" w:name="_Toc397585275"/>
      <w:bookmarkStart w:id="474" w:name="_Toc361406468"/>
      <w:bookmarkStart w:id="475" w:name="_Toc397410508"/>
      <w:bookmarkStart w:id="476" w:name="_Toc394320937"/>
      <w:bookmarkStart w:id="477" w:name="_Toc397410695"/>
      <w:bookmarkStart w:id="478" w:name="_Toc490171584"/>
      <w:bookmarkStart w:id="479" w:name="_Toc456197118"/>
      <w:r w:rsidRPr="001E7900">
        <w:rPr>
          <w:rFonts w:ascii="仿宋" w:eastAsia="仿宋" w:hAnsi="仿宋" w:cs="Times New Roman" w:hint="eastAsia"/>
          <w:b/>
          <w:sz w:val="28"/>
          <w:szCs w:val="28"/>
        </w:rPr>
        <w:lastRenderedPageBreak/>
        <w:t>二</w:t>
      </w:r>
      <w:r w:rsidR="009E2D28">
        <w:rPr>
          <w:rFonts w:ascii="仿宋" w:eastAsia="仿宋" w:hAnsi="仿宋" w:cs="Times New Roman" w:hint="eastAsia"/>
          <w:b/>
          <w:sz w:val="28"/>
          <w:szCs w:val="28"/>
        </w:rPr>
        <w:t>．</w:t>
      </w:r>
      <w:r w:rsidRPr="001E7900">
        <w:rPr>
          <w:rFonts w:ascii="仿宋" w:eastAsia="仿宋" w:hAnsi="仿宋" w:cs="Times New Roman" w:hint="eastAsia"/>
          <w:b/>
          <w:sz w:val="28"/>
          <w:szCs w:val="28"/>
        </w:rPr>
        <w:t>授权委托书或法定代表人身份证明</w:t>
      </w:r>
    </w:p>
    <w:p w:rsidR="00BD4005" w:rsidRPr="00BD4005" w:rsidRDefault="00BD4005" w:rsidP="00BD4005">
      <w:pPr>
        <w:spacing w:line="440" w:lineRule="exact"/>
        <w:ind w:firstLine="236"/>
        <w:rPr>
          <w:rFonts w:ascii="仿宋" w:eastAsia="仿宋" w:hAnsi="仿宋" w:cs="Times New Roman"/>
          <w:sz w:val="20"/>
          <w:szCs w:val="20"/>
        </w:rPr>
      </w:pPr>
    </w:p>
    <w:p w:rsidR="00BD4005" w:rsidRPr="00BD4005" w:rsidRDefault="00BD4005" w:rsidP="00BD4005">
      <w:pPr>
        <w:spacing w:line="440" w:lineRule="exact"/>
        <w:jc w:val="center"/>
        <w:rPr>
          <w:rFonts w:ascii="仿宋" w:eastAsia="仿宋" w:hAnsi="仿宋" w:cs="Times New Roman"/>
          <w:sz w:val="28"/>
          <w:szCs w:val="28"/>
        </w:rPr>
      </w:pPr>
      <w:r w:rsidRPr="00BD4005">
        <w:rPr>
          <w:rFonts w:ascii="仿宋" w:eastAsia="仿宋" w:hAnsi="仿宋" w:cs="Times New Roman" w:hint="eastAsia"/>
          <w:sz w:val="28"/>
          <w:szCs w:val="28"/>
        </w:rPr>
        <w:t>（一）</w:t>
      </w:r>
      <w:r w:rsidRPr="00BD4005">
        <w:rPr>
          <w:rFonts w:ascii="仿宋" w:eastAsia="仿宋" w:hAnsi="仿宋" w:cs="Times New Roman"/>
          <w:sz w:val="28"/>
          <w:szCs w:val="28"/>
        </w:rPr>
        <w:t xml:space="preserve"> </w:t>
      </w:r>
      <w:r w:rsidRPr="00BD4005">
        <w:rPr>
          <w:rFonts w:ascii="仿宋" w:eastAsia="仿宋" w:hAnsi="仿宋" w:cs="Times New Roman" w:hint="eastAsia"/>
          <w:sz w:val="28"/>
          <w:szCs w:val="28"/>
        </w:rPr>
        <w:t>授权委托书</w:t>
      </w:r>
    </w:p>
    <w:p w:rsidR="00BD4005" w:rsidRPr="00BD4005" w:rsidRDefault="00BD4005" w:rsidP="00BD4005">
      <w:pPr>
        <w:spacing w:line="440" w:lineRule="exact"/>
        <w:ind w:firstLine="283"/>
        <w:rPr>
          <w:rFonts w:ascii="仿宋" w:eastAsia="仿宋" w:hAnsi="仿宋" w:cs="Times New Roman"/>
          <w:sz w:val="24"/>
          <w:szCs w:val="21"/>
        </w:rPr>
      </w:pPr>
    </w:p>
    <w:p w:rsidR="00BD4005" w:rsidRPr="00BD4005" w:rsidRDefault="00BD4005" w:rsidP="00BD4005">
      <w:pPr>
        <w:spacing w:line="44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本人</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（姓名）系</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（供应商名称）的法定代表人，现委托</w:t>
      </w:r>
    </w:p>
    <w:p w:rsidR="00BD4005" w:rsidRPr="00BD4005" w:rsidRDefault="00BD4005" w:rsidP="00BD4005">
      <w:pPr>
        <w:spacing w:line="440" w:lineRule="exact"/>
        <w:rPr>
          <w:rFonts w:ascii="仿宋" w:eastAsia="仿宋" w:hAnsi="仿宋" w:cs="Times New Roman"/>
          <w:sz w:val="24"/>
          <w:szCs w:val="21"/>
        </w:rPr>
      </w:pP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（姓名）为我方代理人。代理人根据授权，以我方名义签署、澄清确认、递交、撤回、修改</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（项目名称）</w:t>
      </w:r>
      <w:r w:rsidRPr="00BD4005">
        <w:rPr>
          <w:rFonts w:ascii="仿宋" w:eastAsia="仿宋" w:hAnsi="仿宋" w:cs="Times New Roman" w:hint="eastAsia"/>
          <w:sz w:val="24"/>
          <w:szCs w:val="21"/>
          <w:u w:val="single"/>
        </w:rPr>
        <w:t xml:space="preserve">     标段</w:t>
      </w:r>
      <w:r w:rsidRPr="00BD4005">
        <w:rPr>
          <w:rFonts w:ascii="仿宋" w:eastAsia="仿宋" w:hAnsi="仿宋" w:cs="Times New Roman" w:hint="eastAsia"/>
          <w:sz w:val="24"/>
          <w:szCs w:val="21"/>
        </w:rPr>
        <w:t>投标文件、签订合同和处理有关事宜，其法律后果由我方承担。</w:t>
      </w:r>
    </w:p>
    <w:p w:rsidR="00BD4005" w:rsidRPr="00BD4005" w:rsidRDefault="00BD4005" w:rsidP="00BD4005">
      <w:pPr>
        <w:spacing w:line="440" w:lineRule="exact"/>
        <w:ind w:firstLine="283"/>
        <w:rPr>
          <w:rFonts w:ascii="仿宋" w:eastAsia="仿宋" w:hAnsi="仿宋" w:cs="Times New Roman"/>
          <w:sz w:val="24"/>
          <w:szCs w:val="21"/>
        </w:rPr>
      </w:pPr>
      <w:r w:rsidRPr="00BD4005">
        <w:rPr>
          <w:rFonts w:ascii="仿宋" w:eastAsia="仿宋" w:hAnsi="仿宋" w:cs="Times New Roman" w:hint="eastAsia"/>
          <w:sz w:val="24"/>
          <w:szCs w:val="21"/>
        </w:rPr>
        <w:t>委托期限：自本委托书签署之日起至投标有效期满。</w:t>
      </w:r>
    </w:p>
    <w:p w:rsidR="00BD4005" w:rsidRPr="00BD4005" w:rsidRDefault="00BD4005" w:rsidP="00BD4005">
      <w:pPr>
        <w:spacing w:line="440" w:lineRule="exact"/>
        <w:ind w:firstLine="283"/>
        <w:rPr>
          <w:rFonts w:ascii="仿宋" w:eastAsia="仿宋" w:hAnsi="仿宋" w:cs="Times New Roman"/>
          <w:sz w:val="24"/>
          <w:szCs w:val="21"/>
        </w:rPr>
      </w:pPr>
      <w:r w:rsidRPr="00BD4005">
        <w:rPr>
          <w:rFonts w:ascii="仿宋" w:eastAsia="仿宋" w:hAnsi="仿宋" w:cs="Times New Roman" w:hint="eastAsia"/>
          <w:sz w:val="24"/>
          <w:szCs w:val="21"/>
        </w:rPr>
        <w:t>代理人无转委托权。</w:t>
      </w:r>
    </w:p>
    <w:p w:rsidR="00BD4005" w:rsidRPr="00BD4005" w:rsidRDefault="00BD4005" w:rsidP="00BD4005">
      <w:pPr>
        <w:spacing w:line="440" w:lineRule="exact"/>
        <w:ind w:firstLine="283"/>
        <w:rPr>
          <w:rFonts w:ascii="仿宋" w:eastAsia="仿宋" w:hAnsi="仿宋" w:cs="Times New Roman"/>
          <w:sz w:val="24"/>
          <w:szCs w:val="21"/>
        </w:rPr>
      </w:pPr>
    </w:p>
    <w:p w:rsidR="00BD4005" w:rsidRPr="00BD4005" w:rsidRDefault="00BD4005" w:rsidP="00BD4005">
      <w:pPr>
        <w:spacing w:line="440" w:lineRule="exact"/>
        <w:ind w:firstLine="283"/>
        <w:rPr>
          <w:rFonts w:ascii="仿宋" w:eastAsia="仿宋" w:hAnsi="仿宋" w:cs="Times New Roman"/>
          <w:sz w:val="24"/>
          <w:szCs w:val="21"/>
        </w:rPr>
      </w:pPr>
      <w:r w:rsidRPr="00BD4005">
        <w:rPr>
          <w:rFonts w:ascii="仿宋" w:eastAsia="仿宋" w:hAnsi="仿宋" w:cs="Times New Roman" w:hint="eastAsia"/>
          <w:sz w:val="24"/>
          <w:szCs w:val="21"/>
        </w:rPr>
        <w:t>附：法定代表人身份证复印件及委托代理人身份证复印件</w:t>
      </w:r>
    </w:p>
    <w:p w:rsidR="00BD4005" w:rsidRPr="00BD4005" w:rsidRDefault="00BD4005" w:rsidP="00BD4005">
      <w:pPr>
        <w:spacing w:line="440" w:lineRule="exact"/>
        <w:ind w:firstLine="283"/>
        <w:rPr>
          <w:rFonts w:ascii="仿宋" w:eastAsia="仿宋" w:hAnsi="仿宋" w:cs="Times New Roman"/>
          <w:sz w:val="24"/>
          <w:szCs w:val="21"/>
        </w:rPr>
      </w:pPr>
    </w:p>
    <w:p w:rsidR="00BD4005" w:rsidRPr="00BD4005" w:rsidRDefault="00BD4005" w:rsidP="00BD4005">
      <w:pPr>
        <w:spacing w:line="400" w:lineRule="exact"/>
        <w:ind w:firstLineChars="1200" w:firstLine="2880"/>
        <w:rPr>
          <w:rFonts w:ascii="仿宋" w:eastAsia="仿宋" w:hAnsi="仿宋" w:cs="Times New Roman"/>
          <w:sz w:val="24"/>
          <w:szCs w:val="21"/>
        </w:rPr>
      </w:pPr>
      <w:r w:rsidRPr="00BD4005">
        <w:rPr>
          <w:rFonts w:ascii="仿宋" w:eastAsia="仿宋" w:hAnsi="仿宋" w:cs="Times New Roman" w:hint="eastAsia"/>
          <w:sz w:val="24"/>
          <w:szCs w:val="21"/>
        </w:rPr>
        <w:t>供应商：</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（盖单位章）</w:t>
      </w:r>
    </w:p>
    <w:p w:rsidR="00BD4005" w:rsidRPr="00BD4005" w:rsidRDefault="00BD4005" w:rsidP="00BD4005">
      <w:pPr>
        <w:spacing w:line="400" w:lineRule="exact"/>
        <w:ind w:firstLineChars="1200" w:firstLine="2880"/>
        <w:rPr>
          <w:rFonts w:ascii="仿宋" w:eastAsia="仿宋" w:hAnsi="仿宋" w:cs="Times New Roman"/>
          <w:sz w:val="24"/>
          <w:szCs w:val="21"/>
        </w:rPr>
      </w:pPr>
    </w:p>
    <w:p w:rsidR="00BD4005" w:rsidRPr="00BD4005" w:rsidRDefault="00BD4005" w:rsidP="00BD4005">
      <w:pPr>
        <w:spacing w:line="400" w:lineRule="exact"/>
        <w:ind w:firstLineChars="1200" w:firstLine="2880"/>
        <w:rPr>
          <w:rFonts w:ascii="仿宋" w:eastAsia="仿宋" w:hAnsi="仿宋" w:cs="Times New Roman"/>
          <w:sz w:val="24"/>
          <w:szCs w:val="21"/>
        </w:rPr>
      </w:pPr>
      <w:r w:rsidRPr="00BD4005">
        <w:rPr>
          <w:rFonts w:ascii="仿宋" w:eastAsia="仿宋" w:hAnsi="仿宋" w:cs="Times New Roman" w:hint="eastAsia"/>
          <w:sz w:val="24"/>
          <w:szCs w:val="21"/>
        </w:rPr>
        <w:t>法定代表人：</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（签字或盖章）</w:t>
      </w:r>
    </w:p>
    <w:p w:rsidR="00BD4005" w:rsidRPr="00BD4005" w:rsidRDefault="00BD4005" w:rsidP="00BD4005">
      <w:pPr>
        <w:spacing w:line="400" w:lineRule="exact"/>
        <w:ind w:firstLineChars="1200" w:firstLine="2880"/>
        <w:rPr>
          <w:rFonts w:ascii="仿宋" w:eastAsia="仿宋" w:hAnsi="仿宋" w:cs="Times New Roman"/>
          <w:sz w:val="24"/>
          <w:szCs w:val="21"/>
        </w:rPr>
      </w:pPr>
    </w:p>
    <w:p w:rsidR="00BD4005" w:rsidRPr="00BD4005" w:rsidRDefault="00BD4005" w:rsidP="00BD4005">
      <w:pPr>
        <w:spacing w:line="400" w:lineRule="exact"/>
        <w:ind w:firstLineChars="1200" w:firstLine="2880"/>
        <w:rPr>
          <w:rFonts w:ascii="仿宋" w:eastAsia="仿宋" w:hAnsi="仿宋" w:cs="Times New Roman"/>
          <w:sz w:val="24"/>
          <w:szCs w:val="21"/>
          <w:u w:val="single"/>
        </w:rPr>
      </w:pPr>
      <w:r w:rsidRPr="00BD4005">
        <w:rPr>
          <w:rFonts w:ascii="仿宋" w:eastAsia="仿宋" w:hAnsi="仿宋" w:cs="Times New Roman" w:hint="eastAsia"/>
          <w:sz w:val="24"/>
          <w:szCs w:val="21"/>
        </w:rPr>
        <w:t>身份证号码：</w:t>
      </w:r>
      <w:r w:rsidRPr="00BD4005">
        <w:rPr>
          <w:rFonts w:ascii="仿宋" w:eastAsia="仿宋" w:hAnsi="仿宋" w:cs="Times New Roman"/>
          <w:sz w:val="24"/>
          <w:szCs w:val="21"/>
          <w:u w:val="single"/>
        </w:rPr>
        <w:t xml:space="preserve">                            </w:t>
      </w:r>
    </w:p>
    <w:p w:rsidR="00BD4005" w:rsidRPr="00BD4005" w:rsidRDefault="00BD4005" w:rsidP="00BD4005">
      <w:pPr>
        <w:spacing w:line="400" w:lineRule="exact"/>
        <w:ind w:firstLineChars="1200" w:firstLine="2880"/>
        <w:rPr>
          <w:rFonts w:ascii="仿宋" w:eastAsia="仿宋" w:hAnsi="仿宋" w:cs="Times New Roman"/>
          <w:sz w:val="24"/>
          <w:szCs w:val="21"/>
        </w:rPr>
      </w:pPr>
    </w:p>
    <w:p w:rsidR="00BD4005" w:rsidRPr="00BD4005" w:rsidRDefault="00BD4005" w:rsidP="00BD4005">
      <w:pPr>
        <w:spacing w:line="400" w:lineRule="exact"/>
        <w:ind w:firstLineChars="1200" w:firstLine="2880"/>
        <w:rPr>
          <w:rFonts w:ascii="仿宋" w:eastAsia="仿宋" w:hAnsi="仿宋" w:cs="Times New Roman"/>
          <w:sz w:val="24"/>
          <w:szCs w:val="21"/>
        </w:rPr>
      </w:pPr>
      <w:r w:rsidRPr="00BD4005">
        <w:rPr>
          <w:rFonts w:ascii="仿宋" w:eastAsia="仿宋" w:hAnsi="仿宋" w:cs="Times New Roman" w:hint="eastAsia"/>
          <w:sz w:val="24"/>
          <w:szCs w:val="21"/>
        </w:rPr>
        <w:t>委托代理人：</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（签字或盖章）</w:t>
      </w:r>
      <w:r w:rsidRPr="00BD4005">
        <w:rPr>
          <w:rFonts w:ascii="仿宋" w:eastAsia="仿宋" w:hAnsi="仿宋" w:cs="Times New Roman"/>
          <w:sz w:val="24"/>
          <w:szCs w:val="21"/>
        </w:rPr>
        <w:t xml:space="preserve">   </w:t>
      </w:r>
    </w:p>
    <w:p w:rsidR="00BD4005" w:rsidRPr="00BD4005" w:rsidRDefault="00BD4005" w:rsidP="00BD4005">
      <w:pPr>
        <w:spacing w:line="400" w:lineRule="exact"/>
        <w:ind w:left="2699" w:firstLineChars="1200" w:firstLine="2880"/>
        <w:rPr>
          <w:rFonts w:ascii="仿宋" w:eastAsia="仿宋" w:hAnsi="仿宋" w:cs="Times New Roman"/>
          <w:sz w:val="24"/>
          <w:szCs w:val="21"/>
        </w:rPr>
      </w:pPr>
      <w:r w:rsidRPr="00BD4005">
        <w:rPr>
          <w:rFonts w:ascii="仿宋" w:eastAsia="仿宋" w:hAnsi="仿宋" w:cs="Times New Roman"/>
          <w:sz w:val="24"/>
          <w:szCs w:val="21"/>
        </w:rPr>
        <w:t xml:space="preserve">    </w:t>
      </w:r>
    </w:p>
    <w:p w:rsidR="00BD4005" w:rsidRPr="00BD4005" w:rsidRDefault="00BD4005" w:rsidP="00BD4005">
      <w:pPr>
        <w:spacing w:line="400" w:lineRule="exact"/>
        <w:ind w:firstLineChars="1200" w:firstLine="2880"/>
        <w:rPr>
          <w:rFonts w:ascii="仿宋" w:eastAsia="仿宋" w:hAnsi="仿宋" w:cs="Times New Roman"/>
          <w:sz w:val="24"/>
          <w:szCs w:val="21"/>
          <w:u w:val="single"/>
        </w:rPr>
      </w:pPr>
      <w:r w:rsidRPr="00BD4005">
        <w:rPr>
          <w:rFonts w:ascii="仿宋" w:eastAsia="仿宋" w:hAnsi="仿宋" w:cs="Times New Roman" w:hint="eastAsia"/>
          <w:sz w:val="24"/>
          <w:szCs w:val="21"/>
        </w:rPr>
        <w:t>身份证号码：</w:t>
      </w:r>
      <w:r w:rsidRPr="00BD4005">
        <w:rPr>
          <w:rFonts w:ascii="仿宋" w:eastAsia="仿宋" w:hAnsi="仿宋" w:cs="Times New Roman"/>
          <w:sz w:val="24"/>
          <w:szCs w:val="21"/>
          <w:u w:val="single"/>
        </w:rPr>
        <w:t xml:space="preserve">                            </w:t>
      </w:r>
    </w:p>
    <w:p w:rsidR="00BD4005" w:rsidRPr="00BD4005" w:rsidRDefault="00BD4005" w:rsidP="00BD4005">
      <w:pPr>
        <w:spacing w:line="400" w:lineRule="exact"/>
        <w:ind w:firstLine="283"/>
        <w:rPr>
          <w:rFonts w:ascii="仿宋" w:eastAsia="仿宋" w:hAnsi="仿宋" w:cs="Times New Roman"/>
          <w:sz w:val="24"/>
          <w:szCs w:val="21"/>
        </w:rPr>
      </w:pPr>
    </w:p>
    <w:p w:rsidR="00BD4005" w:rsidRPr="00BD4005" w:rsidRDefault="00BD4005" w:rsidP="00BD4005">
      <w:pPr>
        <w:spacing w:line="400" w:lineRule="exact"/>
        <w:ind w:left="418" w:firstLine="283"/>
        <w:jc w:val="left"/>
        <w:rPr>
          <w:rFonts w:ascii="仿宋" w:eastAsia="仿宋" w:hAnsi="仿宋" w:cs="Times New Roman"/>
          <w:sz w:val="24"/>
          <w:szCs w:val="21"/>
        </w:rPr>
      </w:pPr>
      <w:r w:rsidRPr="00BD4005">
        <w:rPr>
          <w:rFonts w:ascii="仿宋" w:eastAsia="仿宋" w:hAnsi="仿宋" w:cs="Times New Roman"/>
          <w:sz w:val="24"/>
          <w:szCs w:val="21"/>
        </w:rPr>
        <w:t xml:space="preserve">                                    </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年</w:t>
      </w:r>
      <w:r w:rsidRPr="00BD4005">
        <w:rPr>
          <w:rFonts w:ascii="仿宋" w:eastAsia="仿宋" w:hAnsi="仿宋" w:cs="Times New Roman"/>
          <w:sz w:val="24"/>
          <w:szCs w:val="21"/>
        </w:rPr>
        <w:t xml:space="preserve"> </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月</w:t>
      </w:r>
      <w:r w:rsidRPr="00BD4005">
        <w:rPr>
          <w:rFonts w:ascii="仿宋" w:eastAsia="仿宋" w:hAnsi="仿宋" w:cs="Times New Roman"/>
          <w:sz w:val="24"/>
          <w:szCs w:val="21"/>
        </w:rPr>
        <w:t xml:space="preserve"> </w:t>
      </w:r>
      <w:r w:rsidRPr="00BD4005">
        <w:rPr>
          <w:rFonts w:ascii="仿宋" w:eastAsia="仿宋" w:hAnsi="仿宋" w:cs="Times New Roman"/>
          <w:sz w:val="24"/>
          <w:szCs w:val="21"/>
          <w:u w:val="single"/>
        </w:rPr>
        <w:t xml:space="preserve">      </w:t>
      </w: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日</w:t>
      </w:r>
    </w:p>
    <w:p w:rsidR="00BD4005" w:rsidRPr="00BD4005" w:rsidRDefault="00BD4005" w:rsidP="00BD4005">
      <w:pPr>
        <w:spacing w:line="44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p>
    <w:p w:rsidR="00BD4005" w:rsidRPr="00BD4005" w:rsidRDefault="00BD4005" w:rsidP="00BD4005">
      <w:pPr>
        <w:spacing w:line="400" w:lineRule="exact"/>
        <w:ind w:firstLine="248"/>
        <w:rPr>
          <w:rFonts w:ascii="仿宋" w:eastAsia="仿宋" w:hAnsi="仿宋" w:cs="Times New Roman"/>
          <w:sz w:val="24"/>
          <w:szCs w:val="21"/>
        </w:rPr>
      </w:pPr>
    </w:p>
    <w:p w:rsidR="00BD4005" w:rsidRPr="00BD4005" w:rsidRDefault="00BD4005" w:rsidP="00BD4005">
      <w:pPr>
        <w:spacing w:line="400" w:lineRule="exact"/>
        <w:ind w:firstLine="248"/>
        <w:rPr>
          <w:rFonts w:ascii="仿宋" w:eastAsia="仿宋" w:hAnsi="仿宋" w:cs="Times New Roman"/>
          <w:sz w:val="24"/>
          <w:szCs w:val="21"/>
        </w:rPr>
      </w:pPr>
    </w:p>
    <w:p w:rsidR="00BD4005" w:rsidRPr="00BD4005" w:rsidRDefault="00BD4005" w:rsidP="00BD4005">
      <w:pPr>
        <w:spacing w:line="440" w:lineRule="exact"/>
        <w:ind w:firstLine="236"/>
        <w:rPr>
          <w:rFonts w:ascii="仿宋" w:eastAsia="仿宋" w:hAnsi="仿宋" w:cs="Times New Roman"/>
          <w:sz w:val="20"/>
          <w:szCs w:val="20"/>
        </w:rPr>
      </w:pPr>
      <w:r w:rsidRPr="00BD4005">
        <w:rPr>
          <w:rFonts w:ascii="仿宋" w:eastAsia="仿宋" w:hAnsi="仿宋" w:cs="Times New Roman" w:hint="eastAsia"/>
          <w:sz w:val="20"/>
          <w:szCs w:val="20"/>
        </w:rPr>
        <w:t>注：法定代表人和委托代理人必须在授权委托书上亲笔签名，不得使用印章、签名章或其他电子制版签名代替。</w:t>
      </w:r>
    </w:p>
    <w:p w:rsidR="00BD4005" w:rsidRPr="00BD4005" w:rsidRDefault="00BD4005" w:rsidP="00BD4005">
      <w:pPr>
        <w:spacing w:line="440" w:lineRule="exact"/>
        <w:ind w:firstLine="236"/>
        <w:rPr>
          <w:rFonts w:ascii="仿宋" w:eastAsia="仿宋" w:hAnsi="仿宋" w:cs="Times New Roman"/>
          <w:sz w:val="20"/>
          <w:szCs w:val="20"/>
        </w:rPr>
      </w:pPr>
    </w:p>
    <w:p w:rsidR="00BD4005" w:rsidRPr="00BD4005" w:rsidRDefault="00BD4005" w:rsidP="00BD4005">
      <w:pPr>
        <w:spacing w:line="440" w:lineRule="exact"/>
        <w:ind w:firstLine="236"/>
        <w:rPr>
          <w:rFonts w:ascii="仿宋" w:eastAsia="仿宋" w:hAnsi="仿宋" w:cs="Times New Roman"/>
          <w:sz w:val="20"/>
          <w:szCs w:val="20"/>
        </w:rPr>
      </w:pPr>
    </w:p>
    <w:p w:rsidR="00BD4005" w:rsidRPr="00BD4005" w:rsidRDefault="00BD4005" w:rsidP="00BD4005">
      <w:pPr>
        <w:spacing w:line="440" w:lineRule="exact"/>
        <w:ind w:firstLine="236"/>
        <w:rPr>
          <w:rFonts w:ascii="仿宋" w:eastAsia="仿宋" w:hAnsi="仿宋" w:cs="Times New Roman"/>
          <w:sz w:val="20"/>
          <w:szCs w:val="20"/>
        </w:rPr>
      </w:pPr>
    </w:p>
    <w:p w:rsidR="00BD4005" w:rsidRPr="00BD4005" w:rsidRDefault="00BD4005" w:rsidP="00BD4005">
      <w:pPr>
        <w:spacing w:line="440" w:lineRule="exact"/>
        <w:ind w:firstLine="236"/>
        <w:rPr>
          <w:rFonts w:ascii="仿宋" w:eastAsia="仿宋" w:hAnsi="仿宋" w:cs="Times New Roman"/>
          <w:sz w:val="20"/>
          <w:szCs w:val="20"/>
        </w:rPr>
      </w:pPr>
    </w:p>
    <w:p w:rsidR="00BD4005" w:rsidRPr="00BD4005" w:rsidRDefault="00BD4005" w:rsidP="00BD4005">
      <w:pPr>
        <w:spacing w:line="440" w:lineRule="exact"/>
        <w:ind w:left="615" w:firstLine="330"/>
        <w:jc w:val="center"/>
        <w:rPr>
          <w:rFonts w:ascii="仿宋" w:eastAsia="仿宋" w:hAnsi="仿宋" w:cs="Times New Roman"/>
          <w:sz w:val="28"/>
          <w:szCs w:val="28"/>
        </w:rPr>
      </w:pPr>
      <w:r w:rsidRPr="00BD4005">
        <w:rPr>
          <w:rFonts w:ascii="仿宋" w:eastAsia="仿宋" w:hAnsi="仿宋" w:cs="Times New Roman" w:hint="eastAsia"/>
          <w:bCs/>
          <w:sz w:val="28"/>
          <w:szCs w:val="28"/>
        </w:rPr>
        <w:lastRenderedPageBreak/>
        <w:t>（二）法定代表人身份证明</w:t>
      </w:r>
    </w:p>
    <w:p w:rsidR="00BD4005" w:rsidRPr="00BD4005" w:rsidRDefault="00BD4005" w:rsidP="00BD4005">
      <w:pPr>
        <w:spacing w:line="440" w:lineRule="exact"/>
        <w:ind w:firstLine="236"/>
        <w:rPr>
          <w:rFonts w:ascii="仿宋" w:eastAsia="仿宋" w:hAnsi="仿宋" w:cs="Times New Roman"/>
          <w:sz w:val="20"/>
          <w:szCs w:val="20"/>
        </w:rPr>
      </w:pPr>
    </w:p>
    <w:p w:rsidR="00BD4005" w:rsidRPr="00BD4005" w:rsidRDefault="00BD4005" w:rsidP="00BD4005">
      <w:pPr>
        <w:spacing w:line="440" w:lineRule="exact"/>
        <w:ind w:firstLine="283"/>
        <w:rPr>
          <w:rFonts w:ascii="仿宋" w:eastAsia="仿宋" w:hAnsi="仿宋" w:cs="Times New Roman"/>
          <w:sz w:val="24"/>
          <w:szCs w:val="21"/>
        </w:rPr>
      </w:pPr>
      <w:r w:rsidRPr="00BD4005">
        <w:rPr>
          <w:rFonts w:ascii="仿宋" w:eastAsia="仿宋" w:hAnsi="仿宋" w:cs="Times New Roman" w:hint="eastAsia"/>
          <w:sz w:val="24"/>
          <w:szCs w:val="21"/>
        </w:rPr>
        <w:t>供应商名称：</w:t>
      </w:r>
      <w:r w:rsidRPr="00BD4005">
        <w:rPr>
          <w:rFonts w:ascii="仿宋" w:eastAsia="仿宋" w:hAnsi="仿宋" w:cs="Times New Roman"/>
          <w:sz w:val="24"/>
          <w:szCs w:val="21"/>
          <w:u w:val="single"/>
        </w:rPr>
        <w:t xml:space="preserve">                            </w:t>
      </w:r>
      <w:r w:rsidRPr="00BD4005">
        <w:rPr>
          <w:rFonts w:ascii="仿宋" w:eastAsia="仿宋" w:hAnsi="仿宋" w:cs="Times New Roman"/>
          <w:sz w:val="24"/>
          <w:szCs w:val="21"/>
        </w:rPr>
        <w:t xml:space="preserve"> </w:t>
      </w:r>
    </w:p>
    <w:p w:rsidR="00BD4005" w:rsidRPr="00BD4005" w:rsidRDefault="00BD4005" w:rsidP="00BD4005">
      <w:pPr>
        <w:spacing w:line="440" w:lineRule="exact"/>
        <w:ind w:firstLine="283"/>
        <w:rPr>
          <w:rFonts w:ascii="仿宋" w:eastAsia="仿宋" w:hAnsi="仿宋" w:cs="Times New Roman"/>
          <w:sz w:val="24"/>
          <w:szCs w:val="21"/>
        </w:rPr>
      </w:pPr>
      <w:r w:rsidRPr="00BD4005">
        <w:rPr>
          <w:rFonts w:ascii="仿宋" w:eastAsia="仿宋" w:hAnsi="仿宋" w:cs="Times New Roman" w:hint="eastAsia"/>
          <w:sz w:val="24"/>
          <w:szCs w:val="21"/>
        </w:rPr>
        <w:t>姓名：</w:t>
      </w:r>
      <w:r w:rsidRPr="00BD4005">
        <w:rPr>
          <w:rFonts w:ascii="仿宋" w:eastAsia="仿宋" w:hAnsi="仿宋" w:cs="Times New Roman"/>
          <w:sz w:val="24"/>
          <w:szCs w:val="21"/>
          <w:u w:val="single"/>
        </w:rPr>
        <w:t xml:space="preserve">  </w:t>
      </w:r>
      <w:r w:rsidRPr="00BD4005">
        <w:rPr>
          <w:rFonts w:ascii="仿宋" w:eastAsia="仿宋" w:hAnsi="仿宋" w:cs="Times New Roman" w:hint="eastAsia"/>
          <w:bCs/>
          <w:sz w:val="24"/>
          <w:szCs w:val="21"/>
          <w:u w:val="single"/>
        </w:rPr>
        <w:t>（法定代表人签字）</w:t>
      </w:r>
      <w:r w:rsidRPr="00BD4005">
        <w:rPr>
          <w:rFonts w:ascii="仿宋" w:eastAsia="仿宋" w:hAnsi="仿宋" w:cs="Times New Roman"/>
          <w:sz w:val="24"/>
          <w:szCs w:val="21"/>
          <w:u w:val="single"/>
        </w:rPr>
        <w:t xml:space="preserve"> </w:t>
      </w: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性别：</w:t>
      </w:r>
      <w:r w:rsidRPr="00BD4005">
        <w:rPr>
          <w:rFonts w:ascii="仿宋" w:eastAsia="仿宋" w:hAnsi="仿宋" w:cs="Times New Roman"/>
          <w:sz w:val="24"/>
          <w:szCs w:val="21"/>
          <w:u w:val="single"/>
        </w:rPr>
        <w:t xml:space="preserve">     </w:t>
      </w: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年龄：</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职务：</w:t>
      </w:r>
      <w:r w:rsidRPr="00BD4005">
        <w:rPr>
          <w:rFonts w:ascii="仿宋" w:eastAsia="仿宋" w:hAnsi="仿宋" w:cs="Times New Roman"/>
          <w:sz w:val="24"/>
          <w:szCs w:val="21"/>
          <w:u w:val="single"/>
        </w:rPr>
        <w:t xml:space="preserve">        </w:t>
      </w:r>
    </w:p>
    <w:p w:rsidR="00BD4005" w:rsidRPr="00BD4005" w:rsidRDefault="00BD4005" w:rsidP="00BD4005">
      <w:pPr>
        <w:spacing w:line="440" w:lineRule="exact"/>
        <w:ind w:firstLine="283"/>
        <w:rPr>
          <w:rFonts w:ascii="仿宋" w:eastAsia="仿宋" w:hAnsi="仿宋" w:cs="Times New Roman"/>
          <w:sz w:val="24"/>
          <w:szCs w:val="21"/>
        </w:rPr>
      </w:pPr>
      <w:r w:rsidRPr="00BD4005">
        <w:rPr>
          <w:rFonts w:ascii="仿宋" w:eastAsia="仿宋" w:hAnsi="仿宋" w:cs="Times New Roman" w:hint="eastAsia"/>
          <w:sz w:val="24"/>
          <w:szCs w:val="21"/>
        </w:rPr>
        <w:t>系</w:t>
      </w:r>
      <w:r w:rsidRPr="00BD4005">
        <w:rPr>
          <w:rFonts w:ascii="仿宋" w:eastAsia="仿宋" w:hAnsi="仿宋" w:cs="Times New Roman"/>
          <w:sz w:val="24"/>
          <w:szCs w:val="21"/>
          <w:u w:val="single"/>
        </w:rPr>
        <w:t xml:space="preserve">                             </w:t>
      </w: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（供应商名称）的法定代表人。</w:t>
      </w:r>
    </w:p>
    <w:p w:rsidR="00BD4005" w:rsidRPr="00BD4005" w:rsidRDefault="00BD4005" w:rsidP="00BD4005">
      <w:pPr>
        <w:spacing w:line="440" w:lineRule="exact"/>
        <w:ind w:firstLine="283"/>
        <w:rPr>
          <w:rFonts w:ascii="仿宋" w:eastAsia="仿宋" w:hAnsi="仿宋" w:cs="Times New Roman"/>
          <w:sz w:val="24"/>
          <w:szCs w:val="21"/>
        </w:rPr>
      </w:pPr>
      <w:r w:rsidRPr="00BD4005">
        <w:rPr>
          <w:rFonts w:ascii="仿宋" w:eastAsia="仿宋" w:hAnsi="仿宋" w:cs="Times New Roman" w:hint="eastAsia"/>
          <w:sz w:val="24"/>
          <w:szCs w:val="21"/>
        </w:rPr>
        <w:t>特此证明。</w:t>
      </w:r>
    </w:p>
    <w:p w:rsidR="00BD4005" w:rsidRPr="00BD4005" w:rsidRDefault="00BD4005" w:rsidP="00BD4005">
      <w:pPr>
        <w:spacing w:line="440" w:lineRule="exact"/>
        <w:ind w:firstLine="283"/>
        <w:rPr>
          <w:rFonts w:ascii="仿宋" w:eastAsia="仿宋" w:hAnsi="仿宋" w:cs="Times New Roman"/>
          <w:sz w:val="24"/>
          <w:szCs w:val="21"/>
        </w:rPr>
      </w:pPr>
    </w:p>
    <w:p w:rsidR="00BD4005" w:rsidRPr="00BD4005" w:rsidRDefault="00BD4005" w:rsidP="00BD4005">
      <w:pPr>
        <w:spacing w:line="440" w:lineRule="exact"/>
        <w:ind w:firstLine="283"/>
        <w:rPr>
          <w:rFonts w:ascii="仿宋" w:eastAsia="仿宋" w:hAnsi="仿宋" w:cs="Times New Roman"/>
          <w:sz w:val="24"/>
          <w:szCs w:val="21"/>
        </w:rPr>
      </w:pPr>
      <w:r w:rsidRPr="00BD4005">
        <w:rPr>
          <w:rFonts w:ascii="仿宋" w:eastAsia="仿宋" w:hAnsi="仿宋" w:cs="Times New Roman" w:hint="eastAsia"/>
          <w:sz w:val="24"/>
          <w:szCs w:val="21"/>
        </w:rPr>
        <w:t>附法定代表人的身份证复印件</w:t>
      </w:r>
    </w:p>
    <w:p w:rsidR="00BD4005" w:rsidRPr="00BD4005" w:rsidRDefault="00BD4005" w:rsidP="00BD4005">
      <w:pPr>
        <w:spacing w:line="440" w:lineRule="exact"/>
        <w:ind w:firstLine="283"/>
        <w:rPr>
          <w:rFonts w:ascii="仿宋" w:eastAsia="仿宋" w:hAnsi="仿宋" w:cs="Times New Roman"/>
          <w:sz w:val="24"/>
          <w:szCs w:val="21"/>
        </w:rPr>
      </w:pPr>
    </w:p>
    <w:p w:rsidR="00BD4005" w:rsidRPr="00BD4005" w:rsidRDefault="00BD4005" w:rsidP="00BD4005">
      <w:pPr>
        <w:spacing w:line="440" w:lineRule="exact"/>
        <w:ind w:firstLine="283"/>
        <w:rPr>
          <w:rFonts w:ascii="仿宋" w:eastAsia="仿宋" w:hAnsi="仿宋" w:cs="Times New Roman"/>
          <w:sz w:val="24"/>
          <w:szCs w:val="21"/>
        </w:rPr>
      </w:pPr>
    </w:p>
    <w:p w:rsidR="00BD4005" w:rsidRPr="00BD4005" w:rsidRDefault="00BD4005" w:rsidP="00BD4005">
      <w:pPr>
        <w:spacing w:line="44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供应商：</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（盖单位章）</w:t>
      </w:r>
    </w:p>
    <w:p w:rsidR="00BD4005" w:rsidRPr="00BD4005" w:rsidRDefault="00BD4005" w:rsidP="00BD4005">
      <w:pPr>
        <w:spacing w:line="440" w:lineRule="exact"/>
        <w:ind w:firstLine="283"/>
        <w:rPr>
          <w:rFonts w:ascii="仿宋" w:eastAsia="仿宋" w:hAnsi="仿宋" w:cs="Times New Roman"/>
          <w:sz w:val="24"/>
          <w:szCs w:val="21"/>
        </w:rPr>
      </w:pPr>
      <w:r w:rsidRPr="00BD4005">
        <w:rPr>
          <w:rFonts w:ascii="仿宋" w:eastAsia="仿宋" w:hAnsi="仿宋" w:cs="Times New Roman"/>
          <w:sz w:val="24"/>
          <w:szCs w:val="21"/>
        </w:rPr>
        <w:t xml:space="preserve">                                </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年</w:t>
      </w:r>
      <w:r w:rsidRPr="00BD4005">
        <w:rPr>
          <w:rFonts w:ascii="仿宋" w:eastAsia="仿宋" w:hAnsi="仿宋" w:cs="Times New Roman"/>
          <w:sz w:val="24"/>
          <w:szCs w:val="21"/>
          <w:u w:val="single"/>
        </w:rPr>
        <w:t xml:space="preserve">      </w:t>
      </w:r>
      <w:r w:rsidRPr="00BD4005">
        <w:rPr>
          <w:rFonts w:ascii="仿宋" w:eastAsia="仿宋" w:hAnsi="仿宋" w:cs="Times New Roman" w:hint="eastAsia"/>
          <w:sz w:val="24"/>
          <w:szCs w:val="21"/>
        </w:rPr>
        <w:t>月</w:t>
      </w:r>
      <w:r w:rsidRPr="00BD4005">
        <w:rPr>
          <w:rFonts w:ascii="仿宋" w:eastAsia="仿宋" w:hAnsi="仿宋" w:cs="Times New Roman"/>
          <w:sz w:val="24"/>
          <w:szCs w:val="21"/>
          <w:u w:val="single"/>
        </w:rPr>
        <w:t xml:space="preserve">   </w:t>
      </w:r>
      <w:r w:rsidRPr="00BD4005">
        <w:rPr>
          <w:rFonts w:ascii="仿宋" w:eastAsia="仿宋" w:hAnsi="仿宋" w:cs="Times New Roman"/>
          <w:sz w:val="24"/>
          <w:szCs w:val="21"/>
        </w:rPr>
        <w:t xml:space="preserve"> </w:t>
      </w:r>
      <w:r w:rsidRPr="00BD4005">
        <w:rPr>
          <w:rFonts w:ascii="仿宋" w:eastAsia="仿宋" w:hAnsi="仿宋" w:cs="Times New Roman" w:hint="eastAsia"/>
          <w:sz w:val="24"/>
          <w:szCs w:val="21"/>
        </w:rPr>
        <w:t>日</w:t>
      </w:r>
      <w:r w:rsidRPr="00BD4005">
        <w:rPr>
          <w:rFonts w:ascii="仿宋" w:eastAsia="仿宋" w:hAnsi="仿宋" w:cs="Times New Roman"/>
          <w:sz w:val="24"/>
          <w:szCs w:val="21"/>
        </w:rPr>
        <w:t xml:space="preserve">           </w:t>
      </w:r>
    </w:p>
    <w:p w:rsidR="00BD4005" w:rsidRPr="00BD4005" w:rsidRDefault="00BD4005" w:rsidP="00BD4005">
      <w:pPr>
        <w:spacing w:line="440" w:lineRule="exact"/>
        <w:ind w:firstLine="283"/>
        <w:rPr>
          <w:rFonts w:ascii="仿宋" w:eastAsia="仿宋" w:hAnsi="仿宋" w:cs="Times New Roman"/>
          <w:sz w:val="24"/>
          <w:szCs w:val="21"/>
        </w:rPr>
      </w:pPr>
    </w:p>
    <w:p w:rsidR="00BD4005" w:rsidRPr="00BD4005" w:rsidRDefault="00BD4005" w:rsidP="00BD4005">
      <w:pPr>
        <w:spacing w:line="440" w:lineRule="exact"/>
        <w:ind w:firstLine="283"/>
        <w:rPr>
          <w:rFonts w:ascii="仿宋" w:eastAsia="仿宋" w:hAnsi="仿宋" w:cs="Times New Roman"/>
          <w:sz w:val="24"/>
          <w:szCs w:val="21"/>
        </w:rPr>
      </w:pPr>
    </w:p>
    <w:p w:rsidR="00BD4005" w:rsidRPr="00BD4005" w:rsidRDefault="00BD4005" w:rsidP="00BD4005">
      <w:pPr>
        <w:spacing w:line="440" w:lineRule="exact"/>
        <w:ind w:firstLine="283"/>
        <w:rPr>
          <w:rFonts w:ascii="仿宋" w:eastAsia="仿宋" w:hAnsi="仿宋" w:cs="Times New Roman"/>
          <w:sz w:val="24"/>
          <w:szCs w:val="21"/>
        </w:rPr>
      </w:pPr>
    </w:p>
    <w:p w:rsidR="00BD4005" w:rsidRPr="00BD4005" w:rsidRDefault="00BD4005" w:rsidP="00BD4005">
      <w:pPr>
        <w:spacing w:line="440" w:lineRule="exact"/>
        <w:ind w:firstLine="283"/>
        <w:rPr>
          <w:rFonts w:ascii="仿宋" w:eastAsia="仿宋" w:hAnsi="仿宋" w:cs="Times New Roman"/>
          <w:sz w:val="24"/>
          <w:szCs w:val="21"/>
        </w:rPr>
      </w:pPr>
    </w:p>
    <w:p w:rsidR="00BD4005" w:rsidRPr="00BD4005" w:rsidRDefault="00BD4005" w:rsidP="00BD4005">
      <w:pPr>
        <w:spacing w:line="440" w:lineRule="exact"/>
        <w:ind w:firstLine="283"/>
        <w:rPr>
          <w:rFonts w:ascii="仿宋" w:eastAsia="仿宋" w:hAnsi="仿宋" w:cs="Times New Roman"/>
          <w:sz w:val="24"/>
          <w:szCs w:val="21"/>
        </w:rPr>
      </w:pPr>
    </w:p>
    <w:p w:rsidR="00BD4005" w:rsidRPr="00BD4005" w:rsidRDefault="00BD4005" w:rsidP="00BD4005">
      <w:pPr>
        <w:spacing w:line="400" w:lineRule="exact"/>
        <w:ind w:firstLine="248"/>
        <w:jc w:val="left"/>
        <w:rPr>
          <w:rFonts w:ascii="仿宋" w:eastAsia="仿宋" w:hAnsi="仿宋" w:cs="Times New Roman"/>
          <w:sz w:val="24"/>
          <w:szCs w:val="21"/>
        </w:rPr>
      </w:pPr>
    </w:p>
    <w:p w:rsidR="00BD4005" w:rsidRPr="00BD4005" w:rsidRDefault="00BD4005" w:rsidP="00BD4005">
      <w:pPr>
        <w:spacing w:line="440" w:lineRule="exact"/>
        <w:ind w:firstLine="283"/>
        <w:jc w:val="center"/>
        <w:rPr>
          <w:rFonts w:ascii="仿宋" w:eastAsia="仿宋" w:hAnsi="仿宋" w:cs="Times New Roman"/>
          <w:sz w:val="24"/>
          <w:szCs w:val="21"/>
        </w:rPr>
      </w:pPr>
    </w:p>
    <w:p w:rsidR="00BD4005" w:rsidRPr="00BD4005" w:rsidRDefault="00BD4005" w:rsidP="00BD4005">
      <w:pPr>
        <w:spacing w:line="440" w:lineRule="exact"/>
        <w:ind w:firstLine="283"/>
        <w:jc w:val="center"/>
        <w:rPr>
          <w:rFonts w:ascii="仿宋" w:eastAsia="仿宋" w:hAnsi="仿宋" w:cs="Times New Roman"/>
          <w:sz w:val="24"/>
          <w:szCs w:val="21"/>
        </w:rPr>
      </w:pPr>
    </w:p>
    <w:p w:rsidR="00BD4005" w:rsidRPr="00BD4005" w:rsidRDefault="00BD4005" w:rsidP="00BD4005">
      <w:pPr>
        <w:spacing w:line="440" w:lineRule="exact"/>
        <w:ind w:firstLine="283"/>
        <w:jc w:val="center"/>
        <w:rPr>
          <w:rFonts w:ascii="Times New Roman" w:eastAsia="黑体" w:hAnsi="Times New Roman" w:cs="Times New Roman"/>
          <w:sz w:val="24"/>
          <w:szCs w:val="21"/>
        </w:rPr>
      </w:pPr>
    </w:p>
    <w:p w:rsidR="00BD4005" w:rsidRPr="00BD4005" w:rsidRDefault="00BD4005" w:rsidP="00BD4005">
      <w:pPr>
        <w:spacing w:line="400" w:lineRule="exact"/>
        <w:ind w:firstLine="248"/>
        <w:jc w:val="left"/>
        <w:rPr>
          <w:rFonts w:ascii="仿宋" w:eastAsia="仿宋" w:hAnsi="仿宋"/>
          <w:sz w:val="24"/>
          <w:szCs w:val="21"/>
        </w:rPr>
      </w:pPr>
      <w:r w:rsidRPr="00BD4005">
        <w:rPr>
          <w:rFonts w:ascii="仿宋" w:eastAsia="仿宋" w:hAnsi="仿宋" w:hint="eastAsia"/>
          <w:sz w:val="24"/>
          <w:szCs w:val="21"/>
        </w:rPr>
        <w:t>注：法定代表人的签字必须是亲笔签名，不得使用印章、签名章或其他电子制版签名代替。</w:t>
      </w:r>
    </w:p>
    <w:p w:rsidR="00BD4005" w:rsidRPr="00BD4005" w:rsidRDefault="00BD4005" w:rsidP="00BD4005">
      <w:pPr>
        <w:tabs>
          <w:tab w:val="left" w:pos="566"/>
        </w:tabs>
        <w:spacing w:line="440" w:lineRule="exact"/>
        <w:ind w:firstLine="283"/>
        <w:rPr>
          <w:rFonts w:ascii="Times New Roman" w:eastAsia="黑体" w:hAnsi="Times New Roman" w:cs="Times New Roman"/>
          <w:sz w:val="24"/>
          <w:szCs w:val="21"/>
        </w:rPr>
      </w:pPr>
    </w:p>
    <w:p w:rsidR="00BD4005" w:rsidRPr="00BD4005" w:rsidRDefault="00BD4005" w:rsidP="00BD4005">
      <w:pPr>
        <w:spacing w:line="440" w:lineRule="exact"/>
        <w:ind w:firstLine="283"/>
        <w:jc w:val="center"/>
        <w:rPr>
          <w:rFonts w:ascii="Times New Roman" w:eastAsia="黑体" w:hAnsi="Times New Roman" w:cs="Times New Roman"/>
          <w:sz w:val="24"/>
          <w:szCs w:val="21"/>
        </w:rPr>
      </w:pPr>
    </w:p>
    <w:p w:rsidR="00BD4005" w:rsidRPr="00BD4005" w:rsidRDefault="00BD4005" w:rsidP="00BD4005">
      <w:pPr>
        <w:spacing w:line="440" w:lineRule="exact"/>
        <w:ind w:firstLine="330"/>
        <w:jc w:val="center"/>
        <w:rPr>
          <w:rFonts w:ascii="Times New Roman" w:eastAsia="黑体" w:hAnsi="Times New Roman" w:cs="Times New Roman"/>
          <w:bCs/>
          <w:sz w:val="28"/>
          <w:szCs w:val="28"/>
        </w:rPr>
      </w:pPr>
    </w:p>
    <w:p w:rsidR="00BD4005" w:rsidRPr="00BD4005" w:rsidRDefault="00BD4005" w:rsidP="00BD4005">
      <w:pPr>
        <w:spacing w:line="440" w:lineRule="exact"/>
        <w:ind w:left="615" w:firstLine="330"/>
        <w:jc w:val="center"/>
        <w:rPr>
          <w:rFonts w:ascii="Times New Roman" w:eastAsia="宋体" w:hAnsi="Times New Roman" w:cs="Times New Roman"/>
          <w:sz w:val="24"/>
          <w:szCs w:val="21"/>
        </w:rPr>
      </w:pPr>
    </w:p>
    <w:p w:rsidR="00BD4005" w:rsidRPr="00BD4005" w:rsidRDefault="00BD4005" w:rsidP="00BD4005">
      <w:pPr>
        <w:spacing w:line="440" w:lineRule="exact"/>
        <w:ind w:left="615" w:firstLine="330"/>
        <w:jc w:val="center"/>
        <w:rPr>
          <w:rFonts w:ascii="Times New Roman" w:eastAsia="宋体" w:hAnsi="Times New Roman" w:cs="Times New Roman"/>
          <w:sz w:val="24"/>
          <w:szCs w:val="21"/>
        </w:rPr>
      </w:pPr>
    </w:p>
    <w:p w:rsidR="00BD4005" w:rsidRPr="00BD4005" w:rsidRDefault="00BD4005" w:rsidP="00BD4005">
      <w:pPr>
        <w:spacing w:line="440" w:lineRule="exact"/>
        <w:ind w:left="615" w:firstLine="330"/>
        <w:jc w:val="center"/>
        <w:rPr>
          <w:rFonts w:ascii="Times New Roman" w:eastAsia="宋体" w:hAnsi="Times New Roman" w:cs="Times New Roman"/>
          <w:sz w:val="24"/>
          <w:szCs w:val="21"/>
        </w:rPr>
      </w:pPr>
    </w:p>
    <w:p w:rsidR="00BD4005" w:rsidRPr="00BD4005" w:rsidRDefault="00BD4005" w:rsidP="00BD4005">
      <w:pPr>
        <w:spacing w:line="440" w:lineRule="exact"/>
        <w:ind w:left="615" w:firstLine="330"/>
        <w:jc w:val="center"/>
        <w:rPr>
          <w:rFonts w:ascii="Times New Roman" w:eastAsia="宋体" w:hAnsi="Times New Roman" w:cs="Times New Roman"/>
          <w:sz w:val="24"/>
          <w:szCs w:val="21"/>
        </w:rPr>
      </w:pPr>
    </w:p>
    <w:p w:rsidR="00BD4005" w:rsidRPr="00BD4005" w:rsidRDefault="00BD4005" w:rsidP="00BD4005">
      <w:pPr>
        <w:spacing w:line="440" w:lineRule="exact"/>
        <w:ind w:left="615" w:firstLine="330"/>
        <w:jc w:val="center"/>
        <w:rPr>
          <w:rFonts w:ascii="Times New Roman" w:eastAsia="宋体" w:hAnsi="Times New Roman" w:cs="Times New Roman"/>
          <w:sz w:val="24"/>
          <w:szCs w:val="21"/>
        </w:rPr>
      </w:pPr>
    </w:p>
    <w:p w:rsidR="00BD4005" w:rsidRPr="00BD4005" w:rsidRDefault="00BD4005" w:rsidP="00BD4005">
      <w:pPr>
        <w:spacing w:line="440" w:lineRule="exact"/>
        <w:ind w:left="615" w:firstLine="330"/>
        <w:jc w:val="center"/>
        <w:rPr>
          <w:rFonts w:ascii="Times New Roman" w:eastAsia="宋体" w:hAnsi="Times New Roman" w:cs="Times New Roman"/>
          <w:sz w:val="24"/>
          <w:szCs w:val="21"/>
        </w:rPr>
      </w:pPr>
    </w:p>
    <w:p w:rsidR="00BD4005" w:rsidRPr="00BD4005" w:rsidRDefault="00BD4005" w:rsidP="00BD4005">
      <w:pPr>
        <w:spacing w:line="360" w:lineRule="auto"/>
        <w:rPr>
          <w:rFonts w:ascii="Times New Roman" w:eastAsia="仿宋" w:hAnsi="Times New Roman" w:cs="Times New Roman"/>
          <w:bCs/>
          <w:sz w:val="24"/>
          <w:szCs w:val="24"/>
          <w:u w:val="single"/>
        </w:rPr>
      </w:pPr>
    </w:p>
    <w:p w:rsidR="00BD4005" w:rsidRPr="001E7900" w:rsidRDefault="00BD4005" w:rsidP="00BD4005">
      <w:pPr>
        <w:spacing w:line="500" w:lineRule="exact"/>
        <w:jc w:val="center"/>
        <w:outlineLvl w:val="0"/>
        <w:rPr>
          <w:rFonts w:ascii="仿宋" w:eastAsia="仿宋" w:hAnsi="仿宋" w:cs="宋体"/>
          <w:b/>
          <w:kern w:val="0"/>
          <w:sz w:val="28"/>
          <w:szCs w:val="28"/>
        </w:rPr>
      </w:pPr>
      <w:r w:rsidRPr="001E7900">
        <w:rPr>
          <w:rFonts w:ascii="仿宋" w:eastAsia="仿宋" w:hAnsi="仿宋" w:cs="宋体" w:hint="eastAsia"/>
          <w:b/>
          <w:kern w:val="0"/>
          <w:sz w:val="28"/>
          <w:szCs w:val="28"/>
        </w:rPr>
        <w:t>三</w:t>
      </w:r>
      <w:r w:rsidR="001E7900" w:rsidRPr="001E7900">
        <w:rPr>
          <w:rFonts w:ascii="仿宋" w:eastAsia="仿宋" w:hAnsi="仿宋" w:cs="宋体" w:hint="eastAsia"/>
          <w:b/>
          <w:kern w:val="0"/>
          <w:sz w:val="28"/>
          <w:szCs w:val="28"/>
        </w:rPr>
        <w:t>.</w:t>
      </w:r>
      <w:r w:rsidRPr="001E7900">
        <w:rPr>
          <w:rFonts w:ascii="仿宋" w:eastAsia="仿宋" w:hAnsi="仿宋" w:cs="宋体" w:hint="eastAsia"/>
          <w:b/>
          <w:kern w:val="0"/>
          <w:sz w:val="28"/>
          <w:szCs w:val="28"/>
        </w:rPr>
        <w:t>商务条款响应偏离</w:t>
      </w:r>
    </w:p>
    <w:p w:rsidR="00BD4005" w:rsidRPr="00BD4005" w:rsidRDefault="00BD4005" w:rsidP="00BD4005">
      <w:pPr>
        <w:spacing w:line="360" w:lineRule="auto"/>
        <w:ind w:firstLineChars="450" w:firstLine="1080"/>
        <w:rPr>
          <w:rFonts w:ascii="仿宋" w:eastAsia="仿宋" w:hAnsi="仿宋" w:cs="Times New Roman"/>
          <w:sz w:val="24"/>
          <w:szCs w:val="24"/>
        </w:rPr>
      </w:pPr>
      <w:r w:rsidRPr="00BD4005">
        <w:rPr>
          <w:rFonts w:ascii="仿宋" w:eastAsia="仿宋" w:hAnsi="仿宋" w:cs="Times New Roman" w:hint="eastAsia"/>
          <w:sz w:val="24"/>
          <w:szCs w:val="24"/>
        </w:rPr>
        <w:t>（格式内容自拟，若无偏离，则填写：“商务条款完全响应，无偏离”）</w:t>
      </w:r>
    </w:p>
    <w:p w:rsidR="00BD4005" w:rsidRPr="00BD4005" w:rsidRDefault="00BD4005" w:rsidP="00BD4005">
      <w:pPr>
        <w:spacing w:line="360" w:lineRule="auto"/>
        <w:ind w:firstLineChars="200" w:firstLine="480"/>
        <w:rPr>
          <w:rFonts w:ascii="仿宋" w:eastAsia="仿宋" w:hAnsi="仿宋" w:cs="Times New Roman"/>
          <w:sz w:val="24"/>
          <w:szCs w:val="24"/>
        </w:rPr>
      </w:pPr>
    </w:p>
    <w:p w:rsidR="00BD4005" w:rsidRPr="00BD4005" w:rsidRDefault="00BD4005" w:rsidP="00BD4005">
      <w:pPr>
        <w:spacing w:line="360" w:lineRule="auto"/>
        <w:ind w:firstLineChars="200" w:firstLine="480"/>
        <w:rPr>
          <w:rFonts w:ascii="仿宋" w:eastAsia="仿宋" w:hAnsi="仿宋" w:cs="Times New Roman"/>
          <w:sz w:val="24"/>
          <w:szCs w:val="24"/>
        </w:rPr>
      </w:pPr>
    </w:p>
    <w:p w:rsidR="00BD4005" w:rsidRPr="00BD4005" w:rsidRDefault="00BD4005" w:rsidP="00BD4005">
      <w:pPr>
        <w:spacing w:line="360" w:lineRule="auto"/>
        <w:ind w:firstLineChars="200" w:firstLine="480"/>
        <w:rPr>
          <w:rFonts w:ascii="仿宋" w:eastAsia="仿宋" w:hAnsi="仿宋" w:cs="Times New Roman"/>
          <w:sz w:val="24"/>
          <w:szCs w:val="24"/>
        </w:rPr>
      </w:pPr>
    </w:p>
    <w:p w:rsidR="00BD4005" w:rsidRPr="00BD4005" w:rsidRDefault="00BD4005" w:rsidP="00BD4005">
      <w:pPr>
        <w:spacing w:line="360" w:lineRule="auto"/>
        <w:ind w:firstLineChars="200" w:firstLine="480"/>
        <w:rPr>
          <w:rFonts w:ascii="仿宋" w:eastAsia="仿宋" w:hAnsi="仿宋" w:cs="Times New Roman"/>
          <w:sz w:val="24"/>
          <w:szCs w:val="24"/>
        </w:rPr>
      </w:pPr>
    </w:p>
    <w:p w:rsidR="00BD4005" w:rsidRPr="00BD4005" w:rsidRDefault="00BD4005" w:rsidP="00BD4005">
      <w:pPr>
        <w:spacing w:line="360" w:lineRule="auto"/>
        <w:ind w:firstLineChars="200" w:firstLine="480"/>
        <w:rPr>
          <w:rFonts w:ascii="仿宋" w:eastAsia="仿宋" w:hAnsi="仿宋" w:cs="Times New Roman"/>
          <w:sz w:val="24"/>
          <w:szCs w:val="24"/>
        </w:rPr>
      </w:pPr>
    </w:p>
    <w:p w:rsidR="00BD4005" w:rsidRPr="00BD4005" w:rsidRDefault="00BD4005" w:rsidP="00BD4005">
      <w:pPr>
        <w:spacing w:line="360" w:lineRule="auto"/>
        <w:ind w:firstLineChars="200" w:firstLine="480"/>
        <w:rPr>
          <w:rFonts w:ascii="仿宋" w:eastAsia="仿宋" w:hAnsi="仿宋" w:cs="Times New Roman"/>
          <w:sz w:val="24"/>
          <w:szCs w:val="24"/>
        </w:rPr>
      </w:pPr>
    </w:p>
    <w:p w:rsidR="00BD4005" w:rsidRPr="00BD4005" w:rsidRDefault="00BD4005" w:rsidP="00BD4005">
      <w:pPr>
        <w:spacing w:line="360" w:lineRule="auto"/>
        <w:ind w:firstLineChars="200" w:firstLine="480"/>
        <w:rPr>
          <w:rFonts w:ascii="仿宋" w:eastAsia="仿宋" w:hAnsi="仿宋" w:cs="Times New Roman"/>
          <w:sz w:val="24"/>
          <w:szCs w:val="24"/>
        </w:rPr>
      </w:pPr>
    </w:p>
    <w:p w:rsidR="00BD4005" w:rsidRPr="00BD4005" w:rsidRDefault="00BD4005" w:rsidP="00BD4005">
      <w:pPr>
        <w:spacing w:line="360" w:lineRule="auto"/>
        <w:ind w:firstLineChars="200" w:firstLine="480"/>
        <w:rPr>
          <w:rFonts w:ascii="仿宋" w:eastAsia="仿宋" w:hAnsi="仿宋" w:cs="Times New Roman"/>
          <w:sz w:val="24"/>
          <w:szCs w:val="24"/>
        </w:rPr>
      </w:pPr>
    </w:p>
    <w:p w:rsidR="00BD4005" w:rsidRPr="00BD4005" w:rsidRDefault="00BD4005" w:rsidP="00BD4005">
      <w:pPr>
        <w:spacing w:line="360" w:lineRule="auto"/>
        <w:ind w:firstLineChars="200" w:firstLine="480"/>
        <w:rPr>
          <w:rFonts w:ascii="仿宋" w:eastAsia="仿宋" w:hAnsi="仿宋" w:cs="Times New Roman"/>
          <w:sz w:val="24"/>
          <w:szCs w:val="24"/>
        </w:rPr>
      </w:pPr>
    </w:p>
    <w:p w:rsidR="00BD4005" w:rsidRPr="00BD4005" w:rsidRDefault="00BD4005" w:rsidP="00BD4005">
      <w:pPr>
        <w:spacing w:line="360" w:lineRule="auto"/>
        <w:ind w:firstLineChars="295" w:firstLine="708"/>
        <w:rPr>
          <w:rFonts w:ascii="仿宋" w:eastAsia="仿宋" w:hAnsi="仿宋" w:cs="Times New Roman"/>
          <w:sz w:val="24"/>
          <w:szCs w:val="24"/>
        </w:rPr>
      </w:pPr>
      <w:r w:rsidRPr="00BD4005">
        <w:rPr>
          <w:rFonts w:ascii="仿宋" w:eastAsia="仿宋" w:hAnsi="仿宋" w:cs="Times New Roman" w:hint="eastAsia"/>
          <w:sz w:val="24"/>
          <w:szCs w:val="24"/>
        </w:rPr>
        <w:t xml:space="preserve">供应商名称（公章）： </w:t>
      </w:r>
    </w:p>
    <w:p w:rsidR="00BD4005" w:rsidRPr="00BD4005" w:rsidRDefault="00BD4005" w:rsidP="00BD4005">
      <w:pPr>
        <w:spacing w:line="360" w:lineRule="auto"/>
        <w:ind w:firstLineChars="295" w:firstLine="708"/>
        <w:rPr>
          <w:rFonts w:ascii="仿宋" w:eastAsia="仿宋" w:hAnsi="仿宋" w:cs="Times New Roman"/>
          <w:sz w:val="24"/>
          <w:szCs w:val="24"/>
        </w:rPr>
      </w:pPr>
      <w:r w:rsidRPr="00BD4005">
        <w:rPr>
          <w:rFonts w:ascii="仿宋" w:eastAsia="仿宋" w:hAnsi="仿宋" w:cs="Times New Roman" w:hint="eastAsia"/>
          <w:sz w:val="24"/>
          <w:szCs w:val="24"/>
        </w:rPr>
        <w:t>法定代表人或委托代理人：         （签字或盖章）</w:t>
      </w:r>
    </w:p>
    <w:p w:rsidR="00BD4005" w:rsidRPr="00BD4005" w:rsidRDefault="00BD4005" w:rsidP="00BD4005">
      <w:pPr>
        <w:spacing w:line="500" w:lineRule="exact"/>
        <w:ind w:firstLineChars="295" w:firstLine="708"/>
        <w:outlineLvl w:val="0"/>
        <w:rPr>
          <w:rFonts w:ascii="仿宋" w:eastAsia="仿宋" w:hAnsi="仿宋" w:cs="Times New Roman"/>
          <w:sz w:val="24"/>
          <w:szCs w:val="24"/>
        </w:rPr>
      </w:pPr>
      <w:r w:rsidRPr="00BD4005">
        <w:rPr>
          <w:rFonts w:ascii="仿宋" w:eastAsia="仿宋" w:hAnsi="仿宋" w:cs="Times New Roman" w:hint="eastAsia"/>
          <w:sz w:val="24"/>
          <w:szCs w:val="24"/>
        </w:rPr>
        <w:t>日期：    年    月    日</w:t>
      </w:r>
    </w:p>
    <w:p w:rsidR="00BD4005" w:rsidRPr="00BD4005" w:rsidRDefault="00BD4005" w:rsidP="00BD4005">
      <w:pPr>
        <w:spacing w:line="600" w:lineRule="auto"/>
        <w:ind w:firstLineChars="1050" w:firstLine="2530"/>
        <w:outlineLvl w:val="0"/>
        <w:rPr>
          <w:rFonts w:ascii="宋体" w:eastAsia="宋体" w:hAnsi="宋体" w:cs="Times New Roman"/>
          <w:b/>
          <w:sz w:val="24"/>
          <w:szCs w:val="24"/>
        </w:rPr>
      </w:pPr>
    </w:p>
    <w:p w:rsidR="00BD4005" w:rsidRPr="00BD4005" w:rsidRDefault="00BD4005" w:rsidP="00BD4005">
      <w:pPr>
        <w:adjustRightInd w:val="0"/>
        <w:spacing w:line="360" w:lineRule="auto"/>
        <w:rPr>
          <w:rFonts w:ascii="Times New Roman" w:eastAsia="仿宋" w:hAnsi="Times New Roman" w:cs="Times New Roman"/>
          <w:bCs/>
          <w:sz w:val="24"/>
          <w:szCs w:val="24"/>
          <w:u w:val="single"/>
        </w:rPr>
      </w:pPr>
    </w:p>
    <w:p w:rsidR="00BD4005" w:rsidRPr="00BD4005" w:rsidRDefault="00BD4005" w:rsidP="00BD4005">
      <w:pPr>
        <w:adjustRightInd w:val="0"/>
        <w:spacing w:line="360" w:lineRule="auto"/>
        <w:rPr>
          <w:rFonts w:ascii="Times New Roman" w:eastAsia="仿宋" w:hAnsi="Times New Roman" w:cs="Times New Roman"/>
          <w:bCs/>
          <w:sz w:val="24"/>
          <w:szCs w:val="24"/>
          <w:u w:val="single"/>
        </w:rPr>
      </w:pPr>
    </w:p>
    <w:p w:rsidR="00BD4005" w:rsidRPr="00BD4005" w:rsidRDefault="00BD4005" w:rsidP="00BD4005">
      <w:pPr>
        <w:adjustRightInd w:val="0"/>
        <w:spacing w:line="360" w:lineRule="auto"/>
        <w:rPr>
          <w:rFonts w:ascii="Times New Roman" w:eastAsia="仿宋" w:hAnsi="Times New Roman" w:cs="Times New Roman"/>
          <w:bCs/>
          <w:sz w:val="24"/>
          <w:szCs w:val="24"/>
          <w:u w:val="single"/>
        </w:rPr>
      </w:pPr>
    </w:p>
    <w:p w:rsidR="00BD4005" w:rsidRPr="00BD4005" w:rsidRDefault="00BD4005" w:rsidP="00BD4005">
      <w:pPr>
        <w:adjustRightInd w:val="0"/>
        <w:spacing w:line="360" w:lineRule="auto"/>
        <w:rPr>
          <w:rFonts w:ascii="Times New Roman" w:eastAsia="仿宋" w:hAnsi="Times New Roman" w:cs="Times New Roman"/>
          <w:bCs/>
          <w:sz w:val="24"/>
          <w:szCs w:val="24"/>
          <w:u w:val="single"/>
        </w:rPr>
      </w:pPr>
    </w:p>
    <w:p w:rsidR="00BD4005" w:rsidRPr="00BD4005" w:rsidRDefault="00BD4005" w:rsidP="00BD4005">
      <w:pPr>
        <w:adjustRightInd w:val="0"/>
        <w:spacing w:line="360" w:lineRule="auto"/>
        <w:rPr>
          <w:rFonts w:ascii="Times New Roman" w:eastAsia="仿宋" w:hAnsi="Times New Roman" w:cs="Times New Roman"/>
          <w:bCs/>
          <w:sz w:val="24"/>
          <w:szCs w:val="24"/>
          <w:u w:val="single"/>
        </w:rPr>
      </w:pPr>
    </w:p>
    <w:p w:rsidR="00BD4005" w:rsidRPr="00BD4005" w:rsidRDefault="00BD4005" w:rsidP="00BD4005">
      <w:pPr>
        <w:adjustRightInd w:val="0"/>
        <w:spacing w:line="360" w:lineRule="auto"/>
        <w:rPr>
          <w:rFonts w:ascii="Times New Roman" w:eastAsia="仿宋" w:hAnsi="Times New Roman" w:cs="Times New Roman"/>
          <w:bCs/>
          <w:sz w:val="24"/>
          <w:szCs w:val="24"/>
          <w:u w:val="single"/>
        </w:rPr>
      </w:pPr>
    </w:p>
    <w:p w:rsidR="00BD4005" w:rsidRPr="00BD4005" w:rsidRDefault="00BD4005" w:rsidP="00BD4005">
      <w:pPr>
        <w:adjustRightInd w:val="0"/>
        <w:spacing w:line="360" w:lineRule="auto"/>
        <w:rPr>
          <w:rFonts w:ascii="Times New Roman" w:eastAsia="仿宋" w:hAnsi="Times New Roman" w:cs="Times New Roman"/>
          <w:bCs/>
          <w:sz w:val="24"/>
          <w:szCs w:val="24"/>
          <w:u w:val="single"/>
        </w:rPr>
      </w:pPr>
    </w:p>
    <w:p w:rsidR="00BD4005" w:rsidRPr="00BD4005" w:rsidRDefault="00BD4005" w:rsidP="00BD4005">
      <w:pPr>
        <w:adjustRightInd w:val="0"/>
        <w:spacing w:line="360" w:lineRule="auto"/>
        <w:rPr>
          <w:rFonts w:ascii="Times New Roman" w:eastAsia="仿宋" w:hAnsi="Times New Roman" w:cs="Times New Roman"/>
          <w:bCs/>
          <w:sz w:val="24"/>
          <w:szCs w:val="24"/>
          <w:u w:val="single"/>
        </w:rPr>
      </w:pPr>
    </w:p>
    <w:p w:rsidR="00BD4005" w:rsidRPr="00BD4005" w:rsidRDefault="00BD4005" w:rsidP="00BD4005">
      <w:pPr>
        <w:adjustRightInd w:val="0"/>
        <w:spacing w:line="360" w:lineRule="auto"/>
        <w:rPr>
          <w:rFonts w:ascii="Times New Roman" w:eastAsia="仿宋" w:hAnsi="Times New Roman" w:cs="Times New Roman"/>
          <w:bCs/>
          <w:sz w:val="24"/>
          <w:szCs w:val="24"/>
          <w:u w:val="single"/>
        </w:rPr>
      </w:pPr>
    </w:p>
    <w:p w:rsidR="00BD4005" w:rsidRPr="00BD4005" w:rsidRDefault="00BD4005" w:rsidP="00BD4005">
      <w:pPr>
        <w:adjustRightInd w:val="0"/>
        <w:spacing w:line="360" w:lineRule="auto"/>
        <w:rPr>
          <w:rFonts w:ascii="Times New Roman" w:eastAsia="仿宋" w:hAnsi="Times New Roman" w:cs="Times New Roman"/>
          <w:bCs/>
          <w:sz w:val="24"/>
          <w:szCs w:val="24"/>
          <w:u w:val="single"/>
        </w:rPr>
      </w:pPr>
    </w:p>
    <w:p w:rsidR="00BD4005" w:rsidRPr="00BD4005" w:rsidRDefault="00BD4005" w:rsidP="00BD4005">
      <w:pPr>
        <w:adjustRightInd w:val="0"/>
        <w:spacing w:line="360" w:lineRule="auto"/>
        <w:rPr>
          <w:rFonts w:ascii="Times New Roman" w:eastAsia="仿宋" w:hAnsi="Times New Roman" w:cs="Times New Roman"/>
          <w:bCs/>
          <w:sz w:val="24"/>
          <w:szCs w:val="24"/>
          <w:u w:val="single"/>
        </w:rPr>
      </w:pPr>
    </w:p>
    <w:p w:rsidR="00BD4005" w:rsidRPr="00BD4005" w:rsidRDefault="00BD4005" w:rsidP="00BD4005">
      <w:pPr>
        <w:adjustRightInd w:val="0"/>
        <w:spacing w:line="360" w:lineRule="auto"/>
        <w:rPr>
          <w:rFonts w:ascii="Times New Roman" w:eastAsia="仿宋" w:hAnsi="Times New Roman" w:cs="Times New Roman"/>
          <w:bCs/>
          <w:sz w:val="24"/>
          <w:szCs w:val="24"/>
          <w:u w:val="single"/>
        </w:rPr>
      </w:pPr>
    </w:p>
    <w:p w:rsidR="00BD4005" w:rsidRPr="00BD4005" w:rsidRDefault="00BD4005" w:rsidP="00BD4005">
      <w:pPr>
        <w:adjustRightInd w:val="0"/>
        <w:spacing w:line="360" w:lineRule="auto"/>
        <w:rPr>
          <w:rFonts w:ascii="Times New Roman" w:eastAsia="仿宋" w:hAnsi="Times New Roman" w:cs="Times New Roman"/>
          <w:bCs/>
          <w:sz w:val="24"/>
          <w:szCs w:val="24"/>
          <w:u w:val="single"/>
        </w:rPr>
      </w:pPr>
    </w:p>
    <w:p w:rsidR="00BD4005" w:rsidRPr="00BD4005" w:rsidRDefault="00BD4005" w:rsidP="00BD4005">
      <w:pPr>
        <w:adjustRightInd w:val="0"/>
        <w:spacing w:line="360" w:lineRule="auto"/>
        <w:rPr>
          <w:rFonts w:ascii="Times New Roman" w:eastAsia="仿宋" w:hAnsi="Times New Roman" w:cs="Times New Roman"/>
          <w:bCs/>
          <w:sz w:val="24"/>
          <w:szCs w:val="24"/>
          <w:u w:val="single"/>
        </w:rPr>
      </w:pPr>
    </w:p>
    <w:p w:rsidR="00BD4005" w:rsidRPr="001E7900" w:rsidRDefault="00BD4005" w:rsidP="00BD4005">
      <w:pPr>
        <w:spacing w:line="500" w:lineRule="exact"/>
        <w:jc w:val="center"/>
        <w:outlineLvl w:val="0"/>
        <w:rPr>
          <w:rFonts w:ascii="仿宋" w:eastAsia="仿宋" w:hAnsi="仿宋" w:cs="宋体"/>
          <w:b/>
          <w:kern w:val="0"/>
          <w:sz w:val="28"/>
          <w:szCs w:val="28"/>
        </w:rPr>
      </w:pPr>
      <w:r w:rsidRPr="001E7900">
        <w:rPr>
          <w:rFonts w:ascii="仿宋" w:eastAsia="仿宋" w:hAnsi="仿宋" w:cs="宋体" w:hint="eastAsia"/>
          <w:b/>
          <w:kern w:val="0"/>
          <w:sz w:val="28"/>
          <w:szCs w:val="28"/>
        </w:rPr>
        <w:t>四</w:t>
      </w:r>
      <w:r w:rsidR="001E7900" w:rsidRPr="001E7900">
        <w:rPr>
          <w:rFonts w:ascii="仿宋" w:eastAsia="仿宋" w:hAnsi="仿宋" w:cs="宋体" w:hint="eastAsia"/>
          <w:b/>
          <w:kern w:val="0"/>
          <w:sz w:val="28"/>
          <w:szCs w:val="28"/>
        </w:rPr>
        <w:t>.</w:t>
      </w:r>
      <w:r w:rsidRPr="001E7900">
        <w:rPr>
          <w:rFonts w:ascii="仿宋" w:eastAsia="仿宋" w:hAnsi="仿宋" w:cs="宋体"/>
          <w:b/>
          <w:kern w:val="0"/>
          <w:sz w:val="28"/>
          <w:szCs w:val="28"/>
        </w:rPr>
        <w:t>投标保证金交纳凭证</w:t>
      </w:r>
    </w:p>
    <w:p w:rsidR="00BD4005" w:rsidRPr="00BD4005" w:rsidRDefault="00BD4005" w:rsidP="00BD4005">
      <w:pPr>
        <w:spacing w:line="360" w:lineRule="auto"/>
        <w:jc w:val="center"/>
        <w:rPr>
          <w:rFonts w:ascii="Times New Roman" w:eastAsia="仿宋" w:hAnsi="Times New Roman" w:cs="Times New Roman"/>
          <w:sz w:val="24"/>
          <w:szCs w:val="24"/>
        </w:rPr>
      </w:pPr>
    </w:p>
    <w:p w:rsidR="00BD4005" w:rsidRPr="00BD4005" w:rsidRDefault="00BD4005" w:rsidP="00BD4005">
      <w:pPr>
        <w:spacing w:line="360" w:lineRule="auto"/>
        <w:rPr>
          <w:rFonts w:ascii="仿宋" w:eastAsia="仿宋" w:hAnsi="仿宋" w:cs="宋体"/>
          <w:sz w:val="24"/>
          <w:szCs w:val="24"/>
        </w:rPr>
      </w:pPr>
      <w:r w:rsidRPr="00BD4005">
        <w:rPr>
          <w:rFonts w:ascii="仿宋" w:eastAsia="仿宋" w:hAnsi="仿宋" w:cs="宋体" w:hint="eastAsia"/>
          <w:sz w:val="24"/>
          <w:szCs w:val="24"/>
          <w:lang w:val="zh-TW" w:eastAsia="zh-TW"/>
        </w:rPr>
        <w:t>若釆用现金或支票，</w:t>
      </w:r>
      <w:r w:rsidRPr="00BD4005">
        <w:rPr>
          <w:rFonts w:ascii="仿宋" w:eastAsia="仿宋" w:hAnsi="仿宋" w:cs="宋体" w:hint="eastAsia"/>
          <w:sz w:val="24"/>
          <w:szCs w:val="24"/>
          <w:lang w:val="zh-TW"/>
        </w:rPr>
        <w:t>供应商</w:t>
      </w:r>
      <w:r w:rsidRPr="00BD4005">
        <w:rPr>
          <w:rFonts w:ascii="仿宋" w:eastAsia="仿宋" w:hAnsi="仿宋" w:cs="宋体" w:hint="eastAsia"/>
          <w:sz w:val="24"/>
          <w:szCs w:val="24"/>
          <w:lang w:val="zh-TW" w:eastAsia="zh-TW"/>
        </w:rPr>
        <w:t>应在此提供</w:t>
      </w:r>
      <w:r w:rsidRPr="00BD4005">
        <w:rPr>
          <w:rFonts w:ascii="仿宋" w:eastAsia="仿宋" w:hAnsi="仿宋" w:cs="宋体" w:hint="eastAsia"/>
          <w:b/>
          <w:bCs/>
          <w:sz w:val="24"/>
          <w:szCs w:val="24"/>
          <w:lang w:val="zh-TW"/>
        </w:rPr>
        <w:t>银行</w:t>
      </w:r>
      <w:r w:rsidRPr="00BD4005">
        <w:rPr>
          <w:rFonts w:ascii="仿宋" w:eastAsia="仿宋" w:hAnsi="仿宋" w:cs="宋体" w:hint="eastAsia"/>
          <w:b/>
          <w:bCs/>
          <w:sz w:val="24"/>
          <w:szCs w:val="24"/>
          <w:lang w:val="zh-TW" w:eastAsia="zh-TW"/>
        </w:rPr>
        <w:t>汇款凭证</w:t>
      </w:r>
      <w:r w:rsidRPr="00BD4005">
        <w:rPr>
          <w:rFonts w:ascii="仿宋" w:eastAsia="仿宋" w:hAnsi="仿宋" w:cs="宋体" w:hint="eastAsia"/>
          <w:sz w:val="24"/>
          <w:szCs w:val="24"/>
          <w:lang w:val="zh-TW" w:eastAsia="zh-TW"/>
        </w:rPr>
        <w:t>的复印件。</w:t>
      </w:r>
    </w:p>
    <w:p w:rsidR="00BD4005" w:rsidRPr="00BD4005" w:rsidRDefault="00BD4005" w:rsidP="00BD4005">
      <w:pPr>
        <w:spacing w:line="360" w:lineRule="auto"/>
        <w:rPr>
          <w:rFonts w:ascii="仿宋" w:eastAsia="仿宋" w:hAnsi="仿宋" w:cs="宋体"/>
          <w:sz w:val="24"/>
          <w:szCs w:val="24"/>
          <w:lang w:val="zh-TW"/>
        </w:rPr>
      </w:pPr>
      <w:r w:rsidRPr="00BD4005">
        <w:rPr>
          <w:rFonts w:ascii="仿宋" w:eastAsia="仿宋" w:hAnsi="仿宋" w:cs="宋体" w:hint="eastAsia"/>
          <w:sz w:val="24"/>
          <w:szCs w:val="24"/>
          <w:lang w:val="zh-TW" w:eastAsia="zh-TW"/>
        </w:rPr>
        <w:t>如釆用银行保函，银行保函复印件装订在投标文件中，格式如下</w:t>
      </w:r>
    </w:p>
    <w:p w:rsidR="00BD4005" w:rsidRPr="00BD4005" w:rsidRDefault="00BD4005" w:rsidP="00BD4005">
      <w:pPr>
        <w:spacing w:line="360" w:lineRule="auto"/>
        <w:rPr>
          <w:rFonts w:ascii="仿宋" w:eastAsia="仿宋" w:hAnsi="仿宋" w:cs="Times New Roman"/>
          <w:sz w:val="24"/>
          <w:szCs w:val="24"/>
        </w:rPr>
      </w:pPr>
    </w:p>
    <w:p w:rsidR="00BD4005" w:rsidRPr="00BD4005" w:rsidRDefault="00BD4005" w:rsidP="00BD4005">
      <w:pPr>
        <w:spacing w:line="360" w:lineRule="auto"/>
        <w:rPr>
          <w:rFonts w:ascii="仿宋" w:eastAsia="仿宋" w:hAnsi="仿宋" w:cs="Times New Roman"/>
          <w:sz w:val="24"/>
          <w:szCs w:val="24"/>
        </w:rPr>
      </w:pPr>
      <w:r w:rsidRPr="00BD4005">
        <w:rPr>
          <w:rFonts w:ascii="仿宋" w:eastAsia="仿宋" w:hAnsi="仿宋" w:cs="Times New Roman" w:hint="eastAsia"/>
          <w:sz w:val="24"/>
          <w:szCs w:val="24"/>
          <w:u w:val="single"/>
        </w:rPr>
        <w:t xml:space="preserve">            </w:t>
      </w:r>
      <w:r w:rsidRPr="00BD4005">
        <w:rPr>
          <w:rFonts w:ascii="仿宋" w:eastAsia="仿宋" w:hAnsi="仿宋" w:cs="Times New Roman"/>
          <w:sz w:val="24"/>
          <w:szCs w:val="24"/>
        </w:rPr>
        <w:t>（采购人名称）：</w:t>
      </w:r>
    </w:p>
    <w:p w:rsidR="00BD4005" w:rsidRPr="00BD4005" w:rsidRDefault="00BD4005" w:rsidP="00BD4005">
      <w:pPr>
        <w:spacing w:line="360" w:lineRule="auto"/>
        <w:rPr>
          <w:rFonts w:ascii="仿宋" w:eastAsia="仿宋" w:hAnsi="仿宋" w:cs="Times New Roman"/>
          <w:sz w:val="24"/>
          <w:szCs w:val="24"/>
        </w:rPr>
      </w:pP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鉴于</w:t>
      </w:r>
      <w:r w:rsidRPr="00BD4005">
        <w:rPr>
          <w:rFonts w:ascii="仿宋" w:eastAsia="仿宋" w:hAnsi="仿宋" w:cs="Times New Roman" w:hint="eastAsia"/>
          <w:sz w:val="24"/>
          <w:szCs w:val="24"/>
          <w:u w:val="single"/>
        </w:rPr>
        <w:t xml:space="preserve">                </w:t>
      </w:r>
      <w:r w:rsidRPr="00BD4005">
        <w:rPr>
          <w:rFonts w:ascii="仿宋" w:eastAsia="仿宋" w:hAnsi="仿宋" w:cs="Times New Roman"/>
          <w:sz w:val="24"/>
          <w:szCs w:val="24"/>
        </w:rPr>
        <w:t>（</w:t>
      </w:r>
      <w:r w:rsidRPr="00BD4005">
        <w:rPr>
          <w:rFonts w:ascii="仿宋" w:eastAsia="仿宋" w:hAnsi="仿宋" w:cs="宋体" w:hint="eastAsia"/>
          <w:sz w:val="24"/>
          <w:szCs w:val="24"/>
          <w:lang w:val="zh-TW"/>
        </w:rPr>
        <w:t>供应商</w:t>
      </w:r>
      <w:r w:rsidRPr="00BD4005">
        <w:rPr>
          <w:rFonts w:ascii="仿宋" w:eastAsia="仿宋" w:hAnsi="仿宋" w:cs="Times New Roman"/>
          <w:sz w:val="24"/>
          <w:szCs w:val="24"/>
        </w:rPr>
        <w:t>名称）（以下称“</w:t>
      </w:r>
      <w:r w:rsidRPr="00BD4005">
        <w:rPr>
          <w:rFonts w:ascii="仿宋" w:eastAsia="仿宋" w:hAnsi="仿宋" w:cs="宋体" w:hint="eastAsia"/>
          <w:sz w:val="24"/>
          <w:szCs w:val="24"/>
          <w:lang w:val="zh-TW"/>
        </w:rPr>
        <w:t>供应商</w:t>
      </w:r>
      <w:r w:rsidRPr="00BD4005">
        <w:rPr>
          <w:rFonts w:ascii="仿宋" w:eastAsia="仿宋" w:hAnsi="仿宋" w:cs="Times New Roman"/>
          <w:sz w:val="24"/>
          <w:szCs w:val="24"/>
        </w:rPr>
        <w:t>”）于</w:t>
      </w:r>
      <w:r w:rsidRPr="00BD4005">
        <w:rPr>
          <w:rFonts w:ascii="仿宋" w:eastAsia="仿宋" w:hAnsi="仿宋" w:cs="Times New Roman" w:hint="eastAsia"/>
          <w:sz w:val="24"/>
          <w:szCs w:val="24"/>
          <w:u w:val="single"/>
        </w:rPr>
        <w:t xml:space="preserve">      </w:t>
      </w:r>
      <w:r w:rsidRPr="00BD4005">
        <w:rPr>
          <w:rFonts w:ascii="仿宋" w:eastAsia="仿宋" w:hAnsi="仿宋" w:cs="Times New Roman"/>
          <w:sz w:val="24"/>
          <w:szCs w:val="24"/>
        </w:rPr>
        <w:t>年</w:t>
      </w:r>
      <w:r w:rsidRPr="00BD4005">
        <w:rPr>
          <w:rFonts w:ascii="仿宋" w:eastAsia="仿宋" w:hAnsi="仿宋" w:cs="Times New Roman" w:hint="eastAsia"/>
          <w:sz w:val="24"/>
          <w:szCs w:val="24"/>
          <w:u w:val="single"/>
        </w:rPr>
        <w:t xml:space="preserve">     </w:t>
      </w:r>
      <w:r w:rsidRPr="00BD4005">
        <w:rPr>
          <w:rFonts w:ascii="仿宋" w:eastAsia="仿宋" w:hAnsi="仿宋" w:cs="Times New Roman"/>
          <w:sz w:val="24"/>
          <w:szCs w:val="24"/>
        </w:rPr>
        <w:t>月</w:t>
      </w:r>
      <w:r w:rsidRPr="00BD4005">
        <w:rPr>
          <w:rFonts w:ascii="仿宋" w:eastAsia="仿宋" w:hAnsi="仿宋" w:cs="Times New Roman" w:hint="eastAsia"/>
          <w:sz w:val="24"/>
          <w:szCs w:val="24"/>
          <w:u w:val="single"/>
        </w:rPr>
        <w:t xml:space="preserve">    </w:t>
      </w:r>
      <w:r w:rsidRPr="00BD4005">
        <w:rPr>
          <w:rFonts w:ascii="仿宋" w:eastAsia="仿宋" w:hAnsi="仿宋" w:cs="Times New Roman"/>
          <w:sz w:val="24"/>
          <w:szCs w:val="24"/>
        </w:rPr>
        <w:t>日参加</w:t>
      </w:r>
      <w:r w:rsidRPr="00BD4005">
        <w:rPr>
          <w:rFonts w:ascii="仿宋" w:eastAsia="仿宋" w:hAnsi="仿宋" w:cs="Times New Roman" w:hint="eastAsia"/>
          <w:sz w:val="24"/>
          <w:szCs w:val="24"/>
          <w:u w:val="single"/>
        </w:rPr>
        <w:t xml:space="preserve">             </w:t>
      </w:r>
      <w:r w:rsidRPr="00BD4005">
        <w:rPr>
          <w:rFonts w:ascii="仿宋" w:eastAsia="仿宋" w:hAnsi="仿宋" w:cs="Times New Roman"/>
          <w:sz w:val="24"/>
          <w:szCs w:val="24"/>
        </w:rPr>
        <w:t>（项目名称）</w:t>
      </w:r>
      <w:r w:rsidRPr="00BD4005">
        <w:rPr>
          <w:rFonts w:ascii="仿宋" w:eastAsia="仿宋" w:hAnsi="仿宋" w:cs="Times New Roman" w:hint="eastAsia"/>
          <w:sz w:val="24"/>
          <w:szCs w:val="24"/>
          <w:u w:val="single"/>
        </w:rPr>
        <w:t xml:space="preserve">         </w:t>
      </w:r>
      <w:r w:rsidRPr="00BD4005">
        <w:rPr>
          <w:rFonts w:ascii="仿宋" w:eastAsia="仿宋" w:hAnsi="仿宋" w:cs="Times New Roman" w:hint="eastAsia"/>
          <w:sz w:val="24"/>
          <w:szCs w:val="24"/>
        </w:rPr>
        <w:t>标段</w:t>
      </w:r>
      <w:r w:rsidRPr="00BD4005">
        <w:rPr>
          <w:rFonts w:ascii="仿宋" w:eastAsia="仿宋" w:hAnsi="仿宋" w:cs="Times New Roman"/>
          <w:sz w:val="24"/>
          <w:szCs w:val="24"/>
        </w:rPr>
        <w:t>施工的投标，</w:t>
      </w:r>
      <w:r w:rsidRPr="00BD4005">
        <w:rPr>
          <w:rFonts w:ascii="仿宋" w:eastAsia="仿宋" w:hAnsi="仿宋" w:cs="Times New Roman" w:hint="eastAsia"/>
          <w:sz w:val="24"/>
          <w:szCs w:val="24"/>
          <w:u w:val="single"/>
        </w:rPr>
        <w:t xml:space="preserve">        </w:t>
      </w:r>
      <w:r w:rsidRPr="00BD4005">
        <w:rPr>
          <w:rFonts w:ascii="仿宋" w:eastAsia="仿宋" w:hAnsi="仿宋" w:cs="Times New Roman"/>
          <w:sz w:val="24"/>
          <w:szCs w:val="24"/>
        </w:rPr>
        <w:t>（担保人名称，以下简称“我方”）无条件地、不可撤销地保证：供应商在规定的投标文件有效期内撤销或修改其投标文件的，</w:t>
      </w:r>
      <w:r w:rsidRPr="00BD4005">
        <w:rPr>
          <w:rFonts w:ascii="仿宋" w:eastAsia="仿宋" w:hAnsi="仿宋" w:cs="Times New Roman" w:hint="eastAsia"/>
          <w:sz w:val="24"/>
          <w:szCs w:val="24"/>
        </w:rPr>
        <w:t>或者供应商不接受依据评标办法的规定对其投标文件中细微偏差进行澄清和补正，或者供应商提交了虚假资料，</w:t>
      </w:r>
      <w:r w:rsidRPr="00BD4005">
        <w:rPr>
          <w:rFonts w:ascii="仿宋" w:eastAsia="仿宋" w:hAnsi="仿宋" w:cs="Times New Roman"/>
          <w:sz w:val="24"/>
          <w:szCs w:val="24"/>
        </w:rPr>
        <w:t>或者供应商在收到中标通知书</w:t>
      </w:r>
      <w:r w:rsidRPr="00BD4005">
        <w:rPr>
          <w:rFonts w:ascii="仿宋" w:eastAsia="仿宋" w:hAnsi="仿宋" w:cs="Times New Roman" w:hint="eastAsia"/>
          <w:sz w:val="24"/>
          <w:szCs w:val="24"/>
        </w:rPr>
        <w:t>未按招标文件规定提交履约担保或拒绝签订合同协议书的</w:t>
      </w:r>
      <w:r w:rsidRPr="00BD4005">
        <w:rPr>
          <w:rFonts w:ascii="仿宋" w:eastAsia="仿宋" w:hAnsi="仿宋" w:cs="Times New Roman"/>
          <w:sz w:val="24"/>
          <w:szCs w:val="24"/>
        </w:rPr>
        <w:t>，我方承担保证责任。收到你方书面通知后，在</w:t>
      </w:r>
      <w:r w:rsidRPr="00BD4005">
        <w:rPr>
          <w:rFonts w:ascii="仿宋" w:eastAsia="仿宋" w:hAnsi="仿宋" w:cs="Times New Roman" w:hint="eastAsia"/>
          <w:sz w:val="24"/>
          <w:szCs w:val="24"/>
        </w:rPr>
        <w:t>7天</w:t>
      </w:r>
      <w:r w:rsidRPr="00BD4005">
        <w:rPr>
          <w:rFonts w:ascii="仿宋" w:eastAsia="仿宋" w:hAnsi="仿宋" w:cs="Times New Roman"/>
          <w:sz w:val="24"/>
          <w:szCs w:val="24"/>
        </w:rPr>
        <w:t>内无条件向你方支付人民币（大写）</w:t>
      </w:r>
      <w:r w:rsidRPr="00BD4005">
        <w:rPr>
          <w:rFonts w:ascii="仿宋" w:eastAsia="仿宋" w:hAnsi="仿宋" w:cs="Times New Roman" w:hint="eastAsia"/>
          <w:sz w:val="24"/>
          <w:szCs w:val="24"/>
          <w:u w:val="single"/>
        </w:rPr>
        <w:t xml:space="preserve">             </w:t>
      </w:r>
      <w:r w:rsidRPr="00BD4005">
        <w:rPr>
          <w:rFonts w:ascii="仿宋" w:eastAsia="仿宋" w:hAnsi="仿宋" w:cs="Times New Roman"/>
          <w:sz w:val="24"/>
          <w:szCs w:val="24"/>
        </w:rPr>
        <w:t>元。</w:t>
      </w:r>
    </w:p>
    <w:p w:rsidR="00BD4005" w:rsidRPr="00BD4005" w:rsidRDefault="00BD4005" w:rsidP="00BD4005">
      <w:pPr>
        <w:spacing w:line="360" w:lineRule="auto"/>
        <w:ind w:firstLineChars="200" w:firstLine="480"/>
        <w:rPr>
          <w:rFonts w:ascii="仿宋" w:eastAsia="仿宋" w:hAnsi="仿宋" w:cs="Times New Roman"/>
          <w:sz w:val="24"/>
          <w:szCs w:val="24"/>
        </w:rPr>
      </w:pPr>
      <w:r w:rsidRPr="00BD4005">
        <w:rPr>
          <w:rFonts w:ascii="仿宋" w:eastAsia="仿宋" w:hAnsi="仿宋" w:cs="Times New Roman"/>
          <w:sz w:val="24"/>
          <w:szCs w:val="24"/>
        </w:rPr>
        <w:t>本保函在投标有效期</w:t>
      </w:r>
      <w:r w:rsidRPr="00BD4005">
        <w:rPr>
          <w:rFonts w:ascii="仿宋" w:eastAsia="仿宋" w:hAnsi="仿宋" w:cs="Times New Roman" w:hint="eastAsia"/>
          <w:sz w:val="24"/>
          <w:szCs w:val="24"/>
        </w:rPr>
        <w:t>或经延长的投标有效期</w:t>
      </w:r>
      <w:r w:rsidRPr="00BD4005">
        <w:rPr>
          <w:rFonts w:ascii="仿宋" w:eastAsia="仿宋" w:hAnsi="仿宋" w:cs="Times New Roman"/>
          <w:sz w:val="24"/>
          <w:szCs w:val="24"/>
        </w:rPr>
        <w:t>内保持有效。要求我方承担保证责任的通知应在</w:t>
      </w:r>
      <w:r w:rsidRPr="00BD4005">
        <w:rPr>
          <w:rFonts w:ascii="仿宋" w:eastAsia="仿宋" w:hAnsi="仿宋" w:cs="Times New Roman" w:hint="eastAsia"/>
          <w:sz w:val="24"/>
          <w:szCs w:val="24"/>
        </w:rPr>
        <w:t>上述</w:t>
      </w:r>
      <w:r w:rsidRPr="00BD4005">
        <w:rPr>
          <w:rFonts w:ascii="仿宋" w:eastAsia="仿宋" w:hAnsi="仿宋" w:cs="Times New Roman"/>
          <w:sz w:val="24"/>
          <w:szCs w:val="24"/>
        </w:rPr>
        <w:t>期</w:t>
      </w:r>
      <w:r w:rsidRPr="00BD4005">
        <w:rPr>
          <w:rFonts w:ascii="仿宋" w:eastAsia="仿宋" w:hAnsi="仿宋" w:cs="Times New Roman" w:hint="eastAsia"/>
          <w:sz w:val="24"/>
          <w:szCs w:val="24"/>
        </w:rPr>
        <w:t>限</w:t>
      </w:r>
      <w:r w:rsidRPr="00BD4005">
        <w:rPr>
          <w:rFonts w:ascii="仿宋" w:eastAsia="仿宋" w:hAnsi="仿宋" w:cs="Times New Roman"/>
          <w:sz w:val="24"/>
          <w:szCs w:val="24"/>
        </w:rPr>
        <w:t>内送达我方。</w:t>
      </w:r>
      <w:r w:rsidRPr="00BD4005">
        <w:rPr>
          <w:rFonts w:ascii="仿宋" w:eastAsia="仿宋" w:hAnsi="仿宋" w:cs="Times New Roman" w:hint="eastAsia"/>
          <w:sz w:val="24"/>
          <w:szCs w:val="24"/>
        </w:rPr>
        <w:t>你方延长投标有效期的决定，应通知我方。</w:t>
      </w:r>
    </w:p>
    <w:p w:rsidR="00BD4005" w:rsidRPr="00BD4005" w:rsidRDefault="00BD4005" w:rsidP="00BD4005">
      <w:pPr>
        <w:rPr>
          <w:rFonts w:ascii="仿宋" w:eastAsia="仿宋" w:hAnsi="仿宋" w:cs="Times New Roman"/>
          <w:sz w:val="24"/>
          <w:szCs w:val="24"/>
        </w:rPr>
      </w:pPr>
    </w:p>
    <w:p w:rsidR="00BD4005" w:rsidRPr="00BD4005" w:rsidRDefault="00BD4005" w:rsidP="00BD4005">
      <w:pPr>
        <w:spacing w:line="360" w:lineRule="auto"/>
        <w:rPr>
          <w:rFonts w:ascii="仿宋" w:eastAsia="仿宋" w:hAnsi="仿宋" w:cs="Times New Roman"/>
          <w:sz w:val="24"/>
          <w:szCs w:val="24"/>
        </w:rPr>
      </w:pPr>
    </w:p>
    <w:p w:rsidR="00BD4005" w:rsidRPr="00BD4005" w:rsidRDefault="00BD4005" w:rsidP="00BD4005">
      <w:pPr>
        <w:spacing w:line="360" w:lineRule="auto"/>
        <w:rPr>
          <w:rFonts w:ascii="仿宋" w:eastAsia="仿宋" w:hAnsi="仿宋" w:cs="Times New Roman"/>
          <w:sz w:val="24"/>
          <w:szCs w:val="24"/>
        </w:rPr>
      </w:pPr>
    </w:p>
    <w:p w:rsidR="00BD4005" w:rsidRPr="00BD4005" w:rsidRDefault="00BD4005" w:rsidP="00BD4005">
      <w:pPr>
        <w:spacing w:line="360" w:lineRule="auto"/>
        <w:rPr>
          <w:rFonts w:ascii="仿宋" w:eastAsia="仿宋" w:hAnsi="仿宋" w:cs="Times New Roman"/>
          <w:sz w:val="24"/>
          <w:szCs w:val="24"/>
        </w:rPr>
      </w:pPr>
      <w:r w:rsidRPr="00BD4005">
        <w:rPr>
          <w:rFonts w:ascii="仿宋" w:eastAsia="仿宋" w:hAnsi="仿宋" w:cs="Times New Roman" w:hint="eastAsia"/>
          <w:sz w:val="24"/>
          <w:szCs w:val="24"/>
        </w:rPr>
        <w:t xml:space="preserve">                              担保人名称：</w:t>
      </w:r>
      <w:r w:rsidRPr="00BD4005">
        <w:rPr>
          <w:rFonts w:ascii="仿宋" w:eastAsia="仿宋" w:hAnsi="仿宋" w:cs="Times New Roman" w:hint="eastAsia"/>
          <w:sz w:val="24"/>
          <w:szCs w:val="24"/>
          <w:u w:val="single"/>
        </w:rPr>
        <w:t xml:space="preserve">                        </w:t>
      </w:r>
      <w:r w:rsidRPr="00BD4005">
        <w:rPr>
          <w:rFonts w:ascii="仿宋" w:eastAsia="仿宋" w:hAnsi="仿宋" w:cs="Times New Roman"/>
          <w:sz w:val="24"/>
          <w:szCs w:val="24"/>
        </w:rPr>
        <w:t>（盖单位章）</w:t>
      </w:r>
    </w:p>
    <w:p w:rsidR="00BD4005" w:rsidRPr="00BD4005" w:rsidRDefault="00BD4005" w:rsidP="00BD4005">
      <w:pPr>
        <w:spacing w:line="360" w:lineRule="auto"/>
        <w:rPr>
          <w:rFonts w:ascii="仿宋" w:eastAsia="仿宋" w:hAnsi="仿宋" w:cs="Times New Roman"/>
          <w:sz w:val="24"/>
          <w:szCs w:val="24"/>
        </w:rPr>
      </w:pPr>
      <w:r w:rsidRPr="00BD4005">
        <w:rPr>
          <w:rFonts w:ascii="仿宋" w:eastAsia="仿宋" w:hAnsi="仿宋" w:cs="Times New Roman" w:hint="eastAsia"/>
          <w:sz w:val="24"/>
          <w:szCs w:val="24"/>
        </w:rPr>
        <w:t xml:space="preserve">                              </w:t>
      </w:r>
      <w:r w:rsidRPr="00BD4005">
        <w:rPr>
          <w:rFonts w:ascii="仿宋" w:eastAsia="仿宋" w:hAnsi="仿宋" w:cs="Times New Roman"/>
          <w:sz w:val="24"/>
          <w:szCs w:val="24"/>
        </w:rPr>
        <w:t>法定代表人或其委托代理人：</w:t>
      </w:r>
      <w:r w:rsidRPr="00BD4005">
        <w:rPr>
          <w:rFonts w:ascii="仿宋" w:eastAsia="仿宋" w:hAnsi="仿宋" w:cs="Times New Roman" w:hint="eastAsia"/>
          <w:sz w:val="24"/>
          <w:szCs w:val="24"/>
          <w:u w:val="single"/>
        </w:rPr>
        <w:t xml:space="preserve">             </w:t>
      </w:r>
      <w:r w:rsidRPr="00BD4005">
        <w:rPr>
          <w:rFonts w:ascii="仿宋" w:eastAsia="仿宋" w:hAnsi="仿宋" w:cs="Times New Roman"/>
          <w:sz w:val="24"/>
          <w:szCs w:val="24"/>
        </w:rPr>
        <w:t>（签字）</w:t>
      </w:r>
    </w:p>
    <w:p w:rsidR="00BD4005" w:rsidRPr="00BD4005" w:rsidRDefault="00BD4005" w:rsidP="00BD4005">
      <w:pPr>
        <w:spacing w:line="360" w:lineRule="auto"/>
        <w:rPr>
          <w:rFonts w:ascii="仿宋" w:eastAsia="仿宋" w:hAnsi="仿宋" w:cs="Times New Roman"/>
          <w:sz w:val="24"/>
          <w:szCs w:val="24"/>
        </w:rPr>
      </w:pPr>
      <w:r w:rsidRPr="00BD4005">
        <w:rPr>
          <w:rFonts w:ascii="仿宋" w:eastAsia="仿宋" w:hAnsi="仿宋" w:cs="Times New Roman" w:hint="eastAsia"/>
          <w:sz w:val="24"/>
          <w:szCs w:val="24"/>
        </w:rPr>
        <w:t xml:space="preserve">                              </w:t>
      </w:r>
      <w:r w:rsidRPr="00BD4005">
        <w:rPr>
          <w:rFonts w:ascii="仿宋" w:eastAsia="仿宋" w:hAnsi="仿宋" w:cs="Times New Roman"/>
          <w:sz w:val="24"/>
          <w:szCs w:val="24"/>
        </w:rPr>
        <w:t>地</w:t>
      </w:r>
      <w:r w:rsidRPr="00BD4005">
        <w:rPr>
          <w:rFonts w:ascii="仿宋" w:eastAsia="仿宋" w:hAnsi="仿宋" w:cs="Times New Roman" w:hint="eastAsia"/>
          <w:sz w:val="24"/>
          <w:szCs w:val="24"/>
        </w:rPr>
        <w:t xml:space="preserve">    </w:t>
      </w:r>
      <w:r w:rsidRPr="00BD4005">
        <w:rPr>
          <w:rFonts w:ascii="仿宋" w:eastAsia="仿宋" w:hAnsi="仿宋" w:cs="Times New Roman"/>
          <w:sz w:val="24"/>
          <w:szCs w:val="24"/>
        </w:rPr>
        <w:t>址：</w:t>
      </w:r>
      <w:r w:rsidRPr="00BD4005">
        <w:rPr>
          <w:rFonts w:ascii="仿宋" w:eastAsia="仿宋" w:hAnsi="仿宋" w:cs="Times New Roman" w:hint="eastAsia"/>
          <w:sz w:val="24"/>
          <w:szCs w:val="24"/>
          <w:u w:val="single"/>
        </w:rPr>
        <w:t xml:space="preserve">                                    </w:t>
      </w:r>
    </w:p>
    <w:p w:rsidR="00BD4005" w:rsidRPr="00BD4005" w:rsidRDefault="00BD4005" w:rsidP="00BD4005">
      <w:pPr>
        <w:spacing w:line="360" w:lineRule="auto"/>
        <w:rPr>
          <w:rFonts w:ascii="仿宋" w:eastAsia="仿宋" w:hAnsi="仿宋" w:cs="Times New Roman"/>
          <w:sz w:val="24"/>
          <w:szCs w:val="24"/>
        </w:rPr>
      </w:pPr>
      <w:r w:rsidRPr="00BD4005">
        <w:rPr>
          <w:rFonts w:ascii="仿宋" w:eastAsia="仿宋" w:hAnsi="仿宋" w:cs="Times New Roman" w:hint="eastAsia"/>
          <w:sz w:val="24"/>
          <w:szCs w:val="24"/>
        </w:rPr>
        <w:t xml:space="preserve">                              </w:t>
      </w:r>
      <w:r w:rsidRPr="00BD4005">
        <w:rPr>
          <w:rFonts w:ascii="仿宋" w:eastAsia="仿宋" w:hAnsi="仿宋" w:cs="Times New Roman"/>
          <w:sz w:val="24"/>
          <w:szCs w:val="24"/>
        </w:rPr>
        <w:t>邮政编码：</w:t>
      </w:r>
      <w:r w:rsidRPr="00BD4005">
        <w:rPr>
          <w:rFonts w:ascii="仿宋" w:eastAsia="仿宋" w:hAnsi="仿宋" w:cs="Times New Roman" w:hint="eastAsia"/>
          <w:sz w:val="24"/>
          <w:szCs w:val="24"/>
          <w:u w:val="single"/>
        </w:rPr>
        <w:t xml:space="preserve">                                    </w:t>
      </w:r>
    </w:p>
    <w:p w:rsidR="00BD4005" w:rsidRPr="00BD4005" w:rsidRDefault="00BD4005" w:rsidP="00BD4005">
      <w:pPr>
        <w:spacing w:line="360" w:lineRule="auto"/>
        <w:rPr>
          <w:rFonts w:ascii="仿宋" w:eastAsia="仿宋" w:hAnsi="仿宋" w:cs="Times New Roman"/>
          <w:sz w:val="24"/>
          <w:szCs w:val="24"/>
        </w:rPr>
      </w:pPr>
      <w:r w:rsidRPr="00BD4005">
        <w:rPr>
          <w:rFonts w:ascii="仿宋" w:eastAsia="仿宋" w:hAnsi="仿宋" w:cs="Times New Roman" w:hint="eastAsia"/>
          <w:sz w:val="24"/>
          <w:szCs w:val="24"/>
        </w:rPr>
        <w:t xml:space="preserve">                              </w:t>
      </w:r>
      <w:r w:rsidRPr="00BD4005">
        <w:rPr>
          <w:rFonts w:ascii="仿宋" w:eastAsia="仿宋" w:hAnsi="仿宋" w:cs="Times New Roman"/>
          <w:sz w:val="24"/>
          <w:szCs w:val="24"/>
        </w:rPr>
        <w:t>电</w:t>
      </w:r>
      <w:r w:rsidRPr="00BD4005">
        <w:rPr>
          <w:rFonts w:ascii="仿宋" w:eastAsia="仿宋" w:hAnsi="仿宋" w:cs="Times New Roman" w:hint="eastAsia"/>
          <w:sz w:val="24"/>
          <w:szCs w:val="24"/>
        </w:rPr>
        <w:t xml:space="preserve">    </w:t>
      </w:r>
      <w:r w:rsidRPr="00BD4005">
        <w:rPr>
          <w:rFonts w:ascii="仿宋" w:eastAsia="仿宋" w:hAnsi="仿宋" w:cs="Times New Roman"/>
          <w:sz w:val="24"/>
          <w:szCs w:val="24"/>
        </w:rPr>
        <w:t>话：</w:t>
      </w:r>
      <w:r w:rsidRPr="00BD4005">
        <w:rPr>
          <w:rFonts w:ascii="仿宋" w:eastAsia="仿宋" w:hAnsi="仿宋" w:cs="Times New Roman" w:hint="eastAsia"/>
          <w:sz w:val="24"/>
          <w:szCs w:val="24"/>
          <w:u w:val="single"/>
        </w:rPr>
        <w:t xml:space="preserve">                                    </w:t>
      </w:r>
    </w:p>
    <w:p w:rsidR="00BD4005" w:rsidRPr="00BD4005" w:rsidRDefault="00BD4005" w:rsidP="00BD4005">
      <w:pPr>
        <w:spacing w:line="360" w:lineRule="auto"/>
        <w:rPr>
          <w:rFonts w:ascii="仿宋" w:eastAsia="仿宋" w:hAnsi="仿宋" w:cs="Times New Roman"/>
          <w:sz w:val="24"/>
          <w:szCs w:val="24"/>
        </w:rPr>
      </w:pPr>
      <w:r w:rsidRPr="00BD4005">
        <w:rPr>
          <w:rFonts w:ascii="仿宋" w:eastAsia="仿宋" w:hAnsi="仿宋" w:cs="Times New Roman" w:hint="eastAsia"/>
          <w:sz w:val="24"/>
          <w:szCs w:val="24"/>
        </w:rPr>
        <w:t xml:space="preserve">                              </w:t>
      </w:r>
      <w:r w:rsidRPr="00BD4005">
        <w:rPr>
          <w:rFonts w:ascii="仿宋" w:eastAsia="仿宋" w:hAnsi="仿宋" w:cs="Times New Roman"/>
          <w:sz w:val="24"/>
          <w:szCs w:val="24"/>
        </w:rPr>
        <w:t>传</w:t>
      </w:r>
      <w:r w:rsidRPr="00BD4005">
        <w:rPr>
          <w:rFonts w:ascii="仿宋" w:eastAsia="仿宋" w:hAnsi="仿宋" w:cs="Times New Roman" w:hint="eastAsia"/>
          <w:sz w:val="24"/>
          <w:szCs w:val="24"/>
        </w:rPr>
        <w:t xml:space="preserve">    </w:t>
      </w:r>
      <w:r w:rsidRPr="00BD4005">
        <w:rPr>
          <w:rFonts w:ascii="仿宋" w:eastAsia="仿宋" w:hAnsi="仿宋" w:cs="Times New Roman"/>
          <w:sz w:val="24"/>
          <w:szCs w:val="24"/>
        </w:rPr>
        <w:t>真：</w:t>
      </w:r>
      <w:r w:rsidRPr="00BD4005">
        <w:rPr>
          <w:rFonts w:ascii="仿宋" w:eastAsia="仿宋" w:hAnsi="仿宋" w:cs="Times New Roman" w:hint="eastAsia"/>
          <w:sz w:val="24"/>
          <w:szCs w:val="24"/>
          <w:u w:val="single"/>
        </w:rPr>
        <w:t xml:space="preserve">                                    </w:t>
      </w:r>
    </w:p>
    <w:p w:rsidR="00BD4005" w:rsidRPr="00BD4005" w:rsidRDefault="00BD4005" w:rsidP="00BD4005">
      <w:pPr>
        <w:rPr>
          <w:rFonts w:ascii="仿宋" w:eastAsia="仿宋" w:hAnsi="仿宋" w:cs="Times New Roman"/>
          <w:sz w:val="24"/>
          <w:szCs w:val="24"/>
        </w:rPr>
      </w:pPr>
    </w:p>
    <w:p w:rsidR="00BD4005" w:rsidRPr="00BD4005" w:rsidRDefault="00BD4005" w:rsidP="00BD4005">
      <w:pPr>
        <w:keepNext/>
        <w:keepLines/>
        <w:spacing w:line="360" w:lineRule="auto"/>
        <w:jc w:val="center"/>
        <w:outlineLvl w:val="2"/>
        <w:rPr>
          <w:rFonts w:ascii="Times New Roman" w:eastAsia="宋体" w:hAnsi="宋体" w:cs="Times New Roman"/>
          <w:szCs w:val="21"/>
        </w:rPr>
      </w:pPr>
      <w:r w:rsidRPr="00BD4005">
        <w:rPr>
          <w:rFonts w:ascii="仿宋" w:eastAsia="仿宋" w:hAnsi="仿宋" w:cs="Times New Roman" w:hint="eastAsia"/>
          <w:sz w:val="24"/>
          <w:szCs w:val="24"/>
        </w:rPr>
        <w:t xml:space="preserve">                                                     </w:t>
      </w:r>
      <w:r w:rsidRPr="00BD4005">
        <w:rPr>
          <w:rFonts w:ascii="仿宋" w:eastAsia="仿宋" w:hAnsi="仿宋" w:cs="Times New Roman" w:hint="eastAsia"/>
          <w:sz w:val="24"/>
          <w:szCs w:val="24"/>
          <w:u w:val="single"/>
        </w:rPr>
        <w:t xml:space="preserve">      </w:t>
      </w:r>
      <w:r w:rsidRPr="00BD4005">
        <w:rPr>
          <w:rFonts w:ascii="仿宋" w:eastAsia="仿宋" w:hAnsi="仿宋" w:cs="Times New Roman"/>
          <w:sz w:val="24"/>
          <w:szCs w:val="24"/>
        </w:rPr>
        <w:t>年</w:t>
      </w:r>
      <w:r w:rsidRPr="00BD4005">
        <w:rPr>
          <w:rFonts w:ascii="仿宋" w:eastAsia="仿宋" w:hAnsi="仿宋" w:cs="Times New Roman" w:hint="eastAsia"/>
          <w:sz w:val="24"/>
          <w:szCs w:val="24"/>
          <w:u w:val="single"/>
        </w:rPr>
        <w:t xml:space="preserve">    </w:t>
      </w:r>
      <w:r w:rsidRPr="00BD4005">
        <w:rPr>
          <w:rFonts w:ascii="仿宋" w:eastAsia="仿宋" w:hAnsi="仿宋" w:cs="Times New Roman"/>
          <w:sz w:val="24"/>
          <w:szCs w:val="24"/>
        </w:rPr>
        <w:t>月</w:t>
      </w:r>
      <w:r w:rsidRPr="00BD4005">
        <w:rPr>
          <w:rFonts w:ascii="仿宋" w:eastAsia="仿宋" w:hAnsi="仿宋" w:cs="Times New Roman" w:hint="eastAsia"/>
          <w:sz w:val="24"/>
          <w:szCs w:val="24"/>
          <w:u w:val="single"/>
        </w:rPr>
        <w:t xml:space="preserve">    </w:t>
      </w:r>
      <w:r w:rsidRPr="00BD4005">
        <w:rPr>
          <w:rFonts w:ascii="仿宋" w:eastAsia="仿宋" w:hAnsi="仿宋" w:cs="Times New Roman"/>
          <w:sz w:val="24"/>
          <w:szCs w:val="24"/>
        </w:rPr>
        <w:t>日</w:t>
      </w: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spacing w:line="360" w:lineRule="auto"/>
        <w:rPr>
          <w:rFonts w:ascii="Times New Roman" w:eastAsia="仿宋" w:hAnsi="Times New Roman" w:cs="Times New Roman"/>
          <w:b/>
          <w:sz w:val="32"/>
          <w:szCs w:val="32"/>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1E7900" w:rsidRDefault="00BD4005" w:rsidP="00BD4005">
      <w:pPr>
        <w:autoSpaceDE w:val="0"/>
        <w:autoSpaceDN w:val="0"/>
        <w:adjustRightInd w:val="0"/>
        <w:snapToGrid w:val="0"/>
        <w:spacing w:line="360" w:lineRule="auto"/>
        <w:jc w:val="center"/>
        <w:rPr>
          <w:rFonts w:ascii="Times New Roman" w:eastAsia="仿宋" w:hAnsi="Times New Roman" w:cs="Times New Roman"/>
          <w:b/>
          <w:bCs/>
          <w:sz w:val="28"/>
          <w:szCs w:val="28"/>
          <w:lang w:val="zh-CN"/>
        </w:rPr>
      </w:pPr>
      <w:r w:rsidRPr="001E7900">
        <w:rPr>
          <w:rFonts w:ascii="Times New Roman" w:eastAsia="仿宋" w:hAnsi="Times New Roman" w:cs="Times New Roman" w:hint="eastAsia"/>
          <w:b/>
          <w:bCs/>
          <w:sz w:val="28"/>
          <w:szCs w:val="28"/>
          <w:lang w:val="zh-CN"/>
        </w:rPr>
        <w:t>五．其他</w:t>
      </w: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p w:rsidR="00BD4005" w:rsidRPr="00BD4005" w:rsidRDefault="00BD4005" w:rsidP="00BD4005">
      <w:pPr>
        <w:autoSpaceDE w:val="0"/>
        <w:autoSpaceDN w:val="0"/>
        <w:adjustRightInd w:val="0"/>
        <w:snapToGrid w:val="0"/>
        <w:spacing w:line="360" w:lineRule="auto"/>
        <w:jc w:val="left"/>
        <w:rPr>
          <w:rFonts w:ascii="Times New Roman" w:eastAsia="仿宋" w:hAnsi="Times New Roman" w:cs="Times New Roman"/>
          <w:b/>
          <w:bCs/>
          <w:sz w:val="30"/>
          <w:szCs w:val="30"/>
          <w:lang w:val="zh-CN"/>
        </w:rPr>
      </w:pPr>
    </w:p>
    <w:bookmarkEnd w:id="468"/>
    <w:bookmarkEnd w:id="469"/>
    <w:bookmarkEnd w:id="470"/>
    <w:bookmarkEnd w:id="471"/>
    <w:bookmarkEnd w:id="472"/>
    <w:bookmarkEnd w:id="473"/>
    <w:bookmarkEnd w:id="474"/>
    <w:bookmarkEnd w:id="475"/>
    <w:bookmarkEnd w:id="476"/>
    <w:bookmarkEnd w:id="477"/>
    <w:bookmarkEnd w:id="478"/>
    <w:bookmarkEnd w:id="479"/>
    <w:p w:rsidR="00BD4005" w:rsidRPr="00BD4005" w:rsidRDefault="00BD4005" w:rsidP="00BD4005">
      <w:pPr>
        <w:spacing w:line="360" w:lineRule="auto"/>
        <w:jc w:val="left"/>
        <w:rPr>
          <w:rFonts w:ascii="Times New Roman" w:eastAsia="仿宋" w:hAnsi="Times New Roman" w:cs="Times New Roman"/>
          <w:b/>
          <w:sz w:val="24"/>
          <w:szCs w:val="24"/>
        </w:rPr>
      </w:pPr>
      <w:r w:rsidRPr="00BD4005">
        <w:rPr>
          <w:rFonts w:ascii="Times New Roman" w:eastAsia="仿宋" w:hAnsi="Times New Roman" w:cs="Times New Roman"/>
          <w:b/>
          <w:sz w:val="24"/>
          <w:szCs w:val="24"/>
        </w:rPr>
        <w:t>附件</w:t>
      </w:r>
      <w:r w:rsidRPr="00BD4005">
        <w:rPr>
          <w:rFonts w:ascii="Times New Roman" w:eastAsia="仿宋" w:hAnsi="Times New Roman" w:cs="Times New Roman" w:hint="eastAsia"/>
          <w:b/>
          <w:sz w:val="24"/>
          <w:szCs w:val="24"/>
        </w:rPr>
        <w:t>1</w:t>
      </w:r>
      <w:r w:rsidRPr="00BD4005">
        <w:rPr>
          <w:rFonts w:ascii="Times New Roman" w:eastAsia="仿宋" w:hAnsi="Times New Roman" w:cs="Times New Roman"/>
          <w:b/>
          <w:sz w:val="24"/>
          <w:szCs w:val="24"/>
        </w:rPr>
        <w:t>：</w:t>
      </w:r>
    </w:p>
    <w:p w:rsidR="00BD4005" w:rsidRPr="001E7900" w:rsidRDefault="00BD4005" w:rsidP="00BD4005">
      <w:pPr>
        <w:spacing w:line="360" w:lineRule="auto"/>
        <w:jc w:val="center"/>
        <w:rPr>
          <w:rFonts w:ascii="Times New Roman" w:eastAsia="仿宋" w:hAnsi="Times New Roman" w:cs="Times New Roman"/>
          <w:sz w:val="32"/>
          <w:szCs w:val="32"/>
        </w:rPr>
      </w:pPr>
      <w:r w:rsidRPr="001E7900">
        <w:rPr>
          <w:rFonts w:ascii="Times New Roman" w:eastAsia="仿宋" w:hAnsi="Times New Roman" w:cs="Times New Roman"/>
          <w:b/>
          <w:sz w:val="32"/>
          <w:szCs w:val="32"/>
        </w:rPr>
        <w:t>中小企业声明函</w:t>
      </w:r>
    </w:p>
    <w:p w:rsidR="00BD4005" w:rsidRPr="00BD4005" w:rsidRDefault="00BD4005" w:rsidP="00BD4005">
      <w:pPr>
        <w:spacing w:line="360" w:lineRule="auto"/>
        <w:ind w:firstLineChars="200" w:firstLine="480"/>
        <w:jc w:val="left"/>
        <w:rPr>
          <w:rFonts w:ascii="Times New Roman" w:eastAsia="仿宋" w:hAnsi="Times New Roman" w:cs="Times New Roman"/>
          <w:sz w:val="24"/>
          <w:szCs w:val="24"/>
        </w:rPr>
      </w:pPr>
      <w:r w:rsidRPr="00BD4005">
        <w:rPr>
          <w:rFonts w:ascii="Times New Roman" w:eastAsia="仿宋" w:hAnsi="Times New Roman" w:cs="Times New Roman"/>
          <w:sz w:val="24"/>
          <w:szCs w:val="24"/>
        </w:rPr>
        <w:t>本公司郑重声明，根据《政府采购促进中小企业发展暂行办法》</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财库【</w:t>
      </w:r>
      <w:r w:rsidRPr="00BD4005">
        <w:rPr>
          <w:rFonts w:ascii="Times New Roman" w:eastAsia="仿宋" w:hAnsi="Times New Roman" w:cs="Times New Roman"/>
          <w:sz w:val="24"/>
          <w:szCs w:val="24"/>
        </w:rPr>
        <w:t>2011</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181</w:t>
      </w:r>
      <w:r w:rsidRPr="00BD4005">
        <w:rPr>
          <w:rFonts w:ascii="Times New Roman" w:eastAsia="仿宋" w:hAnsi="Times New Roman" w:cs="Times New Roman"/>
          <w:sz w:val="24"/>
          <w:szCs w:val="24"/>
        </w:rPr>
        <w:t>号）的规定，本公司为</w:t>
      </w:r>
      <w:r w:rsidRPr="00BD4005">
        <w:rPr>
          <w:rFonts w:ascii="Times New Roman" w:eastAsia="仿宋" w:hAnsi="Times New Roman" w:cs="Times New Roman"/>
          <w:sz w:val="24"/>
          <w:szCs w:val="24"/>
          <w:u w:val="single"/>
        </w:rPr>
        <w:t xml:space="preserve">        </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请填写：中型、小型、微型）企业。即，本公司同时满足以下条件：</w:t>
      </w:r>
    </w:p>
    <w:p w:rsidR="00BD4005" w:rsidRPr="00BD4005" w:rsidRDefault="00BD4005" w:rsidP="00BD4005">
      <w:pPr>
        <w:spacing w:line="360" w:lineRule="auto"/>
        <w:ind w:firstLineChars="200" w:firstLine="480"/>
        <w:jc w:val="left"/>
        <w:rPr>
          <w:rFonts w:ascii="Times New Roman" w:eastAsia="仿宋" w:hAnsi="Times New Roman" w:cs="Times New Roman"/>
          <w:sz w:val="24"/>
          <w:szCs w:val="24"/>
        </w:rPr>
      </w:pPr>
      <w:r w:rsidRPr="00BD4005">
        <w:rPr>
          <w:rFonts w:ascii="Times New Roman" w:eastAsia="仿宋" w:hAnsi="Times New Roman" w:cs="Times New Roman"/>
          <w:sz w:val="24"/>
          <w:szCs w:val="24"/>
        </w:rPr>
        <w:t>根据《工业和信息化部、国家统计局、国家发展和改革委员会、财政部关于印发中小企业划分标准规定的通知》（工信部联企业【</w:t>
      </w:r>
      <w:r w:rsidRPr="00BD4005">
        <w:rPr>
          <w:rFonts w:ascii="Times New Roman" w:eastAsia="仿宋" w:hAnsi="Times New Roman" w:cs="Times New Roman"/>
          <w:sz w:val="24"/>
          <w:szCs w:val="24"/>
        </w:rPr>
        <w:t>2011</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300</w:t>
      </w:r>
      <w:r w:rsidRPr="00BD4005">
        <w:rPr>
          <w:rFonts w:ascii="Times New Roman" w:eastAsia="仿宋" w:hAnsi="Times New Roman" w:cs="Times New Roman"/>
          <w:sz w:val="24"/>
          <w:szCs w:val="24"/>
        </w:rPr>
        <w:t>号）规定的划分标准，本公司为</w:t>
      </w:r>
      <w:r w:rsidRPr="00BD4005">
        <w:rPr>
          <w:rFonts w:ascii="Times New Roman" w:eastAsia="仿宋" w:hAnsi="Times New Roman" w:cs="Times New Roman"/>
          <w:sz w:val="24"/>
          <w:szCs w:val="24"/>
          <w:u w:val="single"/>
        </w:rPr>
        <w:t xml:space="preserve">         </w:t>
      </w:r>
      <w:r w:rsidRPr="00BD4005">
        <w:rPr>
          <w:rFonts w:ascii="Times New Roman" w:eastAsia="仿宋" w:hAnsi="Times New Roman" w:cs="Times New Roman"/>
          <w:sz w:val="24"/>
          <w:szCs w:val="24"/>
        </w:rPr>
        <w:t>（请填写：中型、小型、微型）企业。</w:t>
      </w:r>
    </w:p>
    <w:p w:rsidR="00BD4005" w:rsidRPr="00BD4005" w:rsidRDefault="00BD4005" w:rsidP="00BD4005">
      <w:pPr>
        <w:spacing w:line="360" w:lineRule="auto"/>
        <w:ind w:firstLineChars="200" w:firstLine="480"/>
        <w:jc w:val="left"/>
        <w:rPr>
          <w:rFonts w:ascii="Times New Roman" w:eastAsia="仿宋" w:hAnsi="Times New Roman" w:cs="Times New Roman"/>
          <w:sz w:val="24"/>
          <w:szCs w:val="24"/>
        </w:rPr>
      </w:pPr>
      <w:r w:rsidRPr="00BD4005">
        <w:rPr>
          <w:rFonts w:ascii="Times New Roman" w:eastAsia="仿宋" w:hAnsi="Times New Roman" w:cs="Times New Roman"/>
          <w:sz w:val="24"/>
          <w:szCs w:val="24"/>
        </w:rPr>
        <w:t>本公司参加</w:t>
      </w:r>
      <w:r w:rsidRPr="00BD4005">
        <w:rPr>
          <w:rFonts w:ascii="Times New Roman" w:eastAsia="仿宋" w:hAnsi="Times New Roman" w:cs="Times New Roman"/>
          <w:sz w:val="24"/>
          <w:szCs w:val="24"/>
          <w:u w:val="single"/>
        </w:rPr>
        <w:t xml:space="preserve">             </w:t>
      </w:r>
      <w:r w:rsidRPr="00BD4005">
        <w:rPr>
          <w:rFonts w:ascii="Times New Roman" w:eastAsia="仿宋" w:hAnsi="Times New Roman" w:cs="Times New Roman"/>
          <w:sz w:val="24"/>
          <w:szCs w:val="24"/>
        </w:rPr>
        <w:t>单位的</w:t>
      </w:r>
      <w:r w:rsidRPr="00BD4005">
        <w:rPr>
          <w:rFonts w:ascii="Times New Roman" w:eastAsia="仿宋" w:hAnsi="Times New Roman" w:cs="Times New Roman"/>
          <w:sz w:val="24"/>
          <w:szCs w:val="24"/>
          <w:u w:val="single"/>
        </w:rPr>
        <w:t xml:space="preserve">            </w:t>
      </w:r>
      <w:r w:rsidRPr="00BD4005">
        <w:rPr>
          <w:rFonts w:ascii="Times New Roman" w:eastAsia="仿宋" w:hAnsi="Times New Roman" w:cs="Times New Roman"/>
          <w:sz w:val="24"/>
          <w:szCs w:val="24"/>
        </w:rPr>
        <w:t>项目采购活动提供本企业制造的货物，由本企业提供服务，或者提供其他</w:t>
      </w:r>
      <w:r w:rsidRPr="00BD4005">
        <w:rPr>
          <w:rFonts w:ascii="Times New Roman" w:eastAsia="仿宋" w:hAnsi="Times New Roman" w:cs="Times New Roman"/>
          <w:sz w:val="24"/>
          <w:szCs w:val="24"/>
          <w:u w:val="single"/>
        </w:rPr>
        <w:t xml:space="preserve">        </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请填写：中型、小型、微型）企业制造的货物。本条所称货物不包括使用大型企业注册商标的货物。</w:t>
      </w:r>
    </w:p>
    <w:p w:rsidR="00BD4005" w:rsidRPr="00BD4005" w:rsidRDefault="00BD4005" w:rsidP="00BD4005">
      <w:pPr>
        <w:spacing w:line="360" w:lineRule="auto"/>
        <w:ind w:firstLineChars="200" w:firstLine="480"/>
        <w:jc w:val="left"/>
        <w:rPr>
          <w:rFonts w:ascii="Times New Roman" w:eastAsia="仿宋" w:hAnsi="Times New Roman" w:cs="Times New Roman"/>
          <w:sz w:val="24"/>
          <w:szCs w:val="24"/>
        </w:rPr>
      </w:pPr>
      <w:r w:rsidRPr="00BD4005">
        <w:rPr>
          <w:rFonts w:ascii="Times New Roman" w:eastAsia="仿宋" w:hAnsi="Times New Roman" w:cs="Times New Roman"/>
          <w:sz w:val="24"/>
          <w:szCs w:val="24"/>
        </w:rPr>
        <w:t>本公司对上述声明的真实性负责。如有虚假，将依法承担相应责任。</w:t>
      </w:r>
    </w:p>
    <w:p w:rsidR="00BD4005" w:rsidRPr="00BD4005" w:rsidRDefault="00BD4005" w:rsidP="00BD4005">
      <w:pPr>
        <w:spacing w:line="360" w:lineRule="auto"/>
        <w:ind w:firstLineChars="200" w:firstLine="480"/>
        <w:jc w:val="left"/>
        <w:rPr>
          <w:rFonts w:ascii="Times New Roman" w:eastAsia="仿宋" w:hAnsi="Times New Roman" w:cs="Times New Roman"/>
          <w:sz w:val="24"/>
          <w:szCs w:val="24"/>
        </w:rPr>
      </w:pPr>
    </w:p>
    <w:p w:rsidR="00BD4005" w:rsidRPr="00BD4005" w:rsidRDefault="00BD4005" w:rsidP="00BD4005">
      <w:pPr>
        <w:spacing w:line="360" w:lineRule="auto"/>
        <w:ind w:firstLineChars="200" w:firstLine="480"/>
        <w:jc w:val="left"/>
        <w:rPr>
          <w:rFonts w:ascii="Times New Roman" w:eastAsia="仿宋" w:hAnsi="Times New Roman" w:cs="Times New Roman"/>
          <w:sz w:val="24"/>
          <w:szCs w:val="24"/>
        </w:rPr>
      </w:pPr>
      <w:r w:rsidRPr="00BD4005">
        <w:rPr>
          <w:rFonts w:ascii="Times New Roman" w:eastAsia="仿宋" w:hAnsi="Times New Roman" w:cs="Times New Roman"/>
          <w:sz w:val="24"/>
          <w:szCs w:val="24"/>
        </w:rPr>
        <w:t xml:space="preserve">                                          </w:t>
      </w:r>
      <w:r w:rsidRPr="00BD4005">
        <w:rPr>
          <w:rFonts w:ascii="Times New Roman" w:eastAsia="仿宋" w:hAnsi="Times New Roman" w:cs="Times New Roman"/>
          <w:sz w:val="24"/>
          <w:szCs w:val="24"/>
        </w:rPr>
        <w:t>供应商（</w:t>
      </w:r>
      <w:r w:rsidRPr="00BD4005">
        <w:rPr>
          <w:rFonts w:ascii="Times New Roman" w:eastAsia="仿宋" w:hAnsi="Times New Roman" w:cs="Times New Roman" w:hint="eastAsia"/>
          <w:sz w:val="24"/>
          <w:szCs w:val="24"/>
        </w:rPr>
        <w:t>加盖单位公章</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 xml:space="preserve">                </w:t>
      </w:r>
    </w:p>
    <w:p w:rsidR="00BD4005" w:rsidRPr="00BD4005" w:rsidRDefault="00BD4005" w:rsidP="00BD4005">
      <w:pPr>
        <w:spacing w:line="360" w:lineRule="auto"/>
        <w:ind w:firstLineChars="200" w:firstLine="480"/>
        <w:jc w:val="left"/>
        <w:rPr>
          <w:rFonts w:ascii="Times New Roman" w:eastAsia="仿宋" w:hAnsi="Times New Roman" w:cs="Times New Roman"/>
          <w:sz w:val="24"/>
          <w:szCs w:val="24"/>
        </w:rPr>
      </w:pPr>
      <w:r w:rsidRPr="00BD4005">
        <w:rPr>
          <w:rFonts w:ascii="Times New Roman" w:eastAsia="仿宋" w:hAnsi="Times New Roman" w:cs="Times New Roman"/>
          <w:sz w:val="24"/>
          <w:szCs w:val="24"/>
        </w:rPr>
        <w:t xml:space="preserve">                                          </w:t>
      </w:r>
      <w:r w:rsidRPr="00BD4005">
        <w:rPr>
          <w:rFonts w:ascii="Times New Roman" w:eastAsia="仿宋" w:hAnsi="Times New Roman" w:cs="Times New Roman"/>
          <w:sz w:val="24"/>
          <w:szCs w:val="24"/>
        </w:rPr>
        <w:t>日</w:t>
      </w:r>
      <w:r w:rsidRPr="00BD4005">
        <w:rPr>
          <w:rFonts w:ascii="Times New Roman" w:eastAsia="仿宋" w:hAnsi="Times New Roman" w:cs="Times New Roman"/>
          <w:sz w:val="24"/>
          <w:szCs w:val="24"/>
        </w:rPr>
        <w:t xml:space="preserve">   </w:t>
      </w:r>
      <w:r w:rsidRPr="00BD4005">
        <w:rPr>
          <w:rFonts w:ascii="Times New Roman" w:eastAsia="仿宋" w:hAnsi="Times New Roman" w:cs="Times New Roman"/>
          <w:sz w:val="24"/>
          <w:szCs w:val="24"/>
        </w:rPr>
        <w:t>期：</w:t>
      </w:r>
      <w:r w:rsidRPr="00BD4005">
        <w:rPr>
          <w:rFonts w:ascii="Times New Roman" w:eastAsia="仿宋" w:hAnsi="Times New Roman" w:cs="Times New Roman"/>
          <w:sz w:val="24"/>
          <w:szCs w:val="24"/>
        </w:rPr>
        <w:t xml:space="preserve">                        </w:t>
      </w:r>
    </w:p>
    <w:p w:rsidR="00BD4005" w:rsidRPr="00BD4005" w:rsidRDefault="00BD4005" w:rsidP="00BD4005">
      <w:pPr>
        <w:spacing w:line="360" w:lineRule="auto"/>
        <w:ind w:firstLineChars="200" w:firstLine="480"/>
        <w:jc w:val="left"/>
        <w:rPr>
          <w:rFonts w:ascii="Times New Roman" w:eastAsia="仿宋" w:hAnsi="Times New Roman" w:cs="Times New Roman"/>
          <w:sz w:val="24"/>
          <w:szCs w:val="24"/>
        </w:rPr>
      </w:pPr>
    </w:p>
    <w:p w:rsidR="00BD4005" w:rsidRPr="00BD4005" w:rsidRDefault="00BD4005" w:rsidP="00BD4005">
      <w:pPr>
        <w:spacing w:line="360" w:lineRule="auto"/>
        <w:ind w:firstLineChars="200" w:firstLine="480"/>
        <w:jc w:val="left"/>
        <w:rPr>
          <w:rFonts w:ascii="Times New Roman" w:eastAsia="仿宋" w:hAnsi="Times New Roman" w:cs="Times New Roman"/>
          <w:sz w:val="24"/>
          <w:szCs w:val="24"/>
        </w:rPr>
      </w:pPr>
      <w:r w:rsidRPr="00BD4005">
        <w:rPr>
          <w:rFonts w:ascii="Times New Roman" w:eastAsia="仿宋" w:hAnsi="Times New Roman" w:cs="Times New Roman"/>
          <w:sz w:val="24"/>
          <w:szCs w:val="24"/>
        </w:rPr>
        <w:t>备注：填写前请认真阅读工业和信息化部、国家统计局、国家发展和改革委员会、财政部关于印发中小企业划分标准规定的通知</w:t>
      </w:r>
      <w:proofErr w:type="gramStart"/>
      <w:r w:rsidRPr="00BD4005">
        <w:rPr>
          <w:rFonts w:ascii="Times New Roman" w:eastAsia="仿宋" w:hAnsi="Times New Roman" w:cs="Times New Roman"/>
          <w:sz w:val="24"/>
          <w:szCs w:val="24"/>
        </w:rPr>
        <w:t>》</w:t>
      </w:r>
      <w:proofErr w:type="gramEnd"/>
      <w:r w:rsidRPr="00BD4005">
        <w:rPr>
          <w:rFonts w:ascii="Times New Roman" w:eastAsia="仿宋" w:hAnsi="Times New Roman" w:cs="Times New Roman"/>
          <w:sz w:val="24"/>
          <w:szCs w:val="24"/>
        </w:rPr>
        <w:t>（工信部联企业【</w:t>
      </w:r>
      <w:r w:rsidRPr="00BD4005">
        <w:rPr>
          <w:rFonts w:ascii="Times New Roman" w:eastAsia="仿宋" w:hAnsi="Times New Roman" w:cs="Times New Roman"/>
          <w:sz w:val="24"/>
          <w:szCs w:val="24"/>
        </w:rPr>
        <w:t>2011</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300</w:t>
      </w:r>
      <w:r w:rsidRPr="00BD4005">
        <w:rPr>
          <w:rFonts w:ascii="Times New Roman" w:eastAsia="仿宋" w:hAnsi="Times New Roman" w:cs="Times New Roman"/>
          <w:sz w:val="24"/>
          <w:szCs w:val="24"/>
        </w:rPr>
        <w:t>号）和《财政部</w:t>
      </w:r>
      <w:r w:rsidRPr="00BD4005">
        <w:rPr>
          <w:rFonts w:ascii="Times New Roman" w:eastAsia="仿宋" w:hAnsi="Times New Roman" w:cs="Times New Roman"/>
          <w:sz w:val="24"/>
          <w:szCs w:val="24"/>
        </w:rPr>
        <w:t xml:space="preserve">  </w:t>
      </w:r>
      <w:r w:rsidRPr="00BD4005">
        <w:rPr>
          <w:rFonts w:ascii="Times New Roman" w:eastAsia="仿宋" w:hAnsi="Times New Roman" w:cs="Times New Roman"/>
          <w:sz w:val="24"/>
          <w:szCs w:val="24"/>
        </w:rPr>
        <w:t>工业和信息化部关于印发政府采购促进中小企业发展暂行办法的通知》（财库【</w:t>
      </w:r>
      <w:r w:rsidRPr="00BD4005">
        <w:rPr>
          <w:rFonts w:ascii="Times New Roman" w:eastAsia="仿宋" w:hAnsi="Times New Roman" w:cs="Times New Roman"/>
          <w:sz w:val="24"/>
          <w:szCs w:val="24"/>
        </w:rPr>
        <w:t>2011</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181</w:t>
      </w:r>
      <w:r w:rsidRPr="00BD4005">
        <w:rPr>
          <w:rFonts w:ascii="Times New Roman" w:eastAsia="仿宋" w:hAnsi="Times New Roman" w:cs="Times New Roman"/>
          <w:sz w:val="24"/>
          <w:szCs w:val="24"/>
        </w:rPr>
        <w:t>号）相关规定。</w:t>
      </w:r>
    </w:p>
    <w:p w:rsidR="00BD4005" w:rsidRPr="00BD4005" w:rsidRDefault="00BD4005" w:rsidP="00BD4005">
      <w:pPr>
        <w:spacing w:line="360" w:lineRule="auto"/>
        <w:ind w:firstLineChars="200" w:firstLine="480"/>
        <w:jc w:val="left"/>
        <w:rPr>
          <w:rFonts w:ascii="Times New Roman" w:eastAsia="仿宋" w:hAnsi="Times New Roman" w:cs="Times New Roman"/>
          <w:sz w:val="24"/>
          <w:szCs w:val="24"/>
        </w:rPr>
      </w:pPr>
    </w:p>
    <w:p w:rsidR="00BD4005" w:rsidRPr="009E2D28" w:rsidRDefault="00BD4005" w:rsidP="00BD4005">
      <w:pPr>
        <w:spacing w:line="360" w:lineRule="auto"/>
        <w:jc w:val="center"/>
        <w:rPr>
          <w:rFonts w:ascii="Times New Roman" w:eastAsia="仿宋" w:hAnsi="Times New Roman" w:cs="Times New Roman"/>
          <w:b/>
          <w:sz w:val="28"/>
          <w:szCs w:val="28"/>
        </w:rPr>
      </w:pPr>
      <w:r w:rsidRPr="00BD4005">
        <w:rPr>
          <w:rFonts w:ascii="Times New Roman" w:eastAsia="仿宋" w:hAnsi="Times New Roman" w:cs="Times New Roman"/>
          <w:sz w:val="24"/>
          <w:szCs w:val="24"/>
        </w:rPr>
        <w:br w:type="page"/>
      </w:r>
      <w:r w:rsidRPr="009E2D28">
        <w:rPr>
          <w:rFonts w:ascii="Times New Roman" w:eastAsia="仿宋" w:hAnsi="Times New Roman" w:cs="Times New Roman"/>
          <w:b/>
          <w:sz w:val="28"/>
          <w:szCs w:val="28"/>
        </w:rPr>
        <w:lastRenderedPageBreak/>
        <w:t>填表须知</w:t>
      </w:r>
    </w:p>
    <w:p w:rsidR="00BD4005" w:rsidRPr="00BD4005" w:rsidRDefault="00BD4005" w:rsidP="00BD4005">
      <w:pPr>
        <w:spacing w:line="360" w:lineRule="auto"/>
        <w:ind w:firstLineChars="200" w:firstLine="480"/>
        <w:jc w:val="left"/>
        <w:rPr>
          <w:rFonts w:ascii="Times New Roman" w:eastAsia="仿宋" w:hAnsi="Times New Roman" w:cs="Times New Roman"/>
          <w:sz w:val="24"/>
          <w:szCs w:val="24"/>
        </w:rPr>
      </w:pPr>
      <w:r w:rsidRPr="00BD4005">
        <w:rPr>
          <w:rFonts w:ascii="Times New Roman" w:eastAsia="仿宋" w:hAnsi="Times New Roman" w:cs="Times New Roman"/>
          <w:sz w:val="24"/>
          <w:szCs w:val="24"/>
        </w:rPr>
        <w:t>本表适用于企业申请小型微型企业价格优惠资格认定时使用。</w:t>
      </w:r>
    </w:p>
    <w:p w:rsidR="00BD4005" w:rsidRPr="00BD4005" w:rsidRDefault="00BD4005" w:rsidP="00BD4005">
      <w:pPr>
        <w:spacing w:line="360" w:lineRule="auto"/>
        <w:ind w:firstLineChars="200" w:firstLine="480"/>
        <w:jc w:val="left"/>
        <w:rPr>
          <w:rFonts w:ascii="Times New Roman" w:eastAsia="仿宋" w:hAnsi="Times New Roman" w:cs="Times New Roman"/>
          <w:sz w:val="24"/>
          <w:szCs w:val="24"/>
        </w:rPr>
      </w:pPr>
      <w:proofErr w:type="gramStart"/>
      <w:r w:rsidRPr="00BD4005">
        <w:rPr>
          <w:rFonts w:ascii="Times New Roman" w:eastAsia="仿宋" w:hAnsi="Times New Roman" w:cs="Times New Roman"/>
          <w:sz w:val="24"/>
          <w:szCs w:val="24"/>
        </w:rPr>
        <w:t>一</w:t>
      </w:r>
      <w:proofErr w:type="gramEnd"/>
      <w:r w:rsidR="001E7900">
        <w:rPr>
          <w:rFonts w:ascii="Times New Roman" w:eastAsia="仿宋" w:hAnsi="Times New Roman" w:cs="Times New Roman" w:hint="eastAsia"/>
          <w:sz w:val="24"/>
          <w:szCs w:val="24"/>
        </w:rPr>
        <w:t>．</w:t>
      </w:r>
      <w:r w:rsidRPr="00BD4005">
        <w:rPr>
          <w:rFonts w:ascii="Times New Roman" w:eastAsia="仿宋" w:hAnsi="Times New Roman" w:cs="Times New Roman"/>
          <w:sz w:val="24"/>
          <w:szCs w:val="24"/>
        </w:rPr>
        <w:t>小型微型企业条件</w:t>
      </w:r>
    </w:p>
    <w:p w:rsidR="00BD4005" w:rsidRPr="00BD4005" w:rsidRDefault="00BD4005" w:rsidP="00BD4005">
      <w:pPr>
        <w:spacing w:line="360" w:lineRule="auto"/>
        <w:ind w:firstLineChars="200" w:firstLine="480"/>
        <w:jc w:val="left"/>
        <w:rPr>
          <w:rFonts w:ascii="Times New Roman" w:eastAsia="仿宋" w:hAnsi="Times New Roman" w:cs="Times New Roman"/>
          <w:sz w:val="24"/>
          <w:szCs w:val="24"/>
        </w:rPr>
      </w:pPr>
      <w:r w:rsidRPr="00BD4005">
        <w:rPr>
          <w:rFonts w:ascii="Times New Roman" w:eastAsia="仿宋" w:hAnsi="Times New Roman" w:cs="Times New Roman"/>
          <w:sz w:val="24"/>
          <w:szCs w:val="24"/>
        </w:rPr>
        <w:t>小型微型企业划分标准是以工业和信息化部、国家统计局、国家发展和改革委员会、财政部联合印发了《关于印发中小企业划型标准规定的通知》（工信部联企业</w:t>
      </w:r>
      <w:r w:rsidRPr="00BD4005">
        <w:rPr>
          <w:rFonts w:ascii="Times New Roman" w:eastAsia="仿宋" w:hAnsi="Times New Roman" w:cs="Times New Roman"/>
          <w:sz w:val="24"/>
          <w:szCs w:val="24"/>
        </w:rPr>
        <w:t>[2011]300</w:t>
      </w:r>
      <w:r w:rsidRPr="00BD4005">
        <w:rPr>
          <w:rFonts w:ascii="Times New Roman" w:eastAsia="仿宋" w:hAnsi="Times New Roman" w:cs="Times New Roman"/>
          <w:sz w:val="24"/>
          <w:szCs w:val="24"/>
        </w:rPr>
        <w:t>号）为划分依据。</w:t>
      </w:r>
    </w:p>
    <w:p w:rsidR="00BD4005" w:rsidRPr="00BD4005" w:rsidRDefault="00BD4005" w:rsidP="00BD4005">
      <w:pPr>
        <w:spacing w:line="360" w:lineRule="auto"/>
        <w:ind w:firstLineChars="200" w:firstLine="480"/>
        <w:jc w:val="left"/>
        <w:rPr>
          <w:rFonts w:ascii="Times New Roman" w:eastAsia="仿宋" w:hAnsi="Times New Roman" w:cs="Times New Roman"/>
          <w:sz w:val="24"/>
          <w:szCs w:val="24"/>
        </w:rPr>
      </w:pPr>
      <w:r w:rsidRPr="00BD4005">
        <w:rPr>
          <w:rFonts w:ascii="Times New Roman" w:eastAsia="仿宋" w:hAnsi="Times New Roman" w:cs="Times New Roman"/>
          <w:sz w:val="24"/>
          <w:szCs w:val="24"/>
        </w:rPr>
        <w:t>二</w:t>
      </w:r>
      <w:r w:rsidR="001E7900">
        <w:rPr>
          <w:rFonts w:ascii="Times New Roman" w:eastAsia="仿宋" w:hAnsi="Times New Roman" w:cs="Times New Roman" w:hint="eastAsia"/>
          <w:sz w:val="24"/>
          <w:szCs w:val="24"/>
        </w:rPr>
        <w:t>．</w:t>
      </w:r>
      <w:r w:rsidRPr="00BD4005">
        <w:rPr>
          <w:rFonts w:ascii="Times New Roman" w:eastAsia="仿宋" w:hAnsi="Times New Roman" w:cs="Times New Roman"/>
          <w:sz w:val="24"/>
          <w:szCs w:val="24"/>
        </w:rPr>
        <w:t>小型微型企业的优惠政策根据《政府采购促进中小企业发展暂行办法》（财库〔</w:t>
      </w:r>
      <w:r w:rsidRPr="00BD4005">
        <w:rPr>
          <w:rFonts w:ascii="Times New Roman" w:eastAsia="仿宋" w:hAnsi="Times New Roman" w:cs="Times New Roman"/>
          <w:sz w:val="24"/>
          <w:szCs w:val="24"/>
        </w:rPr>
        <w:t>2011</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181</w:t>
      </w:r>
      <w:r w:rsidRPr="00BD4005">
        <w:rPr>
          <w:rFonts w:ascii="Times New Roman" w:eastAsia="仿宋" w:hAnsi="Times New Roman" w:cs="Times New Roman"/>
          <w:sz w:val="24"/>
          <w:szCs w:val="24"/>
        </w:rPr>
        <w:t>号）的规定，具体详见评标办法的规定。</w:t>
      </w:r>
    </w:p>
    <w:p w:rsidR="00BD4005" w:rsidRPr="00BD4005" w:rsidRDefault="00BD4005" w:rsidP="00BD4005">
      <w:pPr>
        <w:spacing w:line="360" w:lineRule="auto"/>
        <w:ind w:firstLineChars="200" w:firstLine="480"/>
        <w:jc w:val="left"/>
        <w:rPr>
          <w:rFonts w:ascii="Times New Roman" w:eastAsia="仿宋" w:hAnsi="Times New Roman" w:cs="Times New Roman"/>
          <w:sz w:val="24"/>
          <w:szCs w:val="24"/>
        </w:rPr>
      </w:pPr>
      <w:r w:rsidRPr="00BD4005">
        <w:rPr>
          <w:rFonts w:ascii="Times New Roman" w:eastAsia="仿宋" w:hAnsi="Times New Roman" w:cs="Times New Roman"/>
          <w:sz w:val="24"/>
          <w:szCs w:val="24"/>
        </w:rPr>
        <w:t>三</w:t>
      </w:r>
      <w:r w:rsidR="001E7900">
        <w:rPr>
          <w:rFonts w:ascii="Times New Roman" w:eastAsia="仿宋" w:hAnsi="Times New Roman" w:cs="Times New Roman" w:hint="eastAsia"/>
          <w:sz w:val="24"/>
          <w:szCs w:val="24"/>
        </w:rPr>
        <w:t>．</w:t>
      </w:r>
      <w:r w:rsidRPr="00BD4005">
        <w:rPr>
          <w:rFonts w:ascii="Times New Roman" w:eastAsia="仿宋" w:hAnsi="Times New Roman" w:cs="Times New Roman"/>
          <w:sz w:val="24"/>
          <w:szCs w:val="24"/>
        </w:rPr>
        <w:t>《申请小型微型企业价格优惠资格认定表》填写说明</w:t>
      </w:r>
    </w:p>
    <w:p w:rsidR="00BD4005" w:rsidRPr="00BD4005" w:rsidRDefault="00BD4005" w:rsidP="00BD4005">
      <w:pPr>
        <w:spacing w:line="360" w:lineRule="auto"/>
        <w:ind w:firstLineChars="200" w:firstLine="480"/>
        <w:jc w:val="left"/>
        <w:rPr>
          <w:rFonts w:ascii="Times New Roman" w:eastAsia="仿宋" w:hAnsi="Times New Roman" w:cs="Times New Roman"/>
          <w:sz w:val="24"/>
          <w:szCs w:val="24"/>
        </w:rPr>
      </w:pPr>
      <w:r w:rsidRPr="00BD4005">
        <w:rPr>
          <w:rFonts w:ascii="Times New Roman" w:eastAsia="仿宋" w:hAnsi="Times New Roman" w:cs="Times New Roman"/>
          <w:sz w:val="24"/>
          <w:szCs w:val="24"/>
        </w:rPr>
        <w:t>1</w:t>
      </w:r>
      <w:r w:rsidR="001E7900">
        <w:rPr>
          <w:rFonts w:ascii="Times New Roman" w:eastAsia="仿宋" w:hAnsi="Times New Roman" w:cs="Times New Roman" w:hint="eastAsia"/>
          <w:sz w:val="24"/>
          <w:szCs w:val="24"/>
        </w:rPr>
        <w:t>．</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所属时期</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正常经营企业填报上年度公历</w:t>
      </w:r>
      <w:r w:rsidRPr="00BD4005">
        <w:rPr>
          <w:rFonts w:ascii="Times New Roman" w:eastAsia="仿宋" w:hAnsi="Times New Roman" w:cs="Times New Roman"/>
          <w:sz w:val="24"/>
          <w:szCs w:val="24"/>
        </w:rPr>
        <w:t>1</w:t>
      </w:r>
      <w:r w:rsidRPr="00BD4005">
        <w:rPr>
          <w:rFonts w:ascii="Times New Roman" w:eastAsia="仿宋" w:hAnsi="Times New Roman" w:cs="Times New Roman"/>
          <w:sz w:val="24"/>
          <w:szCs w:val="24"/>
        </w:rPr>
        <w:t>月至</w:t>
      </w:r>
      <w:r w:rsidRPr="00BD4005">
        <w:rPr>
          <w:rFonts w:ascii="Times New Roman" w:eastAsia="仿宋" w:hAnsi="Times New Roman" w:cs="Times New Roman"/>
          <w:sz w:val="24"/>
          <w:szCs w:val="24"/>
        </w:rPr>
        <w:t>12</w:t>
      </w:r>
      <w:r w:rsidRPr="00BD4005">
        <w:rPr>
          <w:rFonts w:ascii="Times New Roman" w:eastAsia="仿宋" w:hAnsi="Times New Roman" w:cs="Times New Roman"/>
          <w:sz w:val="24"/>
          <w:szCs w:val="24"/>
        </w:rPr>
        <w:t>月。年度中间开业的，填报上年度实际生产经营当月至</w:t>
      </w:r>
      <w:r w:rsidRPr="00BD4005">
        <w:rPr>
          <w:rFonts w:ascii="Times New Roman" w:eastAsia="仿宋" w:hAnsi="Times New Roman" w:cs="Times New Roman"/>
          <w:sz w:val="24"/>
          <w:szCs w:val="24"/>
        </w:rPr>
        <w:t>12</w:t>
      </w:r>
      <w:r w:rsidRPr="00BD4005">
        <w:rPr>
          <w:rFonts w:ascii="Times New Roman" w:eastAsia="仿宋" w:hAnsi="Times New Roman" w:cs="Times New Roman"/>
          <w:sz w:val="24"/>
          <w:szCs w:val="24"/>
        </w:rPr>
        <w:t>月。年度中间发生破产、停业等情况的，填报</w:t>
      </w:r>
      <w:r w:rsidRPr="00BD4005">
        <w:rPr>
          <w:rFonts w:ascii="Times New Roman" w:eastAsia="仿宋" w:hAnsi="Times New Roman" w:cs="Times New Roman"/>
          <w:sz w:val="24"/>
          <w:szCs w:val="24"/>
        </w:rPr>
        <w:t>1</w:t>
      </w:r>
      <w:r w:rsidRPr="00BD4005">
        <w:rPr>
          <w:rFonts w:ascii="Times New Roman" w:eastAsia="仿宋" w:hAnsi="Times New Roman" w:cs="Times New Roman"/>
          <w:sz w:val="24"/>
          <w:szCs w:val="24"/>
        </w:rPr>
        <w:t>月至实际停业、破产之日的当月。</w:t>
      </w:r>
    </w:p>
    <w:p w:rsidR="00BD4005" w:rsidRPr="00BD4005" w:rsidRDefault="00BD4005" w:rsidP="00BD4005">
      <w:pPr>
        <w:spacing w:line="360" w:lineRule="auto"/>
        <w:ind w:firstLineChars="200" w:firstLine="480"/>
        <w:jc w:val="left"/>
        <w:rPr>
          <w:rFonts w:ascii="Times New Roman" w:eastAsia="仿宋" w:hAnsi="Times New Roman" w:cs="Times New Roman"/>
          <w:sz w:val="24"/>
          <w:szCs w:val="24"/>
        </w:rPr>
      </w:pPr>
      <w:r w:rsidRPr="00BD4005">
        <w:rPr>
          <w:rFonts w:ascii="Times New Roman" w:eastAsia="仿宋" w:hAnsi="Times New Roman" w:cs="Times New Roman"/>
          <w:sz w:val="24"/>
          <w:szCs w:val="24"/>
        </w:rPr>
        <w:t>2</w:t>
      </w:r>
      <w:r w:rsidR="001E7900">
        <w:rPr>
          <w:rFonts w:ascii="Times New Roman" w:eastAsia="仿宋" w:hAnsi="Times New Roman" w:cs="Times New Roman" w:hint="eastAsia"/>
          <w:sz w:val="24"/>
          <w:szCs w:val="24"/>
        </w:rPr>
        <w:t>．</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是否为国家限制和禁止行业</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参照《产业结构调整指导目录（</w:t>
      </w:r>
      <w:r w:rsidRPr="00BD4005">
        <w:rPr>
          <w:rFonts w:ascii="Times New Roman" w:eastAsia="仿宋" w:hAnsi="Times New Roman" w:cs="Times New Roman"/>
          <w:sz w:val="24"/>
          <w:szCs w:val="24"/>
        </w:rPr>
        <w:t>2005</w:t>
      </w:r>
      <w:r w:rsidRPr="00BD4005">
        <w:rPr>
          <w:rFonts w:ascii="Times New Roman" w:eastAsia="仿宋" w:hAnsi="Times New Roman" w:cs="Times New Roman"/>
          <w:sz w:val="24"/>
          <w:szCs w:val="24"/>
        </w:rPr>
        <w:t>年本）》（</w:t>
      </w:r>
      <w:proofErr w:type="gramStart"/>
      <w:r w:rsidRPr="00BD4005">
        <w:rPr>
          <w:rFonts w:ascii="Times New Roman" w:eastAsia="仿宋" w:hAnsi="Times New Roman" w:cs="Times New Roman"/>
          <w:sz w:val="24"/>
          <w:szCs w:val="24"/>
        </w:rPr>
        <w:t>发改委</w:t>
      </w:r>
      <w:proofErr w:type="gramEnd"/>
      <w:r w:rsidRPr="00BD4005">
        <w:rPr>
          <w:rFonts w:ascii="Times New Roman" w:eastAsia="仿宋" w:hAnsi="Times New Roman" w:cs="Times New Roman"/>
          <w:sz w:val="24"/>
          <w:szCs w:val="24"/>
        </w:rPr>
        <w:t>第</w:t>
      </w:r>
      <w:r w:rsidRPr="00BD4005">
        <w:rPr>
          <w:rFonts w:ascii="Times New Roman" w:eastAsia="仿宋" w:hAnsi="Times New Roman" w:cs="Times New Roman"/>
          <w:sz w:val="24"/>
          <w:szCs w:val="24"/>
        </w:rPr>
        <w:t>40</w:t>
      </w:r>
      <w:r w:rsidRPr="00BD4005">
        <w:rPr>
          <w:rFonts w:ascii="Times New Roman" w:eastAsia="仿宋" w:hAnsi="Times New Roman" w:cs="Times New Roman"/>
          <w:sz w:val="24"/>
          <w:szCs w:val="24"/>
        </w:rPr>
        <w:t>号令）。</w:t>
      </w:r>
    </w:p>
    <w:p w:rsidR="00BD4005" w:rsidRPr="00BD4005" w:rsidRDefault="00BD4005" w:rsidP="00BD4005">
      <w:pPr>
        <w:spacing w:line="360" w:lineRule="auto"/>
        <w:ind w:firstLineChars="200" w:firstLine="480"/>
        <w:jc w:val="left"/>
        <w:rPr>
          <w:rFonts w:ascii="Times New Roman" w:eastAsia="仿宋" w:hAnsi="Times New Roman" w:cs="Times New Roman"/>
          <w:sz w:val="24"/>
          <w:szCs w:val="24"/>
        </w:rPr>
      </w:pPr>
      <w:r w:rsidRPr="00BD4005">
        <w:rPr>
          <w:rFonts w:ascii="Times New Roman" w:eastAsia="仿宋" w:hAnsi="Times New Roman" w:cs="Times New Roman"/>
          <w:sz w:val="24"/>
          <w:szCs w:val="24"/>
        </w:rPr>
        <w:t>3</w:t>
      </w:r>
      <w:r w:rsidR="001E7900">
        <w:rPr>
          <w:rFonts w:ascii="Times New Roman" w:eastAsia="仿宋" w:hAnsi="Times New Roman" w:cs="Times New Roman" w:hint="eastAsia"/>
          <w:sz w:val="24"/>
          <w:szCs w:val="24"/>
        </w:rPr>
        <w:t>．</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年初数</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年末数</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：企业经营期不足</w:t>
      </w:r>
      <w:r w:rsidRPr="00BD4005">
        <w:rPr>
          <w:rFonts w:ascii="Times New Roman" w:eastAsia="仿宋" w:hAnsi="Times New Roman" w:cs="Times New Roman"/>
          <w:sz w:val="24"/>
          <w:szCs w:val="24"/>
        </w:rPr>
        <w:t>12</w:t>
      </w:r>
      <w:r w:rsidRPr="00BD4005">
        <w:rPr>
          <w:rFonts w:ascii="Times New Roman" w:eastAsia="仿宋" w:hAnsi="Times New Roman" w:cs="Times New Roman"/>
          <w:sz w:val="24"/>
          <w:szCs w:val="24"/>
        </w:rPr>
        <w:t>个月的，按</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期初数</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期末数</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填报。</w:t>
      </w:r>
    </w:p>
    <w:p w:rsidR="00BD4005" w:rsidRPr="00BD4005" w:rsidRDefault="00BD4005" w:rsidP="00BD4005">
      <w:pPr>
        <w:spacing w:line="360" w:lineRule="auto"/>
        <w:ind w:firstLineChars="200" w:firstLine="480"/>
        <w:jc w:val="left"/>
        <w:rPr>
          <w:rFonts w:ascii="Times New Roman" w:eastAsia="仿宋" w:hAnsi="Times New Roman" w:cs="Times New Roman"/>
          <w:sz w:val="24"/>
          <w:szCs w:val="24"/>
        </w:rPr>
      </w:pPr>
      <w:r w:rsidRPr="00BD4005">
        <w:rPr>
          <w:rFonts w:ascii="Times New Roman" w:eastAsia="仿宋" w:hAnsi="Times New Roman" w:cs="Times New Roman"/>
          <w:sz w:val="24"/>
          <w:szCs w:val="24"/>
        </w:rPr>
        <w:t>4</w:t>
      </w:r>
      <w:r w:rsidR="001E7900">
        <w:rPr>
          <w:rFonts w:ascii="Times New Roman" w:eastAsia="仿宋" w:hAnsi="Times New Roman" w:cs="Times New Roman" w:hint="eastAsia"/>
          <w:sz w:val="24"/>
          <w:szCs w:val="24"/>
        </w:rPr>
        <w:t>．</w:t>
      </w:r>
      <w:r w:rsidRPr="00BD4005">
        <w:rPr>
          <w:rFonts w:ascii="Times New Roman" w:eastAsia="仿宋" w:hAnsi="Times New Roman" w:cs="Times New Roman"/>
          <w:sz w:val="24"/>
          <w:szCs w:val="24"/>
        </w:rPr>
        <w:t>从业人数和资产总额：按企业全年月平均值确定，具体计算公式如下：月平均值＝（月初值＋月末值）</w:t>
      </w:r>
      <w:r w:rsidRPr="00BD4005">
        <w:rPr>
          <w:rFonts w:ascii="Times New Roman" w:eastAsia="仿宋" w:hAnsi="Times New Roman" w:cs="Times New Roman"/>
          <w:sz w:val="24"/>
          <w:szCs w:val="24"/>
        </w:rPr>
        <w:t xml:space="preserve">÷2 </w:t>
      </w:r>
      <w:r w:rsidRPr="00BD4005">
        <w:rPr>
          <w:rFonts w:ascii="Times New Roman" w:eastAsia="仿宋" w:hAnsi="Times New Roman" w:cs="Times New Roman"/>
          <w:sz w:val="24"/>
          <w:szCs w:val="24"/>
        </w:rPr>
        <w:t>全年月平均值＝全年各月平均值之和</w:t>
      </w:r>
      <w:r w:rsidRPr="00BD4005">
        <w:rPr>
          <w:rFonts w:ascii="Times New Roman" w:eastAsia="仿宋" w:hAnsi="Times New Roman" w:cs="Times New Roman"/>
          <w:sz w:val="24"/>
          <w:szCs w:val="24"/>
        </w:rPr>
        <w:t>÷</w:t>
      </w:r>
      <w:proofErr w:type="gramStart"/>
      <w:r w:rsidRPr="00BD4005">
        <w:rPr>
          <w:rFonts w:ascii="Times New Roman" w:eastAsia="仿宋" w:hAnsi="Times New Roman" w:cs="Times New Roman"/>
          <w:sz w:val="24"/>
          <w:szCs w:val="24"/>
        </w:rPr>
        <w:t>12</w:t>
      </w:r>
      <w:proofErr w:type="gramEnd"/>
      <w:r w:rsidRPr="00BD4005">
        <w:rPr>
          <w:rFonts w:ascii="Times New Roman" w:eastAsia="仿宋" w:hAnsi="Times New Roman" w:cs="Times New Roman"/>
          <w:sz w:val="24"/>
          <w:szCs w:val="24"/>
        </w:rPr>
        <w:t>年度中间开业或者终止经营活动的，以其实际经营期作为一个纳税年度确定上述相关指标。</w:t>
      </w:r>
    </w:p>
    <w:p w:rsidR="00BD4005" w:rsidRPr="00BD4005" w:rsidRDefault="00BD4005" w:rsidP="00BD4005">
      <w:pPr>
        <w:spacing w:line="360" w:lineRule="auto"/>
        <w:ind w:firstLineChars="200" w:firstLine="480"/>
        <w:jc w:val="left"/>
        <w:rPr>
          <w:rFonts w:ascii="Times New Roman" w:eastAsia="仿宋" w:hAnsi="Times New Roman" w:cs="Times New Roman"/>
          <w:sz w:val="24"/>
          <w:szCs w:val="24"/>
        </w:rPr>
      </w:pPr>
      <w:r w:rsidRPr="00BD4005">
        <w:rPr>
          <w:rFonts w:ascii="Times New Roman" w:eastAsia="仿宋" w:hAnsi="Times New Roman" w:cs="Times New Roman"/>
          <w:sz w:val="24"/>
          <w:szCs w:val="24"/>
        </w:rPr>
        <w:t>四</w:t>
      </w:r>
      <w:r w:rsidR="001E7900">
        <w:rPr>
          <w:rFonts w:ascii="Times New Roman" w:eastAsia="仿宋" w:hAnsi="Times New Roman" w:cs="Times New Roman" w:hint="eastAsia"/>
          <w:sz w:val="24"/>
          <w:szCs w:val="24"/>
        </w:rPr>
        <w:t>．</w:t>
      </w:r>
      <w:r w:rsidRPr="00BD4005">
        <w:rPr>
          <w:rFonts w:ascii="Times New Roman" w:eastAsia="仿宋" w:hAnsi="Times New Roman" w:cs="Times New Roman"/>
          <w:sz w:val="24"/>
          <w:szCs w:val="24"/>
        </w:rPr>
        <w:t>要求提供的相关材料</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提供营业收入和从业人数的相关证明。</w:t>
      </w:r>
    </w:p>
    <w:p w:rsidR="00BD4005" w:rsidRPr="00BD4005" w:rsidRDefault="00BD4005" w:rsidP="00BD4005">
      <w:pPr>
        <w:spacing w:line="360" w:lineRule="auto"/>
        <w:jc w:val="left"/>
        <w:rPr>
          <w:rFonts w:ascii="Times New Roman" w:eastAsia="仿宋" w:hAnsi="Times New Roman" w:cs="Times New Roman"/>
          <w:sz w:val="24"/>
          <w:szCs w:val="24"/>
        </w:rPr>
      </w:pPr>
      <w:r w:rsidRPr="00BD4005">
        <w:rPr>
          <w:rFonts w:ascii="Times New Roman" w:eastAsia="仿宋" w:hAnsi="Times New Roman" w:cs="Times New Roman"/>
          <w:sz w:val="24"/>
          <w:szCs w:val="24"/>
        </w:rPr>
        <w:br w:type="page"/>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276"/>
        <w:gridCol w:w="1559"/>
        <w:gridCol w:w="1418"/>
        <w:gridCol w:w="1417"/>
      </w:tblGrid>
      <w:tr w:rsidR="00BD4005" w:rsidRPr="00BD4005" w:rsidTr="00F655B0">
        <w:trPr>
          <w:trHeight w:hRule="exact" w:val="851"/>
        </w:trPr>
        <w:tc>
          <w:tcPr>
            <w:tcW w:w="1701"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center"/>
              <w:rPr>
                <w:rFonts w:ascii="Times New Roman" w:eastAsia="仿宋" w:hAnsi="Times New Roman" w:cs="Times New Roman"/>
                <w:sz w:val="24"/>
                <w:szCs w:val="24"/>
              </w:rPr>
            </w:pPr>
            <w:r w:rsidRPr="00BD4005">
              <w:rPr>
                <w:rFonts w:ascii="Times New Roman" w:eastAsia="仿宋" w:hAnsi="Times New Roman" w:cs="Times New Roman"/>
                <w:sz w:val="24"/>
                <w:szCs w:val="24"/>
              </w:rPr>
              <w:lastRenderedPageBreak/>
              <w:t>企业名称</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center"/>
              <w:rPr>
                <w:rFonts w:ascii="Times New Roman" w:eastAsia="仿宋"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center"/>
              <w:rPr>
                <w:rFonts w:ascii="Times New Roman" w:eastAsia="仿宋" w:hAnsi="Times New Roman" w:cs="Times New Roman"/>
                <w:sz w:val="24"/>
                <w:szCs w:val="24"/>
              </w:rPr>
            </w:pPr>
            <w:r w:rsidRPr="00BD4005">
              <w:rPr>
                <w:rFonts w:ascii="Times New Roman" w:eastAsia="仿宋" w:hAnsi="Times New Roman" w:cs="Times New Roman"/>
                <w:sz w:val="24"/>
                <w:szCs w:val="24"/>
              </w:rPr>
              <w:t>企业编码</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center"/>
              <w:rPr>
                <w:rFonts w:ascii="Times New Roman" w:eastAsia="仿宋" w:hAnsi="Times New Roman" w:cs="Times New Roman"/>
                <w:sz w:val="24"/>
                <w:szCs w:val="24"/>
              </w:rPr>
            </w:pPr>
          </w:p>
        </w:tc>
      </w:tr>
      <w:tr w:rsidR="00BD4005" w:rsidRPr="00BD4005" w:rsidTr="00F655B0">
        <w:trPr>
          <w:trHeight w:hRule="exact" w:val="851"/>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center"/>
              <w:rPr>
                <w:rFonts w:ascii="Times New Roman" w:eastAsia="仿宋" w:hAnsi="Times New Roman" w:cs="Times New Roman"/>
                <w:sz w:val="24"/>
                <w:szCs w:val="24"/>
              </w:rPr>
            </w:pPr>
            <w:r w:rsidRPr="00BD4005">
              <w:rPr>
                <w:rFonts w:ascii="Times New Roman" w:eastAsia="仿宋" w:hAnsi="Times New Roman" w:cs="Times New Roman"/>
                <w:sz w:val="24"/>
                <w:szCs w:val="24"/>
              </w:rPr>
              <w:t>所属行业</w:t>
            </w:r>
          </w:p>
        </w:tc>
        <w:tc>
          <w:tcPr>
            <w:tcW w:w="7371" w:type="dxa"/>
            <w:gridSpan w:val="5"/>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left"/>
              <w:rPr>
                <w:rFonts w:ascii="Times New Roman" w:eastAsia="仿宋" w:hAnsi="Times New Roman" w:cs="Times New Roman"/>
                <w:sz w:val="24"/>
                <w:szCs w:val="24"/>
              </w:rPr>
            </w:pPr>
            <w:r w:rsidRPr="00BD4005">
              <w:rPr>
                <w:rFonts w:ascii="Times New Roman" w:eastAsia="仿宋" w:hAnsi="Times New Roman" w:cs="Times New Roman"/>
                <w:sz w:val="24"/>
                <w:szCs w:val="24"/>
              </w:rPr>
              <w:t>是否为国家限制和禁止行业</w:t>
            </w:r>
            <w:r w:rsidRPr="00BD4005">
              <w:rPr>
                <w:rFonts w:ascii="Times New Roman" w:eastAsia="仿宋" w:hAnsi="Times New Roman" w:cs="Times New Roman"/>
                <w:sz w:val="24"/>
                <w:szCs w:val="24"/>
              </w:rPr>
              <w:t xml:space="preserve">    </w:t>
            </w:r>
            <w:r w:rsidRPr="00BD4005">
              <w:rPr>
                <w:rFonts w:ascii="Times New Roman" w:eastAsia="仿宋" w:hAnsi="Times New Roman" w:cs="Times New Roman"/>
                <w:sz w:val="24"/>
                <w:szCs w:val="24"/>
              </w:rPr>
              <w:t>是</w:t>
            </w:r>
            <w:r w:rsidRPr="00BD4005">
              <w:rPr>
                <w:rFonts w:ascii="Times New Roman" w:eastAsia="仿宋" w:hAnsi="Times New Roman" w:cs="Times New Roman"/>
                <w:sz w:val="24"/>
                <w:szCs w:val="24"/>
              </w:rPr>
              <w:t xml:space="preserve">□    </w:t>
            </w:r>
            <w:r w:rsidRPr="00BD4005">
              <w:rPr>
                <w:rFonts w:ascii="Times New Roman" w:eastAsia="仿宋" w:hAnsi="Times New Roman" w:cs="Times New Roman"/>
                <w:sz w:val="24"/>
                <w:szCs w:val="24"/>
              </w:rPr>
              <w:t>否</w:t>
            </w:r>
            <w:r w:rsidRPr="00BD4005">
              <w:rPr>
                <w:rFonts w:ascii="Times New Roman" w:eastAsia="仿宋" w:hAnsi="Times New Roman" w:cs="Times New Roman"/>
                <w:sz w:val="24"/>
                <w:szCs w:val="24"/>
              </w:rPr>
              <w:t>□</w:t>
            </w:r>
          </w:p>
        </w:tc>
      </w:tr>
      <w:tr w:rsidR="00BD4005" w:rsidRPr="00BD4005" w:rsidTr="00F655B0">
        <w:trPr>
          <w:trHeight w:hRule="exact" w:val="851"/>
        </w:trPr>
        <w:tc>
          <w:tcPr>
            <w:tcW w:w="1701" w:type="dxa"/>
            <w:vMerge/>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widowControl/>
              <w:spacing w:line="360" w:lineRule="auto"/>
              <w:jc w:val="left"/>
              <w:rPr>
                <w:rFonts w:ascii="Times New Roman" w:eastAsia="仿宋" w:hAnsi="Times New Roman" w:cs="Times New Roman"/>
                <w:sz w:val="24"/>
                <w:szCs w:val="24"/>
              </w:rPr>
            </w:pPr>
          </w:p>
        </w:tc>
        <w:tc>
          <w:tcPr>
            <w:tcW w:w="7371" w:type="dxa"/>
            <w:gridSpan w:val="5"/>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left"/>
              <w:rPr>
                <w:rFonts w:ascii="Times New Roman" w:eastAsia="仿宋" w:hAnsi="Times New Roman" w:cs="Times New Roman"/>
                <w:sz w:val="24"/>
                <w:szCs w:val="24"/>
              </w:rPr>
            </w:pPr>
            <w:r w:rsidRPr="00BD4005">
              <w:rPr>
                <w:rFonts w:ascii="Times New Roman" w:eastAsia="仿宋" w:hAnsi="Times New Roman" w:cs="Times New Roman"/>
                <w:sz w:val="24"/>
                <w:szCs w:val="24"/>
              </w:rPr>
              <w:t>具体行业类别：</w:t>
            </w:r>
          </w:p>
        </w:tc>
      </w:tr>
      <w:tr w:rsidR="00BD4005" w:rsidRPr="00BD4005" w:rsidTr="00F655B0">
        <w:trPr>
          <w:trHeight w:hRule="exact" w:val="851"/>
        </w:trPr>
        <w:tc>
          <w:tcPr>
            <w:tcW w:w="1701"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center"/>
              <w:rPr>
                <w:rFonts w:ascii="Times New Roman" w:eastAsia="仿宋" w:hAnsi="Times New Roman" w:cs="Times New Roman"/>
                <w:sz w:val="24"/>
                <w:szCs w:val="24"/>
              </w:rPr>
            </w:pPr>
            <w:r w:rsidRPr="00BD4005">
              <w:rPr>
                <w:rFonts w:ascii="Times New Roman" w:eastAsia="仿宋" w:hAnsi="Times New Roman" w:cs="Times New Roman"/>
                <w:sz w:val="24"/>
                <w:szCs w:val="24"/>
              </w:rPr>
              <w:t>所属年度营业收入</w:t>
            </w:r>
          </w:p>
        </w:tc>
        <w:tc>
          <w:tcPr>
            <w:tcW w:w="7371" w:type="dxa"/>
            <w:gridSpan w:val="5"/>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center"/>
              <w:rPr>
                <w:rFonts w:ascii="Times New Roman" w:eastAsia="仿宋" w:hAnsi="Times New Roman" w:cs="Times New Roman"/>
                <w:sz w:val="24"/>
                <w:szCs w:val="24"/>
              </w:rPr>
            </w:pPr>
          </w:p>
        </w:tc>
      </w:tr>
      <w:tr w:rsidR="00BD4005" w:rsidRPr="00BD4005" w:rsidTr="00F655B0">
        <w:trPr>
          <w:trHeight w:hRule="exact" w:val="851"/>
        </w:trPr>
        <w:tc>
          <w:tcPr>
            <w:tcW w:w="1701"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center"/>
              <w:rPr>
                <w:rFonts w:ascii="Times New Roman" w:eastAsia="仿宋" w:hAnsi="Times New Roman" w:cs="Times New Roman"/>
                <w:sz w:val="24"/>
                <w:szCs w:val="24"/>
              </w:rPr>
            </w:pPr>
            <w:r w:rsidRPr="00BD4005">
              <w:rPr>
                <w:rFonts w:ascii="Times New Roman" w:eastAsia="仿宋" w:hAnsi="Times New Roman" w:cs="Times New Roman"/>
                <w:sz w:val="24"/>
                <w:szCs w:val="24"/>
              </w:rPr>
              <w:t>所属年度资产总额</w:t>
            </w:r>
          </w:p>
        </w:tc>
        <w:tc>
          <w:tcPr>
            <w:tcW w:w="7371" w:type="dxa"/>
            <w:gridSpan w:val="5"/>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center"/>
              <w:rPr>
                <w:rFonts w:ascii="Times New Roman" w:eastAsia="仿宋" w:hAnsi="Times New Roman" w:cs="Times New Roman"/>
                <w:sz w:val="24"/>
                <w:szCs w:val="24"/>
              </w:rPr>
            </w:pPr>
          </w:p>
        </w:tc>
      </w:tr>
      <w:tr w:rsidR="00BD4005" w:rsidRPr="00BD4005" w:rsidTr="00F655B0">
        <w:trPr>
          <w:trHeight w:hRule="exact" w:val="851"/>
        </w:trPr>
        <w:tc>
          <w:tcPr>
            <w:tcW w:w="1701"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center"/>
              <w:rPr>
                <w:rFonts w:ascii="Times New Roman" w:eastAsia="仿宋" w:hAnsi="Times New Roman" w:cs="Times New Roman"/>
                <w:sz w:val="24"/>
                <w:szCs w:val="24"/>
              </w:rPr>
            </w:pPr>
            <w:r w:rsidRPr="00BD4005">
              <w:rPr>
                <w:rFonts w:ascii="Times New Roman" w:eastAsia="仿宋" w:hAnsi="Times New Roman" w:cs="Times New Roman"/>
                <w:sz w:val="24"/>
                <w:szCs w:val="24"/>
              </w:rPr>
              <w:t>年初数</w:t>
            </w:r>
          </w:p>
        </w:tc>
        <w:tc>
          <w:tcPr>
            <w:tcW w:w="1701"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center"/>
              <w:rPr>
                <w:rFonts w:ascii="Times New Roman" w:eastAsia="仿宋"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center"/>
              <w:rPr>
                <w:rFonts w:ascii="Times New Roman" w:eastAsia="仿宋" w:hAnsi="Times New Roman" w:cs="Times New Roman"/>
                <w:sz w:val="24"/>
                <w:szCs w:val="24"/>
              </w:rPr>
            </w:pPr>
            <w:r w:rsidRPr="00BD4005">
              <w:rPr>
                <w:rFonts w:ascii="Times New Roman" w:eastAsia="仿宋" w:hAnsi="Times New Roman" w:cs="Times New Roman"/>
                <w:sz w:val="24"/>
                <w:szCs w:val="24"/>
              </w:rPr>
              <w:t>年末数</w:t>
            </w:r>
          </w:p>
        </w:tc>
        <w:tc>
          <w:tcPr>
            <w:tcW w:w="1559"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center"/>
              <w:rPr>
                <w:rFonts w:ascii="Times New Roman" w:eastAsia="仿宋"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center"/>
              <w:rPr>
                <w:rFonts w:ascii="Times New Roman" w:eastAsia="仿宋" w:hAnsi="Times New Roman" w:cs="Times New Roman"/>
                <w:sz w:val="24"/>
                <w:szCs w:val="24"/>
              </w:rPr>
            </w:pPr>
            <w:r w:rsidRPr="00BD4005">
              <w:rPr>
                <w:rFonts w:ascii="Times New Roman" w:eastAsia="仿宋" w:hAnsi="Times New Roman" w:cs="Times New Roman"/>
                <w:sz w:val="24"/>
                <w:szCs w:val="24"/>
              </w:rPr>
              <w:t>资产总额</w:t>
            </w:r>
          </w:p>
        </w:tc>
        <w:tc>
          <w:tcPr>
            <w:tcW w:w="1417"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center"/>
              <w:rPr>
                <w:rFonts w:ascii="Times New Roman" w:eastAsia="仿宋" w:hAnsi="Times New Roman" w:cs="Times New Roman"/>
                <w:sz w:val="24"/>
                <w:szCs w:val="24"/>
              </w:rPr>
            </w:pPr>
          </w:p>
        </w:tc>
      </w:tr>
      <w:tr w:rsidR="00BD4005" w:rsidRPr="00BD4005" w:rsidTr="00F655B0">
        <w:trPr>
          <w:trHeight w:hRule="exact" w:val="851"/>
        </w:trPr>
        <w:tc>
          <w:tcPr>
            <w:tcW w:w="1701"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center"/>
              <w:rPr>
                <w:rFonts w:ascii="Times New Roman" w:eastAsia="仿宋" w:hAnsi="Times New Roman" w:cs="Times New Roman"/>
                <w:sz w:val="24"/>
                <w:szCs w:val="24"/>
              </w:rPr>
            </w:pPr>
            <w:r w:rsidRPr="00BD4005">
              <w:rPr>
                <w:rFonts w:ascii="Times New Roman" w:eastAsia="仿宋" w:hAnsi="Times New Roman" w:cs="Times New Roman"/>
                <w:sz w:val="24"/>
                <w:szCs w:val="24"/>
              </w:rPr>
              <w:t>所属年度从业人数</w:t>
            </w:r>
          </w:p>
        </w:tc>
        <w:tc>
          <w:tcPr>
            <w:tcW w:w="7371" w:type="dxa"/>
            <w:gridSpan w:val="5"/>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center"/>
              <w:rPr>
                <w:rFonts w:ascii="Times New Roman" w:eastAsia="仿宋" w:hAnsi="Times New Roman" w:cs="Times New Roman"/>
                <w:sz w:val="24"/>
                <w:szCs w:val="24"/>
              </w:rPr>
            </w:pPr>
          </w:p>
        </w:tc>
      </w:tr>
      <w:tr w:rsidR="00BD4005" w:rsidRPr="00BD4005" w:rsidTr="00F655B0">
        <w:trPr>
          <w:trHeight w:hRule="exact" w:val="851"/>
        </w:trPr>
        <w:tc>
          <w:tcPr>
            <w:tcW w:w="1701"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center"/>
              <w:rPr>
                <w:rFonts w:ascii="Times New Roman" w:eastAsia="仿宋" w:hAnsi="Times New Roman" w:cs="Times New Roman"/>
                <w:sz w:val="24"/>
                <w:szCs w:val="24"/>
              </w:rPr>
            </w:pPr>
            <w:r w:rsidRPr="00BD4005">
              <w:rPr>
                <w:rFonts w:ascii="Times New Roman" w:eastAsia="仿宋" w:hAnsi="Times New Roman" w:cs="Times New Roman"/>
                <w:sz w:val="24"/>
                <w:szCs w:val="24"/>
              </w:rPr>
              <w:t>年初数</w:t>
            </w:r>
          </w:p>
        </w:tc>
        <w:tc>
          <w:tcPr>
            <w:tcW w:w="1701"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center"/>
              <w:rPr>
                <w:rFonts w:ascii="Times New Roman" w:eastAsia="仿宋"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center"/>
              <w:rPr>
                <w:rFonts w:ascii="Times New Roman" w:eastAsia="仿宋" w:hAnsi="Times New Roman" w:cs="Times New Roman"/>
                <w:sz w:val="24"/>
                <w:szCs w:val="24"/>
              </w:rPr>
            </w:pPr>
            <w:r w:rsidRPr="00BD4005">
              <w:rPr>
                <w:rFonts w:ascii="Times New Roman" w:eastAsia="仿宋" w:hAnsi="Times New Roman" w:cs="Times New Roman"/>
                <w:sz w:val="24"/>
                <w:szCs w:val="24"/>
              </w:rPr>
              <w:t>年末数</w:t>
            </w:r>
          </w:p>
        </w:tc>
        <w:tc>
          <w:tcPr>
            <w:tcW w:w="1559"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center"/>
              <w:rPr>
                <w:rFonts w:ascii="Times New Roman" w:eastAsia="仿宋"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center"/>
              <w:rPr>
                <w:rFonts w:ascii="Times New Roman" w:eastAsia="仿宋" w:hAnsi="Times New Roman" w:cs="Times New Roman"/>
                <w:sz w:val="24"/>
                <w:szCs w:val="24"/>
              </w:rPr>
            </w:pPr>
            <w:r w:rsidRPr="00BD4005">
              <w:rPr>
                <w:rFonts w:ascii="Times New Roman" w:eastAsia="仿宋" w:hAnsi="Times New Roman" w:cs="Times New Roman"/>
                <w:sz w:val="24"/>
                <w:szCs w:val="24"/>
              </w:rPr>
              <w:t>从业人数</w:t>
            </w:r>
          </w:p>
        </w:tc>
        <w:tc>
          <w:tcPr>
            <w:tcW w:w="1417" w:type="dxa"/>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tabs>
                <w:tab w:val="left" w:pos="1620"/>
                <w:tab w:val="left" w:pos="1800"/>
              </w:tabs>
              <w:spacing w:line="360" w:lineRule="auto"/>
              <w:jc w:val="center"/>
              <w:rPr>
                <w:rFonts w:ascii="Times New Roman" w:eastAsia="仿宋" w:hAnsi="Times New Roman" w:cs="Times New Roman"/>
                <w:sz w:val="24"/>
                <w:szCs w:val="24"/>
              </w:rPr>
            </w:pPr>
          </w:p>
        </w:tc>
      </w:tr>
      <w:tr w:rsidR="00BD4005" w:rsidRPr="00BD4005" w:rsidTr="00F655B0">
        <w:trPr>
          <w:trHeight w:hRule="exact" w:val="2835"/>
        </w:trPr>
        <w:tc>
          <w:tcPr>
            <w:tcW w:w="9072" w:type="dxa"/>
            <w:gridSpan w:val="6"/>
            <w:tcBorders>
              <w:top w:val="single" w:sz="4" w:space="0" w:color="auto"/>
              <w:left w:val="single" w:sz="4" w:space="0" w:color="auto"/>
              <w:bottom w:val="single" w:sz="4" w:space="0" w:color="auto"/>
              <w:right w:val="single" w:sz="4" w:space="0" w:color="auto"/>
            </w:tcBorders>
            <w:vAlign w:val="center"/>
          </w:tcPr>
          <w:p w:rsidR="00BD4005" w:rsidRPr="00BD4005" w:rsidRDefault="00BD4005" w:rsidP="00F655B0">
            <w:pPr>
              <w:spacing w:line="360" w:lineRule="auto"/>
              <w:rPr>
                <w:rFonts w:ascii="Times New Roman" w:eastAsia="仿宋" w:hAnsi="Times New Roman" w:cs="Times New Roman"/>
                <w:sz w:val="24"/>
                <w:szCs w:val="24"/>
              </w:rPr>
            </w:pPr>
            <w:r w:rsidRPr="00BD4005">
              <w:rPr>
                <w:rFonts w:ascii="Times New Roman" w:eastAsia="仿宋" w:hAnsi="Times New Roman" w:cs="Times New Roman"/>
                <w:sz w:val="24"/>
                <w:szCs w:val="24"/>
              </w:rPr>
              <w:t>本公司承诺：以上所填内容属实，如有虚假，将依法承担一切责任。</w:t>
            </w:r>
          </w:p>
          <w:p w:rsidR="00BD4005" w:rsidRPr="00BD4005" w:rsidRDefault="00BD4005" w:rsidP="00F655B0">
            <w:pPr>
              <w:spacing w:line="360" w:lineRule="auto"/>
              <w:jc w:val="center"/>
              <w:rPr>
                <w:rFonts w:ascii="Times New Roman" w:eastAsia="仿宋" w:hAnsi="Times New Roman" w:cs="Times New Roman"/>
                <w:sz w:val="24"/>
                <w:szCs w:val="24"/>
              </w:rPr>
            </w:pPr>
          </w:p>
          <w:p w:rsidR="00BD4005" w:rsidRPr="00BD4005" w:rsidRDefault="00BD4005" w:rsidP="00F655B0">
            <w:pPr>
              <w:spacing w:line="360" w:lineRule="auto"/>
              <w:ind w:firstLineChars="200" w:firstLine="480"/>
              <w:rPr>
                <w:rFonts w:ascii="Times New Roman" w:eastAsia="仿宋" w:hAnsi="Times New Roman" w:cs="Times New Roman"/>
                <w:sz w:val="24"/>
                <w:szCs w:val="24"/>
              </w:rPr>
            </w:pPr>
            <w:r w:rsidRPr="00BD4005">
              <w:rPr>
                <w:rFonts w:ascii="Times New Roman" w:eastAsia="仿宋" w:hAnsi="Times New Roman" w:cs="Times New Roman"/>
                <w:sz w:val="24"/>
                <w:szCs w:val="24"/>
              </w:rPr>
              <w:t>供应商：（</w:t>
            </w:r>
            <w:r w:rsidRPr="00BD4005">
              <w:rPr>
                <w:rFonts w:ascii="Times New Roman" w:eastAsia="仿宋" w:hAnsi="Times New Roman" w:cs="Times New Roman" w:hint="eastAsia"/>
                <w:sz w:val="24"/>
                <w:szCs w:val="24"/>
              </w:rPr>
              <w:t>加盖单位公章</w:t>
            </w:r>
            <w:r w:rsidRPr="00BD4005">
              <w:rPr>
                <w:rFonts w:ascii="Times New Roman" w:eastAsia="仿宋" w:hAnsi="Times New Roman" w:cs="Times New Roman"/>
                <w:sz w:val="24"/>
                <w:szCs w:val="24"/>
              </w:rPr>
              <w:t>）</w:t>
            </w:r>
            <w:r w:rsidRPr="00BD4005">
              <w:rPr>
                <w:rFonts w:ascii="Times New Roman" w:eastAsia="仿宋" w:hAnsi="Times New Roman" w:cs="Times New Roman"/>
                <w:sz w:val="24"/>
                <w:szCs w:val="24"/>
              </w:rPr>
              <w:t xml:space="preserve">                                </w:t>
            </w:r>
          </w:p>
          <w:p w:rsidR="00BD4005" w:rsidRPr="00BD4005" w:rsidRDefault="00BD4005" w:rsidP="00F655B0">
            <w:pPr>
              <w:spacing w:line="360" w:lineRule="auto"/>
              <w:ind w:firstLineChars="200" w:firstLine="480"/>
              <w:rPr>
                <w:rFonts w:ascii="Times New Roman" w:eastAsia="仿宋" w:hAnsi="Times New Roman" w:cs="Times New Roman"/>
                <w:sz w:val="24"/>
                <w:szCs w:val="24"/>
              </w:rPr>
            </w:pPr>
            <w:r w:rsidRPr="00BD4005">
              <w:rPr>
                <w:rFonts w:ascii="Times New Roman" w:eastAsia="仿宋" w:hAnsi="Times New Roman" w:cs="Times New Roman"/>
                <w:sz w:val="24"/>
                <w:szCs w:val="24"/>
              </w:rPr>
              <w:t>法定代表人：（签字或法人印鉴）</w:t>
            </w:r>
          </w:p>
          <w:p w:rsidR="00BD4005" w:rsidRPr="00BD4005" w:rsidRDefault="00BD4005" w:rsidP="00F655B0">
            <w:pPr>
              <w:spacing w:line="360" w:lineRule="auto"/>
              <w:ind w:firstLineChars="200" w:firstLine="480"/>
              <w:rPr>
                <w:rFonts w:ascii="Times New Roman" w:eastAsia="仿宋" w:hAnsi="Times New Roman" w:cs="Times New Roman"/>
                <w:sz w:val="24"/>
                <w:szCs w:val="24"/>
              </w:rPr>
            </w:pPr>
            <w:r w:rsidRPr="00BD4005">
              <w:rPr>
                <w:rFonts w:ascii="Times New Roman" w:eastAsia="仿宋" w:hAnsi="Times New Roman" w:cs="Times New Roman"/>
                <w:sz w:val="24"/>
                <w:szCs w:val="24"/>
              </w:rPr>
              <w:t>委托代理人：（签字或盖章）</w:t>
            </w:r>
          </w:p>
          <w:p w:rsidR="00BD4005" w:rsidRPr="00BD4005" w:rsidRDefault="00BD4005" w:rsidP="00F655B0">
            <w:pPr>
              <w:spacing w:line="360" w:lineRule="auto"/>
              <w:ind w:firstLineChars="200" w:firstLine="480"/>
              <w:rPr>
                <w:rFonts w:ascii="Times New Roman" w:eastAsia="仿宋" w:hAnsi="Times New Roman" w:cs="Times New Roman"/>
                <w:sz w:val="24"/>
                <w:szCs w:val="24"/>
              </w:rPr>
            </w:pPr>
            <w:r w:rsidRPr="00BD4005">
              <w:rPr>
                <w:rFonts w:ascii="Times New Roman" w:eastAsia="仿宋" w:hAnsi="Times New Roman" w:cs="Times New Roman"/>
                <w:sz w:val="24"/>
                <w:szCs w:val="24"/>
              </w:rPr>
              <w:t>日</w:t>
            </w:r>
            <w:r w:rsidRPr="00BD4005">
              <w:rPr>
                <w:rFonts w:ascii="Times New Roman" w:eastAsia="仿宋" w:hAnsi="Times New Roman" w:cs="Times New Roman"/>
                <w:sz w:val="24"/>
                <w:szCs w:val="24"/>
              </w:rPr>
              <w:t xml:space="preserve">    </w:t>
            </w:r>
            <w:r w:rsidRPr="00BD4005">
              <w:rPr>
                <w:rFonts w:ascii="Times New Roman" w:eastAsia="仿宋" w:hAnsi="Times New Roman" w:cs="Times New Roman"/>
                <w:sz w:val="24"/>
                <w:szCs w:val="24"/>
              </w:rPr>
              <w:t>期：</w:t>
            </w:r>
            <w:r w:rsidRPr="00BD4005">
              <w:rPr>
                <w:rFonts w:ascii="Times New Roman" w:eastAsia="仿宋" w:hAnsi="Times New Roman" w:cs="Times New Roman"/>
                <w:sz w:val="24"/>
                <w:szCs w:val="24"/>
              </w:rPr>
              <w:t xml:space="preserve">  </w:t>
            </w:r>
            <w:r w:rsidRPr="00BD4005">
              <w:rPr>
                <w:rFonts w:ascii="Times New Roman" w:eastAsia="仿宋" w:hAnsi="Times New Roman" w:cs="Times New Roman"/>
                <w:sz w:val="24"/>
                <w:szCs w:val="24"/>
              </w:rPr>
              <w:t>年</w:t>
            </w:r>
            <w:r w:rsidRPr="00BD4005">
              <w:rPr>
                <w:rFonts w:ascii="Times New Roman" w:eastAsia="仿宋" w:hAnsi="Times New Roman" w:cs="Times New Roman"/>
                <w:sz w:val="24"/>
                <w:szCs w:val="24"/>
              </w:rPr>
              <w:t xml:space="preserve">  </w:t>
            </w:r>
            <w:r w:rsidRPr="00BD4005">
              <w:rPr>
                <w:rFonts w:ascii="Times New Roman" w:eastAsia="仿宋" w:hAnsi="Times New Roman" w:cs="Times New Roman"/>
                <w:sz w:val="24"/>
                <w:szCs w:val="24"/>
              </w:rPr>
              <w:t>月</w:t>
            </w:r>
            <w:r w:rsidRPr="00BD4005">
              <w:rPr>
                <w:rFonts w:ascii="Times New Roman" w:eastAsia="仿宋" w:hAnsi="Times New Roman" w:cs="Times New Roman"/>
                <w:sz w:val="24"/>
                <w:szCs w:val="24"/>
              </w:rPr>
              <w:t xml:space="preserve">  </w:t>
            </w:r>
            <w:r w:rsidRPr="00BD4005">
              <w:rPr>
                <w:rFonts w:ascii="Times New Roman" w:eastAsia="仿宋" w:hAnsi="Times New Roman" w:cs="Times New Roman"/>
                <w:sz w:val="24"/>
                <w:szCs w:val="24"/>
              </w:rPr>
              <w:t>日</w:t>
            </w:r>
          </w:p>
        </w:tc>
      </w:tr>
    </w:tbl>
    <w:p w:rsidR="00BD4005" w:rsidRPr="00BD4005" w:rsidRDefault="00BD4005" w:rsidP="00BD4005">
      <w:pPr>
        <w:spacing w:line="360" w:lineRule="auto"/>
        <w:jc w:val="left"/>
        <w:rPr>
          <w:rFonts w:ascii="Times New Roman" w:eastAsia="仿宋" w:hAnsi="Times New Roman" w:cs="Times New Roman"/>
          <w:sz w:val="24"/>
          <w:szCs w:val="24"/>
        </w:rPr>
      </w:pPr>
    </w:p>
    <w:p w:rsidR="00BD4005" w:rsidRPr="00BD4005" w:rsidRDefault="00BD4005" w:rsidP="00BD4005">
      <w:pPr>
        <w:adjustRightInd w:val="0"/>
        <w:snapToGrid w:val="0"/>
        <w:spacing w:line="360" w:lineRule="auto"/>
        <w:rPr>
          <w:rFonts w:ascii="Times New Roman" w:eastAsia="仿宋" w:hAnsi="Times New Roman" w:cs="Times New Roman"/>
          <w:sz w:val="24"/>
          <w:szCs w:val="24"/>
        </w:rPr>
      </w:pPr>
    </w:p>
    <w:p w:rsidR="00BD4005" w:rsidRPr="00BD4005" w:rsidRDefault="00BD4005" w:rsidP="00BD4005">
      <w:pPr>
        <w:spacing w:line="360" w:lineRule="auto"/>
        <w:jc w:val="left"/>
        <w:outlineLvl w:val="1"/>
        <w:rPr>
          <w:rFonts w:ascii="Times New Roman" w:eastAsia="仿宋" w:hAnsi="Times New Roman" w:cs="Times New Roman"/>
          <w:sz w:val="24"/>
          <w:szCs w:val="24"/>
        </w:rPr>
      </w:pPr>
    </w:p>
    <w:p w:rsidR="00BD4005" w:rsidRPr="00BD4005" w:rsidRDefault="00BD4005" w:rsidP="00BD4005">
      <w:pPr>
        <w:widowControl/>
        <w:jc w:val="left"/>
        <w:rPr>
          <w:rFonts w:ascii="Times New Roman" w:eastAsia="仿宋" w:hAnsi="Times New Roman" w:cs="Times New Roman"/>
          <w:sz w:val="24"/>
          <w:szCs w:val="24"/>
        </w:rPr>
      </w:pPr>
    </w:p>
    <w:p w:rsidR="00BD4005" w:rsidRPr="00BD4005" w:rsidRDefault="00BD4005" w:rsidP="00BD4005">
      <w:pPr>
        <w:rPr>
          <w:rFonts w:ascii="Times New Roman" w:eastAsia="宋体" w:hAnsi="Times New Roman" w:cs="Times New Roman"/>
          <w:szCs w:val="24"/>
        </w:rPr>
      </w:pPr>
    </w:p>
    <w:p w:rsidR="00BD4005" w:rsidRPr="00BD4005" w:rsidRDefault="00BD4005" w:rsidP="00BD4005"/>
    <w:p w:rsidR="00BD4005" w:rsidRPr="00BD4005" w:rsidRDefault="00BD4005" w:rsidP="00BD4005"/>
    <w:p w:rsidR="00BD4005" w:rsidRPr="00BD4005" w:rsidRDefault="00BD4005" w:rsidP="00BD4005"/>
    <w:p w:rsidR="00BD4005" w:rsidRPr="00BD4005" w:rsidRDefault="00BD4005" w:rsidP="00BD4005"/>
    <w:p w:rsidR="00BD4005" w:rsidRPr="00BD4005" w:rsidRDefault="00BD4005" w:rsidP="00BD4005"/>
    <w:p w:rsidR="00BD4005" w:rsidRPr="00BD4005" w:rsidRDefault="00BD4005" w:rsidP="00BD4005"/>
    <w:p w:rsidR="00BD4005" w:rsidRPr="00BD4005" w:rsidRDefault="00BD4005" w:rsidP="00BD4005"/>
    <w:p w:rsidR="00BD4005" w:rsidRPr="00BD4005" w:rsidRDefault="00BD4005" w:rsidP="00BD4005">
      <w:pPr>
        <w:spacing w:line="588" w:lineRule="exact"/>
        <w:rPr>
          <w:rFonts w:ascii="仿宋" w:eastAsia="仿宋" w:hAnsi="仿宋" w:cs="Times New Roman"/>
          <w:spacing w:val="6"/>
          <w:sz w:val="30"/>
          <w:szCs w:val="30"/>
        </w:rPr>
      </w:pPr>
      <w:r w:rsidRPr="00BD4005">
        <w:rPr>
          <w:rFonts w:ascii="仿宋" w:eastAsia="仿宋" w:hAnsi="仿宋" w:cs="Times New Roman" w:hint="eastAsia"/>
          <w:spacing w:val="6"/>
          <w:sz w:val="30"/>
          <w:szCs w:val="30"/>
        </w:rPr>
        <w:lastRenderedPageBreak/>
        <w:t>附件2</w:t>
      </w:r>
    </w:p>
    <w:p w:rsidR="00BD4005" w:rsidRPr="00BD4005" w:rsidRDefault="00BD4005" w:rsidP="00BD4005">
      <w:pPr>
        <w:spacing w:line="588" w:lineRule="exact"/>
        <w:jc w:val="center"/>
        <w:rPr>
          <w:rFonts w:ascii="仿宋" w:eastAsia="仿宋" w:hAnsi="仿宋" w:cs="Times New Roman"/>
          <w:b/>
          <w:spacing w:val="6"/>
          <w:sz w:val="32"/>
          <w:szCs w:val="32"/>
        </w:rPr>
      </w:pPr>
      <w:bookmarkStart w:id="480" w:name="OLE_LINK14"/>
      <w:r w:rsidRPr="00BD4005">
        <w:rPr>
          <w:rFonts w:ascii="仿宋" w:eastAsia="仿宋" w:hAnsi="仿宋" w:cs="Times New Roman" w:hint="eastAsia"/>
          <w:b/>
          <w:spacing w:val="6"/>
          <w:sz w:val="32"/>
          <w:szCs w:val="32"/>
        </w:rPr>
        <w:t>残疾人福利性单位声明函</w:t>
      </w:r>
    </w:p>
    <w:bookmarkEnd w:id="480"/>
    <w:p w:rsidR="00BD4005" w:rsidRPr="00BD4005" w:rsidRDefault="00BD4005" w:rsidP="00BD4005">
      <w:pPr>
        <w:spacing w:line="588" w:lineRule="exact"/>
        <w:rPr>
          <w:rFonts w:ascii="仿宋" w:eastAsia="仿宋" w:hAnsi="仿宋" w:cs="Times New Roman"/>
          <w:b/>
          <w:spacing w:val="6"/>
          <w:sz w:val="30"/>
          <w:szCs w:val="30"/>
        </w:rPr>
      </w:pPr>
    </w:p>
    <w:p w:rsidR="00BD4005" w:rsidRPr="00BD4005" w:rsidRDefault="00BD4005" w:rsidP="00BD4005">
      <w:pPr>
        <w:spacing w:line="588" w:lineRule="exact"/>
        <w:ind w:firstLineChars="200" w:firstLine="504"/>
        <w:rPr>
          <w:rFonts w:ascii="仿宋" w:eastAsia="仿宋" w:hAnsi="仿宋" w:cs="Times New Roman"/>
          <w:spacing w:val="6"/>
          <w:sz w:val="24"/>
          <w:szCs w:val="24"/>
        </w:rPr>
      </w:pPr>
      <w:r w:rsidRPr="00BD4005">
        <w:rPr>
          <w:rFonts w:ascii="仿宋" w:eastAsia="仿宋" w:hAnsi="仿宋" w:cs="Times New Roman" w:hint="eastAsia"/>
          <w:spacing w:val="6"/>
          <w:sz w:val="24"/>
          <w:szCs w:val="24"/>
        </w:rPr>
        <w:t>本单位郑重声明，根据《财政部 民政部 中国残疾人联合会关于促进残疾人就业政府采购政策的通知》（财库</w:t>
      </w:r>
      <w:r w:rsidRPr="00BD4005">
        <w:rPr>
          <w:rFonts w:ascii="仿宋" w:eastAsia="仿宋" w:hAnsi="仿宋" w:cs="Times New Roman" w:hint="eastAsia"/>
          <w:sz w:val="24"/>
          <w:szCs w:val="24"/>
        </w:rPr>
        <w:t>〔2017〕 144</w:t>
      </w:r>
      <w:r w:rsidRPr="00BD4005">
        <w:rPr>
          <w:rFonts w:ascii="仿宋" w:eastAsia="仿宋" w:hAnsi="仿宋" w:cs="Times New Roman" w:hint="eastAsia"/>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BD4005" w:rsidRPr="00BD4005" w:rsidRDefault="00BD4005" w:rsidP="00BD4005">
      <w:pPr>
        <w:spacing w:line="588" w:lineRule="exact"/>
        <w:ind w:firstLineChars="200" w:firstLine="504"/>
        <w:rPr>
          <w:rFonts w:ascii="仿宋" w:eastAsia="仿宋" w:hAnsi="仿宋" w:cs="Times New Roman"/>
          <w:spacing w:val="6"/>
          <w:sz w:val="24"/>
          <w:szCs w:val="24"/>
        </w:rPr>
      </w:pPr>
      <w:r w:rsidRPr="00BD4005">
        <w:rPr>
          <w:rFonts w:ascii="仿宋" w:eastAsia="仿宋" w:hAnsi="仿宋" w:cs="Times New Roman" w:hint="eastAsia"/>
          <w:spacing w:val="6"/>
          <w:sz w:val="24"/>
          <w:szCs w:val="24"/>
        </w:rPr>
        <w:t>本单位对上述声明的真实性负责。如有虚假，将依法承担相应责任。</w:t>
      </w:r>
    </w:p>
    <w:p w:rsidR="00BD4005" w:rsidRPr="00BD4005" w:rsidRDefault="00BD4005" w:rsidP="00BD4005">
      <w:pPr>
        <w:spacing w:line="588" w:lineRule="exact"/>
        <w:ind w:firstLineChars="200" w:firstLine="480"/>
        <w:rPr>
          <w:rFonts w:ascii="仿宋" w:eastAsia="仿宋" w:hAnsi="仿宋" w:cs="Times New Roman"/>
          <w:spacing w:val="6"/>
          <w:sz w:val="24"/>
          <w:szCs w:val="24"/>
        </w:rPr>
      </w:pPr>
      <w:r w:rsidRPr="00BD4005">
        <w:rPr>
          <w:rFonts w:ascii="仿宋" w:eastAsia="仿宋" w:hAnsi="仿宋" w:cs="Times New Roman" w:hint="eastAsia"/>
          <w:color w:val="000000"/>
          <w:sz w:val="24"/>
          <w:szCs w:val="24"/>
        </w:rPr>
        <w:t>注：非残疾人福利性单位可不提供。</w:t>
      </w:r>
    </w:p>
    <w:p w:rsidR="00BD4005" w:rsidRPr="00BD4005" w:rsidRDefault="00BD4005" w:rsidP="00BD4005">
      <w:pPr>
        <w:spacing w:line="588" w:lineRule="exact"/>
        <w:ind w:firstLineChars="200" w:firstLine="504"/>
        <w:rPr>
          <w:rFonts w:ascii="仿宋" w:eastAsia="仿宋" w:hAnsi="仿宋" w:cs="Times New Roman"/>
          <w:spacing w:val="6"/>
          <w:sz w:val="24"/>
          <w:szCs w:val="24"/>
        </w:rPr>
      </w:pPr>
    </w:p>
    <w:p w:rsidR="00BD4005" w:rsidRPr="00BD4005" w:rsidRDefault="00BD4005" w:rsidP="00BD4005">
      <w:pPr>
        <w:tabs>
          <w:tab w:val="left" w:pos="4860"/>
        </w:tabs>
        <w:spacing w:line="588" w:lineRule="exact"/>
        <w:ind w:right="1560" w:firstLineChars="200" w:firstLine="504"/>
        <w:rPr>
          <w:rFonts w:ascii="仿宋" w:eastAsia="仿宋" w:hAnsi="仿宋" w:cs="Times New Roman"/>
          <w:spacing w:val="6"/>
          <w:sz w:val="24"/>
          <w:szCs w:val="24"/>
        </w:rPr>
      </w:pPr>
      <w:r w:rsidRPr="00BD4005">
        <w:rPr>
          <w:rFonts w:ascii="仿宋" w:eastAsia="仿宋" w:hAnsi="仿宋" w:cs="Times New Roman" w:hint="eastAsia"/>
          <w:spacing w:val="6"/>
          <w:sz w:val="24"/>
          <w:szCs w:val="24"/>
        </w:rPr>
        <w:t>供应商名称（盖章）：</w:t>
      </w:r>
    </w:p>
    <w:p w:rsidR="00BD4005" w:rsidRPr="00BD4005" w:rsidRDefault="00BD4005" w:rsidP="00BD4005">
      <w:pPr>
        <w:ind w:firstLineChars="200" w:firstLine="504"/>
        <w:rPr>
          <w:rFonts w:ascii="仿宋" w:eastAsia="仿宋" w:hAnsi="仿宋" w:cs="Times New Roman"/>
          <w:spacing w:val="6"/>
          <w:sz w:val="24"/>
          <w:szCs w:val="24"/>
        </w:rPr>
      </w:pPr>
    </w:p>
    <w:p w:rsidR="00BD4005" w:rsidRPr="00BD4005" w:rsidRDefault="00BD4005" w:rsidP="00BD4005">
      <w:pPr>
        <w:ind w:firstLineChars="200" w:firstLine="504"/>
        <w:rPr>
          <w:rFonts w:ascii="仿宋" w:eastAsia="仿宋" w:hAnsi="仿宋" w:cs="Times New Roman"/>
          <w:spacing w:val="6"/>
          <w:sz w:val="24"/>
          <w:szCs w:val="24"/>
        </w:rPr>
      </w:pPr>
    </w:p>
    <w:p w:rsidR="00BD4005" w:rsidRPr="00BD4005" w:rsidRDefault="00BD4005" w:rsidP="00BD4005">
      <w:pPr>
        <w:ind w:firstLineChars="200" w:firstLine="504"/>
        <w:rPr>
          <w:rFonts w:ascii="仿宋" w:eastAsia="仿宋" w:hAnsi="仿宋" w:cs="Times New Roman"/>
          <w:b/>
          <w:sz w:val="30"/>
          <w:szCs w:val="30"/>
        </w:rPr>
      </w:pPr>
      <w:r w:rsidRPr="00BD4005">
        <w:rPr>
          <w:rFonts w:ascii="仿宋" w:eastAsia="仿宋" w:hAnsi="仿宋" w:cs="Times New Roman" w:hint="eastAsia"/>
          <w:spacing w:val="6"/>
          <w:sz w:val="24"/>
          <w:szCs w:val="24"/>
        </w:rPr>
        <w:t>日  期：</w:t>
      </w:r>
    </w:p>
    <w:p w:rsidR="00BD4005" w:rsidRPr="00BD4005" w:rsidRDefault="00BD4005" w:rsidP="00BD4005">
      <w:pPr>
        <w:jc w:val="center"/>
        <w:rPr>
          <w:rFonts w:ascii="仿宋" w:eastAsia="仿宋" w:hAnsi="仿宋" w:cs="Times New Roman"/>
          <w:b/>
          <w:sz w:val="30"/>
          <w:szCs w:val="30"/>
        </w:rPr>
      </w:pPr>
    </w:p>
    <w:p w:rsidR="00BD4005" w:rsidRPr="00BD4005" w:rsidRDefault="00BD4005" w:rsidP="00BD4005">
      <w:pPr>
        <w:jc w:val="center"/>
        <w:rPr>
          <w:rFonts w:ascii="仿宋" w:eastAsia="仿宋" w:hAnsi="仿宋" w:cs="Times New Roman"/>
          <w:b/>
          <w:sz w:val="30"/>
          <w:szCs w:val="30"/>
        </w:rPr>
      </w:pPr>
    </w:p>
    <w:p w:rsidR="00BD4005" w:rsidRPr="00BD4005" w:rsidRDefault="00BD4005" w:rsidP="00BD4005">
      <w:pPr>
        <w:jc w:val="center"/>
        <w:rPr>
          <w:rFonts w:ascii="仿宋" w:eastAsia="仿宋" w:hAnsi="仿宋" w:cs="Times New Roman"/>
          <w:b/>
          <w:sz w:val="30"/>
          <w:szCs w:val="30"/>
        </w:rPr>
      </w:pPr>
    </w:p>
    <w:p w:rsidR="00BD4005" w:rsidRPr="00BD4005" w:rsidRDefault="00BD4005" w:rsidP="00BD4005">
      <w:pPr>
        <w:jc w:val="center"/>
        <w:rPr>
          <w:rFonts w:ascii="仿宋" w:eastAsia="仿宋" w:hAnsi="仿宋" w:cs="Times New Roman"/>
          <w:b/>
          <w:sz w:val="30"/>
          <w:szCs w:val="30"/>
        </w:rPr>
      </w:pPr>
    </w:p>
    <w:p w:rsidR="00BD4005" w:rsidRPr="00BD4005" w:rsidRDefault="00BD4005" w:rsidP="00BD4005">
      <w:pPr>
        <w:jc w:val="center"/>
        <w:rPr>
          <w:rFonts w:ascii="仿宋" w:eastAsia="仿宋" w:hAnsi="仿宋" w:cs="Times New Roman"/>
          <w:b/>
          <w:sz w:val="30"/>
          <w:szCs w:val="30"/>
        </w:rPr>
      </w:pPr>
    </w:p>
    <w:p w:rsidR="00BD4005" w:rsidRPr="00BD4005" w:rsidRDefault="00BD4005" w:rsidP="00BD4005">
      <w:pPr>
        <w:jc w:val="center"/>
        <w:rPr>
          <w:rFonts w:ascii="仿宋" w:eastAsia="仿宋" w:hAnsi="仿宋" w:cs="Times New Roman"/>
          <w:b/>
          <w:sz w:val="30"/>
          <w:szCs w:val="30"/>
        </w:rPr>
      </w:pPr>
    </w:p>
    <w:p w:rsidR="00BD4005" w:rsidRPr="00BD4005" w:rsidRDefault="00BD4005" w:rsidP="00BD4005">
      <w:pPr>
        <w:rPr>
          <w:rFonts w:ascii="仿宋" w:eastAsia="仿宋" w:hAnsi="仿宋" w:cs="Times New Roman"/>
          <w:sz w:val="24"/>
          <w:szCs w:val="24"/>
        </w:rPr>
      </w:pPr>
      <w:bookmarkStart w:id="481" w:name="OLE_LINK13"/>
    </w:p>
    <w:p w:rsidR="00BD4005" w:rsidRPr="00BD4005" w:rsidRDefault="00BD4005" w:rsidP="00BD4005">
      <w:pPr>
        <w:jc w:val="left"/>
        <w:rPr>
          <w:rFonts w:ascii="仿宋" w:eastAsia="仿宋" w:hAnsi="仿宋" w:cs="Times New Roman"/>
          <w:spacing w:val="6"/>
          <w:sz w:val="30"/>
          <w:szCs w:val="30"/>
        </w:rPr>
      </w:pPr>
      <w:r w:rsidRPr="00BD4005">
        <w:rPr>
          <w:rFonts w:ascii="仿宋" w:eastAsia="仿宋" w:hAnsi="仿宋" w:cs="Times New Roman"/>
          <w:spacing w:val="6"/>
          <w:sz w:val="30"/>
          <w:szCs w:val="30"/>
        </w:rPr>
        <w:br w:type="page"/>
      </w:r>
    </w:p>
    <w:p w:rsidR="00BD4005" w:rsidRPr="00BD4005" w:rsidRDefault="00BD4005" w:rsidP="00BD4005">
      <w:pPr>
        <w:jc w:val="left"/>
        <w:rPr>
          <w:rFonts w:ascii="仿宋" w:eastAsia="仿宋" w:hAnsi="仿宋" w:cs="Times New Roman"/>
          <w:b/>
          <w:sz w:val="30"/>
          <w:szCs w:val="30"/>
        </w:rPr>
      </w:pPr>
      <w:r w:rsidRPr="00BD4005">
        <w:rPr>
          <w:rFonts w:ascii="仿宋" w:eastAsia="仿宋" w:hAnsi="仿宋" w:cs="Times New Roman" w:hint="eastAsia"/>
          <w:spacing w:val="6"/>
          <w:sz w:val="30"/>
          <w:szCs w:val="30"/>
        </w:rPr>
        <w:lastRenderedPageBreak/>
        <w:t>附件3</w:t>
      </w:r>
    </w:p>
    <w:p w:rsidR="00BD4005" w:rsidRPr="00BD4005" w:rsidRDefault="00BD4005" w:rsidP="00BD4005">
      <w:pPr>
        <w:spacing w:line="588" w:lineRule="exact"/>
        <w:jc w:val="center"/>
        <w:rPr>
          <w:rFonts w:ascii="仿宋" w:eastAsia="仿宋" w:hAnsi="仿宋" w:cs="Times New Roman"/>
          <w:b/>
          <w:spacing w:val="6"/>
          <w:sz w:val="32"/>
          <w:szCs w:val="32"/>
        </w:rPr>
      </w:pPr>
      <w:r w:rsidRPr="00BD4005">
        <w:rPr>
          <w:rFonts w:ascii="仿宋" w:eastAsia="仿宋" w:hAnsi="仿宋" w:cs="Times New Roman" w:hint="eastAsia"/>
          <w:b/>
          <w:spacing w:val="6"/>
          <w:sz w:val="32"/>
          <w:szCs w:val="32"/>
        </w:rPr>
        <w:t>监狱企业声明函</w:t>
      </w:r>
    </w:p>
    <w:bookmarkEnd w:id="481"/>
    <w:p w:rsidR="00BD4005" w:rsidRPr="00BD4005" w:rsidRDefault="00BD4005" w:rsidP="00BD4005">
      <w:pPr>
        <w:spacing w:line="588" w:lineRule="exact"/>
        <w:rPr>
          <w:rFonts w:ascii="仿宋" w:eastAsia="仿宋" w:hAnsi="仿宋" w:cs="Times New Roman"/>
          <w:b/>
          <w:spacing w:val="6"/>
          <w:sz w:val="30"/>
          <w:szCs w:val="30"/>
        </w:rPr>
      </w:pPr>
    </w:p>
    <w:p w:rsidR="00BD4005" w:rsidRPr="00BD4005" w:rsidRDefault="00BD4005" w:rsidP="00BD4005">
      <w:pPr>
        <w:widowControl/>
        <w:shd w:val="clear" w:color="auto" w:fill="FFFFFF"/>
        <w:spacing w:before="100" w:beforeAutospacing="1" w:after="100" w:afterAutospacing="1" w:line="480" w:lineRule="auto"/>
        <w:ind w:firstLineChars="236" w:firstLine="566"/>
        <w:jc w:val="left"/>
        <w:rPr>
          <w:rFonts w:ascii="仿宋" w:eastAsia="仿宋" w:hAnsi="仿宋" w:cs="Times New Roman"/>
          <w:color w:val="000000"/>
          <w:sz w:val="24"/>
          <w:szCs w:val="24"/>
        </w:rPr>
      </w:pPr>
      <w:r w:rsidRPr="00BD4005">
        <w:rPr>
          <w:rFonts w:ascii="仿宋" w:eastAsia="仿宋" w:hAnsi="仿宋" w:cs="Times New Roman" w:hint="eastAsia"/>
          <w:color w:val="000000"/>
          <w:sz w:val="24"/>
          <w:szCs w:val="24"/>
        </w:rPr>
        <w:t>本单位郑重声明，根据</w:t>
      </w:r>
      <w:r w:rsidRPr="00BD4005">
        <w:rPr>
          <w:rFonts w:ascii="仿宋" w:eastAsia="仿宋" w:hAnsi="仿宋" w:cs="Times New Roman" w:hint="eastAsia"/>
          <w:sz w:val="24"/>
          <w:szCs w:val="24"/>
        </w:rPr>
        <w:t>《关于政府采购支持监狱企业发展有关问题的通知》（财库（2014）68号）</w:t>
      </w:r>
      <w:r w:rsidRPr="00BD4005">
        <w:rPr>
          <w:rFonts w:ascii="仿宋" w:eastAsia="仿宋" w:hAnsi="仿宋" w:cs="Times New Roman" w:hint="eastAsia"/>
          <w:color w:val="000000"/>
          <w:sz w:val="24"/>
          <w:szCs w:val="24"/>
        </w:rPr>
        <w:t>的规定，本单位为符合条件的监狱企业，且本单位参加______单位的______项目采购活动提供本单位制造的货物（由本单位承担工程/提供服务），或者提供其他监狱企业制造的货物（不包括使用非监狱企业注册商标的货物）。</w:t>
      </w:r>
    </w:p>
    <w:p w:rsidR="00BD4005" w:rsidRPr="00BD4005" w:rsidRDefault="00BD4005" w:rsidP="00BD4005">
      <w:pPr>
        <w:widowControl/>
        <w:shd w:val="clear" w:color="auto" w:fill="FFFFFF"/>
        <w:spacing w:before="100" w:beforeAutospacing="1" w:after="100" w:afterAutospacing="1" w:line="480" w:lineRule="auto"/>
        <w:ind w:firstLineChars="236" w:firstLine="566"/>
        <w:jc w:val="left"/>
        <w:rPr>
          <w:rFonts w:ascii="仿宋" w:eastAsia="仿宋" w:hAnsi="仿宋" w:cs="Times New Roman"/>
          <w:color w:val="000000"/>
          <w:sz w:val="24"/>
          <w:szCs w:val="24"/>
        </w:rPr>
      </w:pPr>
      <w:r w:rsidRPr="00BD4005">
        <w:rPr>
          <w:rFonts w:ascii="仿宋" w:eastAsia="仿宋" w:hAnsi="仿宋" w:cs="Times New Roman" w:hint="eastAsia"/>
          <w:color w:val="000000"/>
          <w:sz w:val="24"/>
          <w:szCs w:val="24"/>
        </w:rPr>
        <w:t>本单位对上述声明的真实性负责。如有虚假，将依法承担相应责任。</w:t>
      </w:r>
    </w:p>
    <w:p w:rsidR="00BD4005" w:rsidRPr="00BD4005" w:rsidRDefault="00BD4005" w:rsidP="00BD4005">
      <w:pPr>
        <w:spacing w:line="588" w:lineRule="exact"/>
        <w:ind w:firstLineChars="200" w:firstLine="480"/>
        <w:rPr>
          <w:rFonts w:ascii="仿宋" w:eastAsia="仿宋" w:hAnsi="仿宋" w:cs="Times New Roman"/>
          <w:spacing w:val="6"/>
          <w:sz w:val="30"/>
          <w:szCs w:val="30"/>
        </w:rPr>
      </w:pPr>
      <w:r w:rsidRPr="00BD4005">
        <w:rPr>
          <w:rFonts w:ascii="仿宋" w:eastAsia="仿宋" w:hAnsi="仿宋" w:cs="Times New Roman" w:hint="eastAsia"/>
          <w:color w:val="000000"/>
          <w:sz w:val="24"/>
          <w:szCs w:val="24"/>
        </w:rPr>
        <w:t>注：非监狱企业可不提供。</w:t>
      </w:r>
    </w:p>
    <w:p w:rsidR="00BD4005" w:rsidRPr="00BD4005" w:rsidRDefault="00BD4005" w:rsidP="00BD4005">
      <w:pPr>
        <w:spacing w:line="588" w:lineRule="exact"/>
        <w:ind w:firstLineChars="200" w:firstLine="624"/>
        <w:rPr>
          <w:rFonts w:ascii="仿宋" w:eastAsia="仿宋" w:hAnsi="仿宋" w:cs="Times New Roman"/>
          <w:spacing w:val="6"/>
          <w:sz w:val="30"/>
          <w:szCs w:val="30"/>
        </w:rPr>
      </w:pPr>
    </w:p>
    <w:p w:rsidR="00BD4005" w:rsidRPr="00BD4005" w:rsidRDefault="00BD4005" w:rsidP="00BD4005">
      <w:pPr>
        <w:spacing w:line="588" w:lineRule="exact"/>
        <w:ind w:firstLineChars="200" w:firstLine="624"/>
        <w:rPr>
          <w:rFonts w:ascii="仿宋" w:eastAsia="仿宋" w:hAnsi="仿宋" w:cs="Times New Roman"/>
          <w:spacing w:val="6"/>
          <w:sz w:val="30"/>
          <w:szCs w:val="30"/>
        </w:rPr>
      </w:pPr>
    </w:p>
    <w:p w:rsidR="00BD4005" w:rsidRPr="00BD4005" w:rsidRDefault="00BD4005" w:rsidP="00BD4005">
      <w:pPr>
        <w:widowControl/>
        <w:shd w:val="clear" w:color="auto" w:fill="FFFFFF"/>
        <w:spacing w:before="100" w:beforeAutospacing="1" w:after="100" w:afterAutospacing="1" w:line="480" w:lineRule="auto"/>
        <w:ind w:firstLineChars="236" w:firstLine="736"/>
        <w:jc w:val="left"/>
        <w:rPr>
          <w:rFonts w:ascii="仿宋" w:eastAsia="仿宋" w:hAnsi="仿宋" w:cs="Times New Roman"/>
          <w:color w:val="000000"/>
          <w:sz w:val="24"/>
          <w:szCs w:val="24"/>
        </w:rPr>
      </w:pPr>
      <w:r w:rsidRPr="00BD4005">
        <w:rPr>
          <w:rFonts w:ascii="仿宋" w:eastAsia="仿宋" w:hAnsi="仿宋" w:cs="Times New Roman" w:hint="eastAsia"/>
          <w:spacing w:val="6"/>
          <w:sz w:val="30"/>
          <w:szCs w:val="30"/>
        </w:rPr>
        <w:t xml:space="preserve">           </w:t>
      </w:r>
      <w:r w:rsidRPr="00BD4005">
        <w:rPr>
          <w:rFonts w:ascii="仿宋" w:eastAsia="仿宋" w:hAnsi="仿宋" w:cs="Times New Roman" w:hint="eastAsia"/>
          <w:color w:val="000000"/>
          <w:sz w:val="24"/>
          <w:szCs w:val="24"/>
        </w:rPr>
        <w:t xml:space="preserve">                供应商名称（盖章）：</w:t>
      </w:r>
    </w:p>
    <w:p w:rsidR="00BD4005" w:rsidRPr="00BD4005" w:rsidRDefault="00BD4005" w:rsidP="00BD4005">
      <w:pPr>
        <w:widowControl/>
        <w:shd w:val="clear" w:color="auto" w:fill="FFFFFF"/>
        <w:spacing w:before="100" w:beforeAutospacing="1" w:after="100" w:afterAutospacing="1" w:line="480" w:lineRule="auto"/>
        <w:ind w:firstLineChars="236" w:firstLine="566"/>
        <w:jc w:val="left"/>
        <w:rPr>
          <w:rFonts w:ascii="仿宋" w:eastAsia="仿宋" w:hAnsi="仿宋" w:cs="Times New Roman"/>
          <w:color w:val="000000"/>
          <w:sz w:val="24"/>
          <w:szCs w:val="24"/>
        </w:rPr>
      </w:pPr>
      <w:r w:rsidRPr="00BD4005">
        <w:rPr>
          <w:rFonts w:ascii="仿宋" w:eastAsia="仿宋" w:hAnsi="仿宋" w:cs="Times New Roman" w:hint="eastAsia"/>
          <w:color w:val="000000"/>
          <w:sz w:val="24"/>
          <w:szCs w:val="24"/>
        </w:rPr>
        <w:t xml:space="preserve">                                    日  期：</w:t>
      </w:r>
    </w:p>
    <w:p w:rsidR="00BD4005" w:rsidRPr="00BD4005" w:rsidRDefault="00BD4005" w:rsidP="00BD4005">
      <w:pPr>
        <w:rPr>
          <w:rFonts w:ascii="仿宋" w:eastAsia="仿宋" w:hAnsi="仿宋" w:cs="Times New Roman"/>
          <w:sz w:val="24"/>
          <w:szCs w:val="24"/>
        </w:rPr>
      </w:pPr>
    </w:p>
    <w:p w:rsidR="00BD4005" w:rsidRPr="00BD4005" w:rsidRDefault="00BD4005" w:rsidP="00BD4005">
      <w:pPr>
        <w:rPr>
          <w:rFonts w:ascii="仿宋" w:eastAsia="仿宋" w:hAnsi="仿宋" w:cs="Times New Roman"/>
          <w:sz w:val="24"/>
          <w:szCs w:val="24"/>
        </w:rPr>
      </w:pPr>
    </w:p>
    <w:p w:rsidR="00BD4005" w:rsidRPr="00BD4005" w:rsidRDefault="00BD4005" w:rsidP="00BD4005">
      <w:pPr>
        <w:jc w:val="center"/>
        <w:rPr>
          <w:rFonts w:ascii="仿宋" w:eastAsia="仿宋" w:hAnsi="仿宋" w:cs="Times New Roman"/>
          <w:b/>
          <w:sz w:val="24"/>
          <w:szCs w:val="24"/>
        </w:rPr>
        <w:sectPr w:rsidR="00BD4005" w:rsidRPr="00BD4005">
          <w:pgSz w:w="11906" w:h="16838"/>
          <w:pgMar w:top="1418" w:right="1440" w:bottom="1418" w:left="1440" w:header="851" w:footer="992" w:gutter="0"/>
          <w:cols w:space="720"/>
          <w:titlePg/>
          <w:docGrid w:type="lines" w:linePitch="312"/>
        </w:sectPr>
      </w:pPr>
    </w:p>
    <w:p w:rsidR="00BD4005" w:rsidRPr="009E2D28" w:rsidRDefault="00BD4005" w:rsidP="00BD4005">
      <w:pPr>
        <w:jc w:val="center"/>
        <w:rPr>
          <w:rFonts w:ascii="仿宋" w:eastAsia="仿宋" w:hAnsi="仿宋" w:cs="Times New Roman"/>
          <w:b/>
          <w:sz w:val="32"/>
          <w:szCs w:val="32"/>
        </w:rPr>
      </w:pPr>
      <w:r w:rsidRPr="009E2D28">
        <w:rPr>
          <w:rFonts w:ascii="仿宋" w:eastAsia="仿宋" w:hAnsi="仿宋" w:cs="Times New Roman" w:hint="eastAsia"/>
          <w:b/>
          <w:sz w:val="32"/>
          <w:szCs w:val="32"/>
        </w:rPr>
        <w:lastRenderedPageBreak/>
        <w:t>政府采购投标人拒绝政府采购领域商业贿赂承诺书</w:t>
      </w:r>
    </w:p>
    <w:p w:rsidR="00BD4005" w:rsidRPr="00BD4005" w:rsidRDefault="00BD4005" w:rsidP="00BD4005">
      <w:pPr>
        <w:jc w:val="center"/>
        <w:rPr>
          <w:rFonts w:ascii="仿宋" w:eastAsia="仿宋" w:hAnsi="仿宋" w:cs="Times New Roman"/>
          <w:b/>
          <w:sz w:val="24"/>
          <w:szCs w:val="24"/>
        </w:rPr>
      </w:pPr>
    </w:p>
    <w:p w:rsidR="00BD4005" w:rsidRPr="00BD4005" w:rsidRDefault="00BD4005" w:rsidP="00BD4005">
      <w:pPr>
        <w:spacing w:line="48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为响应党中央、国务院关于治理政府采购领域商业贿赂行为的号召，我公司在此承诺：</w:t>
      </w:r>
    </w:p>
    <w:p w:rsidR="00BD4005" w:rsidRPr="00BD4005" w:rsidRDefault="00BD4005" w:rsidP="00BD4005">
      <w:pPr>
        <w:spacing w:line="48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1</w:t>
      </w:r>
      <w:r w:rsidR="001E7900">
        <w:rPr>
          <w:rFonts w:ascii="仿宋" w:eastAsia="仿宋" w:hAnsi="仿宋" w:cs="Times New Roman" w:hint="eastAsia"/>
          <w:sz w:val="24"/>
          <w:szCs w:val="24"/>
        </w:rPr>
        <w:t>．</w:t>
      </w:r>
      <w:r w:rsidRPr="00BD4005">
        <w:rPr>
          <w:rFonts w:ascii="仿宋" w:eastAsia="仿宋" w:hAnsi="仿宋" w:cs="Times New Roman" w:hint="eastAsia"/>
          <w:sz w:val="24"/>
          <w:szCs w:val="24"/>
        </w:rPr>
        <w:t>在参与政府采购活动中遵纪守法、诚信经营、公平竞标。</w:t>
      </w:r>
    </w:p>
    <w:p w:rsidR="00BD4005" w:rsidRPr="00BD4005" w:rsidRDefault="00BD4005" w:rsidP="00BD4005">
      <w:pPr>
        <w:spacing w:line="48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2</w:t>
      </w:r>
      <w:r w:rsidR="001E7900">
        <w:rPr>
          <w:rFonts w:ascii="仿宋" w:eastAsia="仿宋" w:hAnsi="仿宋" w:cs="Times New Roman" w:hint="eastAsia"/>
          <w:sz w:val="24"/>
          <w:szCs w:val="24"/>
        </w:rPr>
        <w:t>．</w:t>
      </w:r>
      <w:r w:rsidRPr="00BD4005">
        <w:rPr>
          <w:rFonts w:ascii="仿宋" w:eastAsia="仿宋" w:hAnsi="仿宋" w:cs="Times New Roman" w:hint="eastAsia"/>
          <w:sz w:val="24"/>
          <w:szCs w:val="24"/>
        </w:rPr>
        <w:t>不向政府招标人、招标代理机构和政府采购评审专家进行任何形式的商业贿赂以谋取交易机会。</w:t>
      </w:r>
    </w:p>
    <w:p w:rsidR="00BD4005" w:rsidRPr="00BD4005" w:rsidRDefault="00BD4005" w:rsidP="00BD4005">
      <w:pPr>
        <w:spacing w:line="48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3</w:t>
      </w:r>
      <w:r w:rsidR="001E7900">
        <w:rPr>
          <w:rFonts w:ascii="仿宋" w:eastAsia="仿宋" w:hAnsi="仿宋" w:cs="Times New Roman" w:hint="eastAsia"/>
          <w:sz w:val="24"/>
          <w:szCs w:val="24"/>
        </w:rPr>
        <w:t>．</w:t>
      </w:r>
      <w:r w:rsidRPr="00BD4005">
        <w:rPr>
          <w:rFonts w:ascii="仿宋" w:eastAsia="仿宋" w:hAnsi="仿宋" w:cs="Times New Roman" w:hint="eastAsia"/>
          <w:sz w:val="24"/>
          <w:szCs w:val="24"/>
        </w:rPr>
        <w:t>不向政府招标代理机构和招标人提供虚假资质文件或采用虚假应标方式参与政府采购市场竞争并谋取中标、成交</w:t>
      </w:r>
      <w:r w:rsidR="006B5C7B">
        <w:rPr>
          <w:rFonts w:ascii="仿宋" w:eastAsia="仿宋" w:hAnsi="仿宋" w:cs="Times New Roman" w:hint="eastAsia"/>
          <w:sz w:val="24"/>
          <w:szCs w:val="24"/>
        </w:rPr>
        <w:t>。</w:t>
      </w:r>
    </w:p>
    <w:p w:rsidR="00BD4005" w:rsidRPr="00BD4005" w:rsidRDefault="00BD4005" w:rsidP="00BD4005">
      <w:pPr>
        <w:spacing w:line="48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4</w:t>
      </w:r>
      <w:r w:rsidR="001E7900">
        <w:rPr>
          <w:rFonts w:ascii="仿宋" w:eastAsia="仿宋" w:hAnsi="仿宋" w:cs="Times New Roman" w:hint="eastAsia"/>
          <w:sz w:val="24"/>
          <w:szCs w:val="24"/>
        </w:rPr>
        <w:t>．</w:t>
      </w:r>
      <w:r w:rsidRPr="00BD4005">
        <w:rPr>
          <w:rFonts w:ascii="仿宋" w:eastAsia="仿宋" w:hAnsi="仿宋" w:cs="Times New Roman" w:hint="eastAsia"/>
          <w:sz w:val="24"/>
          <w:szCs w:val="24"/>
        </w:rPr>
        <w:t>不采取“围标、陪标”等商业欺诈手段获得政府采购定单。</w:t>
      </w:r>
    </w:p>
    <w:p w:rsidR="00BD4005" w:rsidRPr="00BD4005" w:rsidRDefault="00BD4005" w:rsidP="00BD4005">
      <w:pPr>
        <w:spacing w:line="48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5</w:t>
      </w:r>
      <w:r w:rsidR="001E7900">
        <w:rPr>
          <w:rFonts w:ascii="仿宋" w:eastAsia="仿宋" w:hAnsi="仿宋" w:cs="Times New Roman" w:hint="eastAsia"/>
          <w:sz w:val="24"/>
          <w:szCs w:val="24"/>
        </w:rPr>
        <w:t>．</w:t>
      </w:r>
      <w:r w:rsidRPr="00BD4005">
        <w:rPr>
          <w:rFonts w:ascii="仿宋" w:eastAsia="仿宋" w:hAnsi="仿宋" w:cs="Times New Roman" w:hint="eastAsia"/>
          <w:sz w:val="24"/>
          <w:szCs w:val="24"/>
        </w:rPr>
        <w:t>不采取不正当手段诋毁、排挤其他投标人。</w:t>
      </w:r>
    </w:p>
    <w:p w:rsidR="00BD4005" w:rsidRPr="00BD4005" w:rsidRDefault="00BD4005" w:rsidP="00BD4005">
      <w:pPr>
        <w:spacing w:line="48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6</w:t>
      </w:r>
      <w:r w:rsidR="001E7900">
        <w:rPr>
          <w:rFonts w:ascii="仿宋" w:eastAsia="仿宋" w:hAnsi="仿宋" w:cs="Times New Roman" w:hint="eastAsia"/>
          <w:sz w:val="24"/>
          <w:szCs w:val="24"/>
        </w:rPr>
        <w:t>．</w:t>
      </w:r>
      <w:r w:rsidRPr="00BD4005">
        <w:rPr>
          <w:rFonts w:ascii="仿宋" w:eastAsia="仿宋" w:hAnsi="仿宋" w:cs="Times New Roman" w:hint="eastAsia"/>
          <w:sz w:val="24"/>
          <w:szCs w:val="24"/>
        </w:rPr>
        <w:t>不在提供商品和服务时“偷梁换柱、以次充好”损害招标人的合法权益。</w:t>
      </w:r>
    </w:p>
    <w:p w:rsidR="00BD4005" w:rsidRPr="00BD4005" w:rsidRDefault="00BD4005" w:rsidP="00BD4005">
      <w:pPr>
        <w:spacing w:line="48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7</w:t>
      </w:r>
      <w:r w:rsidR="001E7900">
        <w:rPr>
          <w:rFonts w:ascii="仿宋" w:eastAsia="仿宋" w:hAnsi="仿宋" w:cs="Times New Roman" w:hint="eastAsia"/>
          <w:sz w:val="24"/>
          <w:szCs w:val="24"/>
        </w:rPr>
        <w:t>．</w:t>
      </w:r>
      <w:r w:rsidRPr="00BD4005">
        <w:rPr>
          <w:rFonts w:ascii="仿宋" w:eastAsia="仿宋" w:hAnsi="仿宋" w:cs="Times New Roman" w:hint="eastAsia"/>
          <w:sz w:val="24"/>
          <w:szCs w:val="24"/>
        </w:rPr>
        <w:t>不与招标人、招标代理机构政府采购评审专家或其他投标人恶意串通，进行质疑和投诉，维护政府采购市场秩序。</w:t>
      </w:r>
    </w:p>
    <w:p w:rsidR="00BD4005" w:rsidRPr="00BD4005" w:rsidRDefault="00BD4005" w:rsidP="00BD4005">
      <w:pPr>
        <w:spacing w:line="48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8</w:t>
      </w:r>
      <w:r w:rsidR="001E7900">
        <w:rPr>
          <w:rFonts w:ascii="仿宋" w:eastAsia="仿宋" w:hAnsi="仿宋" w:cs="Times New Roman" w:hint="eastAsia"/>
          <w:sz w:val="24"/>
          <w:szCs w:val="24"/>
        </w:rPr>
        <w:t>．</w:t>
      </w:r>
      <w:r w:rsidRPr="00BD4005">
        <w:rPr>
          <w:rFonts w:ascii="仿宋" w:eastAsia="仿宋" w:hAnsi="仿宋" w:cs="Times New Roman" w:hint="eastAsia"/>
          <w:sz w:val="24"/>
          <w:szCs w:val="24"/>
        </w:rPr>
        <w:t>尊重和接受政府采购监督管理部门的监督和政府招标代理机构招标采购要求，承担因违约行为给招标人造成的损失。</w:t>
      </w:r>
    </w:p>
    <w:p w:rsidR="00BD4005" w:rsidRPr="00BD4005" w:rsidRDefault="00BD4005" w:rsidP="00BD4005">
      <w:pPr>
        <w:spacing w:line="48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9</w:t>
      </w:r>
      <w:r w:rsidR="001E7900">
        <w:rPr>
          <w:rFonts w:ascii="仿宋" w:eastAsia="仿宋" w:hAnsi="仿宋" w:cs="Times New Roman" w:hint="eastAsia"/>
          <w:sz w:val="24"/>
          <w:szCs w:val="24"/>
        </w:rPr>
        <w:t>．</w:t>
      </w:r>
      <w:r w:rsidRPr="00BD4005">
        <w:rPr>
          <w:rFonts w:ascii="仿宋" w:eastAsia="仿宋" w:hAnsi="仿宋" w:cs="Times New Roman" w:hint="eastAsia"/>
          <w:sz w:val="24"/>
          <w:szCs w:val="24"/>
        </w:rPr>
        <w:t>不发生其他有悖于政府采购公开、公平、公正和诚实信用原则的行为。</w:t>
      </w:r>
    </w:p>
    <w:p w:rsidR="00BD4005" w:rsidRPr="00BD4005" w:rsidRDefault="00BD4005" w:rsidP="00BD4005">
      <w:pPr>
        <w:spacing w:line="48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承诺单位：（盖章）                  全权代表：（签字）</w:t>
      </w:r>
    </w:p>
    <w:p w:rsidR="00BD4005" w:rsidRPr="00BD4005" w:rsidRDefault="00BD4005" w:rsidP="00BD4005">
      <w:pPr>
        <w:spacing w:line="48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地址：                             邮编：</w:t>
      </w:r>
    </w:p>
    <w:p w:rsidR="00BD4005" w:rsidRPr="00BD4005" w:rsidRDefault="00BD4005" w:rsidP="00BD4005">
      <w:pPr>
        <w:spacing w:line="480" w:lineRule="auto"/>
        <w:ind w:firstLineChars="200" w:firstLine="480"/>
        <w:rPr>
          <w:rFonts w:ascii="仿宋" w:eastAsia="仿宋" w:hAnsi="仿宋" w:cs="Times New Roman"/>
          <w:sz w:val="24"/>
          <w:szCs w:val="24"/>
        </w:rPr>
      </w:pPr>
      <w:r w:rsidRPr="00BD4005">
        <w:rPr>
          <w:rFonts w:ascii="仿宋" w:eastAsia="仿宋" w:hAnsi="仿宋" w:cs="Times New Roman" w:hint="eastAsia"/>
          <w:sz w:val="24"/>
          <w:szCs w:val="24"/>
        </w:rPr>
        <w:t>电话：</w:t>
      </w:r>
    </w:p>
    <w:p w:rsidR="00BD4005" w:rsidRPr="00BD4005" w:rsidRDefault="00BD4005" w:rsidP="00BD4005">
      <w:pPr>
        <w:spacing w:line="360" w:lineRule="auto"/>
        <w:rPr>
          <w:rFonts w:ascii="仿宋" w:eastAsia="仿宋" w:hAnsi="仿宋" w:cs="Times New Roman"/>
          <w:sz w:val="24"/>
          <w:szCs w:val="24"/>
        </w:rPr>
      </w:pPr>
      <w:r w:rsidRPr="00BD4005">
        <w:rPr>
          <w:rFonts w:ascii="仿宋" w:eastAsia="仿宋" w:hAnsi="仿宋" w:cs="Times New Roman" w:hint="eastAsia"/>
          <w:sz w:val="24"/>
          <w:szCs w:val="24"/>
        </w:rPr>
        <w:t xml:space="preserve">                                         </w:t>
      </w:r>
    </w:p>
    <w:p w:rsidR="00BD4005" w:rsidRDefault="00BD4005" w:rsidP="00BD4005">
      <w:pPr>
        <w:spacing w:line="360" w:lineRule="auto"/>
        <w:ind w:firstLineChars="350" w:firstLine="840"/>
        <w:rPr>
          <w:rFonts w:ascii="仿宋" w:eastAsia="仿宋" w:hAnsi="仿宋" w:cs="Times New Roman"/>
          <w:sz w:val="24"/>
          <w:szCs w:val="24"/>
        </w:rPr>
      </w:pPr>
      <w:r w:rsidRPr="00BD4005">
        <w:rPr>
          <w:rFonts w:ascii="仿宋" w:eastAsia="仿宋" w:hAnsi="仿宋" w:cs="Times New Roman" w:hint="eastAsia"/>
          <w:sz w:val="24"/>
          <w:szCs w:val="24"/>
        </w:rPr>
        <w:t>年   月   日</w:t>
      </w:r>
    </w:p>
    <w:p w:rsidR="00BD4005" w:rsidRDefault="00BD4005" w:rsidP="00BD4005">
      <w:pPr>
        <w:spacing w:line="360" w:lineRule="auto"/>
        <w:ind w:firstLineChars="350" w:firstLine="840"/>
        <w:rPr>
          <w:rFonts w:ascii="仿宋" w:eastAsia="仿宋" w:hAnsi="仿宋" w:cs="Times New Roman"/>
          <w:sz w:val="24"/>
          <w:szCs w:val="24"/>
        </w:rPr>
      </w:pPr>
    </w:p>
    <w:p w:rsidR="00BD4005" w:rsidRDefault="00BD4005" w:rsidP="00BD4005">
      <w:pPr>
        <w:rPr>
          <w:rFonts w:ascii="仿宋" w:eastAsia="仿宋" w:hAnsi="仿宋"/>
        </w:rPr>
      </w:pPr>
    </w:p>
    <w:p w:rsidR="00A470BD" w:rsidRPr="00BD4005" w:rsidRDefault="00A470BD"/>
    <w:sectPr w:rsidR="00A470BD" w:rsidRPr="00BD4005" w:rsidSect="00F655B0">
      <w:pgSz w:w="11906" w:h="16838"/>
      <w:pgMar w:top="1440" w:right="1440" w:bottom="1440" w:left="1440"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E33" w:rsidRDefault="001C6E33" w:rsidP="00DD4DD7">
      <w:r>
        <w:separator/>
      </w:r>
    </w:p>
  </w:endnote>
  <w:endnote w:type="continuationSeparator" w:id="0">
    <w:p w:rsidR="001C6E33" w:rsidRDefault="001C6E33" w:rsidP="00DD4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default"/>
    <w:sig w:usb0="00000000" w:usb1="0000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PMincho">
    <w:panose1 w:val="02020600040205080304"/>
    <w:charset w:val="80"/>
    <w:family w:val="roman"/>
    <w:pitch w:val="variable"/>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68C" w:rsidRDefault="00E3368C">
    <w:pPr>
      <w:pStyle w:val="ae"/>
      <w:framePr w:wrap="around" w:vAnchor="text" w:hAnchor="margin" w:xAlign="center" w:y="1"/>
      <w:rPr>
        <w:rStyle w:val="af6"/>
      </w:rPr>
    </w:pPr>
    <w:r>
      <w:fldChar w:fldCharType="begin"/>
    </w:r>
    <w:r>
      <w:rPr>
        <w:rStyle w:val="af6"/>
      </w:rPr>
      <w:instrText xml:space="preserve">PAGE  </w:instrText>
    </w:r>
    <w:r>
      <w:fldChar w:fldCharType="end"/>
    </w:r>
  </w:p>
  <w:p w:rsidR="00E3368C" w:rsidRDefault="00E3368C">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68C" w:rsidRPr="006A410F" w:rsidRDefault="00E3368C" w:rsidP="00F655B0">
    <w:pPr>
      <w:pStyle w:val="ae"/>
      <w:jc w:val="center"/>
      <w:rPr>
        <w:rFonts w:eastAsia="仿宋"/>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68C" w:rsidRPr="006A410F" w:rsidRDefault="00E3368C" w:rsidP="00F655B0">
    <w:pPr>
      <w:pStyle w:val="ae"/>
      <w:jc w:val="center"/>
      <w:rPr>
        <w:rFonts w:eastAsia="仿宋"/>
        <w:color w:val="000000"/>
      </w:rPr>
    </w:pPr>
    <w:r>
      <w:rPr>
        <w:rFonts w:eastAsia="仿宋" w:hint="eastAsia"/>
        <w:color w:val="000000"/>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68C" w:rsidRPr="00FB0F6D" w:rsidRDefault="00E3368C" w:rsidP="008A37B2">
    <w:pPr>
      <w:jc w:val="center"/>
      <w:rPr>
        <w:rFonts w:ascii="Times New Roman" w:eastAsia="宋体" w:hAnsi="Times New Roman" w:cs="Times New Roman"/>
        <w:noProof/>
        <w:sz w:val="18"/>
        <w:szCs w:val="18"/>
        <w:lang w:val="zh-CN"/>
      </w:rPr>
    </w:pPr>
    <w:r w:rsidRPr="00FB0F6D">
      <w:rPr>
        <w:rFonts w:ascii="Times New Roman" w:eastAsia="宋体" w:hAnsi="Times New Roman" w:cs="Times New Roman"/>
        <w:noProof/>
        <w:sz w:val="18"/>
        <w:szCs w:val="18"/>
        <w:lang w:val="zh-CN"/>
      </w:rPr>
      <w:fldChar w:fldCharType="begin"/>
    </w:r>
    <w:r w:rsidRPr="00FB0F6D">
      <w:rPr>
        <w:rFonts w:ascii="Times New Roman" w:eastAsia="宋体" w:hAnsi="Times New Roman" w:cs="Times New Roman"/>
        <w:noProof/>
        <w:sz w:val="18"/>
        <w:szCs w:val="18"/>
        <w:lang w:val="zh-CN"/>
      </w:rPr>
      <w:instrText>PAGE   \* MERGEFORMAT</w:instrText>
    </w:r>
    <w:r w:rsidRPr="00FB0F6D">
      <w:rPr>
        <w:rFonts w:ascii="Times New Roman" w:eastAsia="宋体" w:hAnsi="Times New Roman" w:cs="Times New Roman"/>
        <w:noProof/>
        <w:sz w:val="18"/>
        <w:szCs w:val="18"/>
        <w:lang w:val="zh-CN"/>
      </w:rPr>
      <w:fldChar w:fldCharType="separate"/>
    </w:r>
    <w:r w:rsidR="006D66F2">
      <w:rPr>
        <w:rFonts w:ascii="Times New Roman" w:eastAsia="宋体" w:hAnsi="Times New Roman" w:cs="Times New Roman"/>
        <w:noProof/>
        <w:sz w:val="18"/>
        <w:szCs w:val="18"/>
        <w:lang w:val="zh-CN"/>
      </w:rPr>
      <w:t>47</w:t>
    </w:r>
    <w:r w:rsidRPr="00FB0F6D">
      <w:rPr>
        <w:rFonts w:ascii="Times New Roman" w:eastAsia="宋体" w:hAnsi="Times New Roman" w:cs="Times New Roman"/>
        <w:noProof/>
        <w:sz w:val="18"/>
        <w:szCs w:val="18"/>
        <w:lang w:val="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68C" w:rsidRDefault="001C6E33" w:rsidP="008A37B2">
    <w:pPr>
      <w:pStyle w:val="ae"/>
      <w:jc w:val="center"/>
    </w:pPr>
    <w:sdt>
      <w:sdtPr>
        <w:id w:val="1193780"/>
        <w:showingPlcHdr/>
      </w:sdtPr>
      <w:sdtEndPr/>
      <w:sdtContent>
        <w:r w:rsidR="00E3368C">
          <w:t xml:space="preserve">     </w:t>
        </w:r>
      </w:sdtContent>
    </w:sdt>
    <w:r w:rsidR="00E3368C">
      <w:fldChar w:fldCharType="begin"/>
    </w:r>
    <w:r w:rsidR="00E3368C">
      <w:instrText>PAGE   \* MERGEFORMAT</w:instrText>
    </w:r>
    <w:r w:rsidR="00E3368C">
      <w:fldChar w:fldCharType="separate"/>
    </w:r>
    <w:r w:rsidR="006D66F2" w:rsidRPr="006D66F2">
      <w:rPr>
        <w:noProof/>
        <w:lang w:val="zh-CN"/>
      </w:rPr>
      <w:t>2</w:t>
    </w:r>
    <w:r w:rsidR="00E3368C">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3782"/>
    </w:sdtPr>
    <w:sdtEndPr/>
    <w:sdtContent>
      <w:p w:rsidR="00E3368C" w:rsidRDefault="00E3368C">
        <w:pPr>
          <w:pStyle w:val="ae"/>
          <w:jc w:val="center"/>
        </w:pPr>
        <w:r>
          <w:fldChar w:fldCharType="begin"/>
        </w:r>
        <w:r>
          <w:instrText xml:space="preserve"> PAGE   \* MERGEFORMAT </w:instrText>
        </w:r>
        <w:r>
          <w:fldChar w:fldCharType="separate"/>
        </w:r>
        <w:r w:rsidR="006D66F2" w:rsidRPr="006D66F2">
          <w:rPr>
            <w:noProof/>
            <w:lang w:val="zh-CN"/>
          </w:rPr>
          <w:t>48</w:t>
        </w:r>
        <w:r>
          <w:rPr>
            <w:lang w:val="zh-CN"/>
          </w:rPr>
          <w:fldChar w:fldCharType="end"/>
        </w:r>
      </w:p>
    </w:sdtContent>
  </w:sdt>
  <w:p w:rsidR="00E3368C" w:rsidRDefault="00E3368C">
    <w:pPr>
      <w:pStyle w:val="ae"/>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68C" w:rsidRDefault="00E3368C">
    <w:pPr>
      <w:pStyle w:val="ae"/>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3787"/>
    </w:sdtPr>
    <w:sdtEndPr/>
    <w:sdtContent>
      <w:p w:rsidR="00E3368C" w:rsidRDefault="00E3368C">
        <w:pPr>
          <w:pStyle w:val="ae"/>
          <w:jc w:val="center"/>
        </w:pPr>
        <w:r>
          <w:fldChar w:fldCharType="begin"/>
        </w:r>
        <w:r>
          <w:instrText xml:space="preserve"> PAGE   \* MERGEFORMAT </w:instrText>
        </w:r>
        <w:r>
          <w:fldChar w:fldCharType="separate"/>
        </w:r>
        <w:r w:rsidR="006D66F2" w:rsidRPr="006D66F2">
          <w:rPr>
            <w:noProof/>
            <w:lang w:val="zh-CN"/>
          </w:rPr>
          <w:t>96</w:t>
        </w:r>
        <w:r>
          <w:rPr>
            <w:lang w:val="zh-CN"/>
          </w:rPr>
          <w:fldChar w:fldCharType="end"/>
        </w:r>
      </w:p>
    </w:sdtContent>
  </w:sdt>
  <w:p w:rsidR="00E3368C" w:rsidRDefault="00E3368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E33" w:rsidRDefault="001C6E33" w:rsidP="00DD4DD7">
      <w:r>
        <w:separator/>
      </w:r>
    </w:p>
  </w:footnote>
  <w:footnote w:type="continuationSeparator" w:id="0">
    <w:p w:rsidR="001C6E33" w:rsidRDefault="001C6E33" w:rsidP="00DD4D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68C" w:rsidRDefault="00E3368C">
    <w:pPr>
      <w:widowControl/>
      <w:spacing w:line="440" w:lineRule="exact"/>
      <w:rPr>
        <w:rFonts w:eastAsia="仿宋"/>
        <w:color w:val="000000"/>
        <w:sz w:val="18"/>
        <w:szCs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68C" w:rsidRDefault="00E3368C">
    <w:pPr>
      <w:widowControl/>
      <w:spacing w:line="440" w:lineRule="exact"/>
      <w:rPr>
        <w:position w:val="6"/>
        <w:sz w:val="18"/>
        <w:szCs w:val="18"/>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68C" w:rsidRDefault="00E3368C">
    <w:pPr>
      <w:widowControl/>
      <w:spacing w:line="440" w:lineRule="exact"/>
      <w:rPr>
        <w:rFonts w:eastAsia="仿宋"/>
        <w:color w:val="000000"/>
        <w:sz w:val="18"/>
        <w:szCs w:val="18"/>
        <w:u w:val="single"/>
      </w:rPr>
    </w:pPr>
    <w:r>
      <w:rPr>
        <w:rFonts w:eastAsia="仿宋" w:hint="eastAsia"/>
        <w:color w:val="000000"/>
        <w:sz w:val="18"/>
        <w:szCs w:val="18"/>
        <w:u w:val="single"/>
      </w:rPr>
      <w:t>陕西省</w:t>
    </w:r>
    <w:r>
      <w:rPr>
        <w:rFonts w:eastAsia="仿宋" w:hint="eastAsia"/>
        <w:color w:val="000000"/>
        <w:sz w:val="18"/>
        <w:szCs w:val="18"/>
        <w:u w:val="single"/>
      </w:rPr>
      <w:t>2019</w:t>
    </w:r>
    <w:r>
      <w:rPr>
        <w:rFonts w:eastAsia="仿宋" w:hint="eastAsia"/>
        <w:color w:val="000000"/>
        <w:sz w:val="18"/>
        <w:szCs w:val="18"/>
        <w:u w:val="single"/>
      </w:rPr>
      <w:t>、</w:t>
    </w:r>
    <w:r>
      <w:rPr>
        <w:rFonts w:eastAsia="仿宋" w:hint="eastAsia"/>
        <w:color w:val="000000"/>
        <w:sz w:val="18"/>
        <w:szCs w:val="18"/>
        <w:u w:val="single"/>
      </w:rPr>
      <w:t>2020</w:t>
    </w:r>
    <w:r>
      <w:rPr>
        <w:rFonts w:eastAsia="仿宋" w:hint="eastAsia"/>
        <w:color w:val="000000"/>
        <w:sz w:val="18"/>
        <w:szCs w:val="18"/>
        <w:u w:val="single"/>
      </w:rPr>
      <w:t>年交通（高速公路）建设项目设计咨询评估服务</w:t>
    </w:r>
    <w:r>
      <w:rPr>
        <w:rFonts w:eastAsia="仿宋" w:hint="eastAsia"/>
        <w:color w:val="000000"/>
        <w:sz w:val="18"/>
        <w:szCs w:val="18"/>
        <w:u w:val="single"/>
      </w:rPr>
      <w:t xml:space="preserve">             </w:t>
    </w:r>
    <w:r>
      <w:rPr>
        <w:rFonts w:eastAsia="仿宋"/>
        <w:color w:val="000000"/>
        <w:sz w:val="18"/>
        <w:szCs w:val="18"/>
        <w:u w:val="single"/>
      </w:rPr>
      <w:t xml:space="preserve">           </w:t>
    </w:r>
    <w:r>
      <w:rPr>
        <w:rFonts w:eastAsia="仿宋" w:hint="eastAsia"/>
        <w:color w:val="000000"/>
        <w:sz w:val="18"/>
        <w:szCs w:val="18"/>
        <w:u w:val="single"/>
      </w:rPr>
      <w:t xml:space="preserve">     </w:t>
    </w:r>
    <w:r>
      <w:rPr>
        <w:rFonts w:eastAsia="仿宋"/>
        <w:color w:val="000000"/>
        <w:sz w:val="18"/>
        <w:szCs w:val="18"/>
        <w:u w:val="single"/>
      </w:rPr>
      <w:t xml:space="preserve">     </w:t>
    </w:r>
    <w:r>
      <w:rPr>
        <w:rFonts w:eastAsia="仿宋"/>
        <w:sz w:val="18"/>
        <w:szCs w:val="18"/>
        <w:u w:val="single"/>
      </w:rPr>
      <w:t>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68C" w:rsidRDefault="00E3368C">
    <w:pPr>
      <w:widowControl/>
      <w:spacing w:line="440" w:lineRule="exact"/>
      <w:rPr>
        <w:rFonts w:eastAsia="仿宋"/>
        <w:color w:val="000000"/>
        <w:sz w:val="18"/>
        <w:szCs w:val="18"/>
        <w:u w:val="single"/>
      </w:rPr>
    </w:pPr>
    <w:r>
      <w:rPr>
        <w:rFonts w:eastAsia="仿宋" w:hint="eastAsia"/>
        <w:color w:val="000000"/>
        <w:sz w:val="18"/>
        <w:szCs w:val="18"/>
        <w:u w:val="single"/>
      </w:rPr>
      <w:t>陕西省</w:t>
    </w:r>
    <w:r>
      <w:rPr>
        <w:rFonts w:eastAsia="仿宋" w:hint="eastAsia"/>
        <w:color w:val="000000"/>
        <w:sz w:val="18"/>
        <w:szCs w:val="18"/>
        <w:u w:val="single"/>
      </w:rPr>
      <w:t>2019</w:t>
    </w:r>
    <w:r>
      <w:rPr>
        <w:rFonts w:eastAsia="仿宋" w:hint="eastAsia"/>
        <w:color w:val="000000"/>
        <w:sz w:val="18"/>
        <w:szCs w:val="18"/>
        <w:u w:val="single"/>
      </w:rPr>
      <w:t>、</w:t>
    </w:r>
    <w:r>
      <w:rPr>
        <w:rFonts w:eastAsia="仿宋" w:hint="eastAsia"/>
        <w:color w:val="000000"/>
        <w:sz w:val="18"/>
        <w:szCs w:val="18"/>
        <w:u w:val="single"/>
      </w:rPr>
      <w:t>2020</w:t>
    </w:r>
    <w:r>
      <w:rPr>
        <w:rFonts w:eastAsia="仿宋" w:hint="eastAsia"/>
        <w:color w:val="000000"/>
        <w:sz w:val="18"/>
        <w:szCs w:val="18"/>
        <w:u w:val="single"/>
      </w:rPr>
      <w:t>年交通（高速公路）建设项目设计咨询评估服务</w:t>
    </w:r>
    <w:r>
      <w:rPr>
        <w:rFonts w:eastAsia="仿宋"/>
        <w:color w:val="000000"/>
        <w:sz w:val="18"/>
        <w:szCs w:val="18"/>
        <w:u w:val="single"/>
      </w:rPr>
      <w:t xml:space="preserve">                                 </w:t>
    </w:r>
    <w:r>
      <w:rPr>
        <w:rFonts w:eastAsia="仿宋"/>
        <w:sz w:val="18"/>
        <w:szCs w:val="18"/>
        <w:u w:val="single"/>
      </w:rPr>
      <w:t>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68C" w:rsidRDefault="00E3368C">
    <w:pPr>
      <w:pStyle w:val="af"/>
      <w:pBdr>
        <w:bottom w:val="none" w:sz="0" w:space="0" w:color="auto"/>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4C841"/>
    <w:multiLevelType w:val="singleLevel"/>
    <w:tmpl w:val="1F14C841"/>
    <w:lvl w:ilvl="0">
      <w:start w:val="1"/>
      <w:numFmt w:val="decimal"/>
      <w:suff w:val="nothing"/>
      <w:lvlText w:val="（%1）"/>
      <w:lvlJc w:val="left"/>
    </w:lvl>
  </w:abstractNum>
  <w:abstractNum w:abstractNumId="1">
    <w:nsid w:val="42FC0EE8"/>
    <w:multiLevelType w:val="multilevel"/>
    <w:tmpl w:val="42FC0EE8"/>
    <w:lvl w:ilvl="0">
      <w:start w:val="9"/>
      <w:numFmt w:val="decimal"/>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D4005"/>
    <w:rsid w:val="000738BE"/>
    <w:rsid w:val="000C559C"/>
    <w:rsid w:val="000E5D23"/>
    <w:rsid w:val="00101185"/>
    <w:rsid w:val="00141C47"/>
    <w:rsid w:val="001C6E33"/>
    <w:rsid w:val="001D099A"/>
    <w:rsid w:val="001E7900"/>
    <w:rsid w:val="00207D76"/>
    <w:rsid w:val="002108D1"/>
    <w:rsid w:val="002245F2"/>
    <w:rsid w:val="002931F2"/>
    <w:rsid w:val="00295046"/>
    <w:rsid w:val="002B0D37"/>
    <w:rsid w:val="0032693C"/>
    <w:rsid w:val="003304E3"/>
    <w:rsid w:val="003316E8"/>
    <w:rsid w:val="00340F48"/>
    <w:rsid w:val="00345E29"/>
    <w:rsid w:val="0038778E"/>
    <w:rsid w:val="003B1E52"/>
    <w:rsid w:val="00415C58"/>
    <w:rsid w:val="00494BB6"/>
    <w:rsid w:val="00495ACF"/>
    <w:rsid w:val="004A7A9D"/>
    <w:rsid w:val="004B5C36"/>
    <w:rsid w:val="005034EA"/>
    <w:rsid w:val="00504CCE"/>
    <w:rsid w:val="00506961"/>
    <w:rsid w:val="00531C35"/>
    <w:rsid w:val="0057099B"/>
    <w:rsid w:val="00573B23"/>
    <w:rsid w:val="005941A3"/>
    <w:rsid w:val="005B49E1"/>
    <w:rsid w:val="005E742B"/>
    <w:rsid w:val="00601BA2"/>
    <w:rsid w:val="006070F0"/>
    <w:rsid w:val="00651E0C"/>
    <w:rsid w:val="00663954"/>
    <w:rsid w:val="00681587"/>
    <w:rsid w:val="00683748"/>
    <w:rsid w:val="006B0938"/>
    <w:rsid w:val="006B5C7B"/>
    <w:rsid w:val="006D2230"/>
    <w:rsid w:val="006D66F2"/>
    <w:rsid w:val="006F246D"/>
    <w:rsid w:val="00763A0A"/>
    <w:rsid w:val="0078322D"/>
    <w:rsid w:val="00783841"/>
    <w:rsid w:val="00797273"/>
    <w:rsid w:val="007D137B"/>
    <w:rsid w:val="00805BA2"/>
    <w:rsid w:val="008344F9"/>
    <w:rsid w:val="0084070D"/>
    <w:rsid w:val="00857FF8"/>
    <w:rsid w:val="008646E3"/>
    <w:rsid w:val="0086558D"/>
    <w:rsid w:val="008A37B2"/>
    <w:rsid w:val="008A6979"/>
    <w:rsid w:val="008D186F"/>
    <w:rsid w:val="008D4DAC"/>
    <w:rsid w:val="008F4209"/>
    <w:rsid w:val="009077A4"/>
    <w:rsid w:val="00911D9F"/>
    <w:rsid w:val="00952517"/>
    <w:rsid w:val="00961AD9"/>
    <w:rsid w:val="009642AD"/>
    <w:rsid w:val="009855B1"/>
    <w:rsid w:val="009E2D28"/>
    <w:rsid w:val="00A1083B"/>
    <w:rsid w:val="00A306CC"/>
    <w:rsid w:val="00A312EF"/>
    <w:rsid w:val="00A31B14"/>
    <w:rsid w:val="00A470BD"/>
    <w:rsid w:val="00AA6468"/>
    <w:rsid w:val="00AC5726"/>
    <w:rsid w:val="00AD76AE"/>
    <w:rsid w:val="00B067EA"/>
    <w:rsid w:val="00B165E3"/>
    <w:rsid w:val="00B521EB"/>
    <w:rsid w:val="00B972AC"/>
    <w:rsid w:val="00BB4C03"/>
    <w:rsid w:val="00BC3FE7"/>
    <w:rsid w:val="00BD4005"/>
    <w:rsid w:val="00C04454"/>
    <w:rsid w:val="00C05B0A"/>
    <w:rsid w:val="00C33A99"/>
    <w:rsid w:val="00C44899"/>
    <w:rsid w:val="00C965CA"/>
    <w:rsid w:val="00CC0ADC"/>
    <w:rsid w:val="00D11ED2"/>
    <w:rsid w:val="00D36DDA"/>
    <w:rsid w:val="00D6049A"/>
    <w:rsid w:val="00D9005F"/>
    <w:rsid w:val="00DB18A2"/>
    <w:rsid w:val="00DB1E0B"/>
    <w:rsid w:val="00DD4DD7"/>
    <w:rsid w:val="00E00C1A"/>
    <w:rsid w:val="00E141C0"/>
    <w:rsid w:val="00E3368C"/>
    <w:rsid w:val="00E54320"/>
    <w:rsid w:val="00E555AD"/>
    <w:rsid w:val="00E709C5"/>
    <w:rsid w:val="00E845B0"/>
    <w:rsid w:val="00E86D16"/>
    <w:rsid w:val="00EA33C4"/>
    <w:rsid w:val="00EE3EB5"/>
    <w:rsid w:val="00F10F71"/>
    <w:rsid w:val="00F31D37"/>
    <w:rsid w:val="00F655B0"/>
    <w:rsid w:val="00F81FC0"/>
    <w:rsid w:val="00FB0F6D"/>
    <w:rsid w:val="00FC036B"/>
    <w:rsid w:val="00FC384A"/>
    <w:rsid w:val="00FF3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uiPriority="0" w:qFormat="1"/>
    <w:lsdException w:name="index 4" w:uiPriority="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qFormat="1"/>
    <w:lsdException w:name="header" w:uiPriority="0" w:qFormat="1"/>
    <w:lsdException w:name="footer" w:qFormat="1"/>
    <w:lsdException w:name="caption" w:uiPriority="0" w:qFormat="1"/>
    <w:lsdException w:name="table of figures" w:uiPriority="0" w:qFormat="1"/>
    <w:lsdException w:name="footnote reference" w:uiPriority="0" w:qFormat="1"/>
    <w:lsdException w:name="annotation reference" w:uiPriority="0" w:qFormat="1"/>
    <w:lsdException w:name="page number" w:uiPriority="0" w:qFormat="1"/>
    <w:lsdException w:name="List 3" w:uiPriority="0" w:qFormat="1"/>
    <w:lsdException w:name="Title" w:semiHidden="0" w:uiPriority="0" w:unhideWhenUsed="0" w:qFormat="1"/>
    <w:lsdException w:name="Default Paragraph Font" w:uiPriority="1"/>
    <w:lsdException w:name="Body Text" w:qFormat="1"/>
    <w:lsdException w:name="Body Text Indent" w:qFormat="1"/>
    <w:lsdException w:name="Subtitle" w:semiHidden="0" w:uiPriority="0" w:unhideWhenUsed="0" w:qFormat="1"/>
    <w:lsdException w:name="Date" w:uiPriority="0" w:qFormat="1"/>
    <w:lsdException w:name="Body Text First Indent 2"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semiHidden="0" w:uiPriority="22" w:unhideWhenUsed="0" w:qFormat="1"/>
    <w:lsdException w:name="Emphasis" w:semiHidden="0" w:uiPriority="0" w:unhideWhenUsed="0" w:qFormat="1"/>
    <w:lsdException w:name="Document Map" w:uiPriority="0" w:qFormat="1"/>
    <w:lsdException w:name="Plain Text" w:uiPriority="0" w:qFormat="1"/>
    <w:lsdException w:name="Normal (Web)" w:qFormat="1"/>
    <w:lsdException w:name="annotation subject" w:uiPriority="0" w:qFormat="1"/>
    <w:lsdException w:name="Balloon Text" w:uiPriority="0"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005"/>
    <w:pPr>
      <w:widowControl w:val="0"/>
      <w:jc w:val="both"/>
    </w:pPr>
  </w:style>
  <w:style w:type="paragraph" w:styleId="1">
    <w:name w:val="heading 1"/>
    <w:basedOn w:val="a"/>
    <w:next w:val="a"/>
    <w:link w:val="1Char"/>
    <w:uiPriority w:val="99"/>
    <w:qFormat/>
    <w:rsid w:val="00BD4005"/>
    <w:pPr>
      <w:keepNext/>
      <w:keepLines/>
      <w:spacing w:line="360" w:lineRule="auto"/>
      <w:outlineLvl w:val="0"/>
    </w:pPr>
    <w:rPr>
      <w:rFonts w:ascii="Times New Roman" w:eastAsia="宋体" w:hAnsi="Times New Roman" w:cs="Times New Roman"/>
      <w:b/>
      <w:bCs/>
      <w:kern w:val="44"/>
      <w:sz w:val="32"/>
      <w:szCs w:val="44"/>
    </w:rPr>
  </w:style>
  <w:style w:type="paragraph" w:styleId="2">
    <w:name w:val="heading 2"/>
    <w:basedOn w:val="a"/>
    <w:next w:val="a"/>
    <w:link w:val="2Char"/>
    <w:uiPriority w:val="99"/>
    <w:qFormat/>
    <w:rsid w:val="00BD400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
    <w:next w:val="a"/>
    <w:link w:val="3Char"/>
    <w:uiPriority w:val="99"/>
    <w:qFormat/>
    <w:rsid w:val="00BD4005"/>
    <w:pPr>
      <w:keepNext/>
      <w:keepLines/>
      <w:spacing w:line="360" w:lineRule="auto"/>
      <w:outlineLvl w:val="2"/>
    </w:pPr>
    <w:rPr>
      <w:rFonts w:ascii="Times New Roman" w:eastAsia="宋体" w:hAnsi="Times New Roman" w:cs="Times New Roman"/>
      <w:b/>
      <w:bCs/>
      <w:sz w:val="24"/>
      <w:szCs w:val="32"/>
    </w:rPr>
  </w:style>
  <w:style w:type="paragraph" w:styleId="4">
    <w:name w:val="heading 4"/>
    <w:basedOn w:val="a"/>
    <w:next w:val="a"/>
    <w:link w:val="4Char"/>
    <w:uiPriority w:val="99"/>
    <w:qFormat/>
    <w:rsid w:val="00BD4005"/>
    <w:pPr>
      <w:keepNext/>
      <w:keepLines/>
      <w:spacing w:line="360" w:lineRule="auto"/>
      <w:outlineLvl w:val="3"/>
    </w:pPr>
    <w:rPr>
      <w:rFonts w:ascii="Arial" w:eastAsia="宋体" w:hAnsi="Arial" w:cs="Times New Roman"/>
      <w:b/>
      <w:bCs/>
      <w:szCs w:val="28"/>
    </w:rPr>
  </w:style>
  <w:style w:type="paragraph" w:styleId="5">
    <w:name w:val="heading 5"/>
    <w:basedOn w:val="a"/>
    <w:next w:val="a"/>
    <w:link w:val="5Char"/>
    <w:uiPriority w:val="99"/>
    <w:qFormat/>
    <w:rsid w:val="00BD4005"/>
    <w:pPr>
      <w:keepNext/>
      <w:keepLines/>
      <w:spacing w:before="280" w:after="290" w:line="372" w:lineRule="auto"/>
      <w:outlineLvl w:val="4"/>
    </w:pPr>
    <w:rPr>
      <w:rFonts w:ascii="Times New Roman" w:eastAsia="宋体" w:hAnsi="Times New Roman" w:cs="Times New Roman"/>
      <w:b/>
      <w:sz w:val="28"/>
      <w:szCs w:val="20"/>
    </w:rPr>
  </w:style>
  <w:style w:type="paragraph" w:styleId="6">
    <w:name w:val="heading 6"/>
    <w:basedOn w:val="a"/>
    <w:next w:val="a"/>
    <w:link w:val="6Char"/>
    <w:uiPriority w:val="99"/>
    <w:qFormat/>
    <w:rsid w:val="00BD4005"/>
    <w:pPr>
      <w:keepNext/>
      <w:keepLines/>
      <w:widowControl/>
      <w:spacing w:before="240" w:after="64" w:line="317" w:lineRule="auto"/>
      <w:jc w:val="left"/>
      <w:outlineLvl w:val="5"/>
    </w:pPr>
    <w:rPr>
      <w:rFonts w:ascii="Arial" w:eastAsia="黑体" w:hAnsi="Arial" w:cs="Times New Roman"/>
      <w:b/>
      <w:kern w:val="0"/>
      <w:sz w:val="24"/>
      <w:szCs w:val="20"/>
    </w:rPr>
  </w:style>
  <w:style w:type="paragraph" w:styleId="7">
    <w:name w:val="heading 7"/>
    <w:basedOn w:val="a"/>
    <w:next w:val="a"/>
    <w:link w:val="7Char"/>
    <w:qFormat/>
    <w:rsid w:val="00BD4005"/>
    <w:pPr>
      <w:keepNext/>
      <w:keepLines/>
      <w:widowControl/>
      <w:spacing w:before="240" w:after="64" w:line="317" w:lineRule="auto"/>
      <w:jc w:val="left"/>
      <w:outlineLvl w:val="6"/>
    </w:pPr>
    <w:rPr>
      <w:rFonts w:ascii="Times New Roman" w:eastAsia="宋体" w:hAnsi="Times New Roman" w:cs="Times New Roman"/>
      <w:b/>
      <w:kern w:val="0"/>
      <w:sz w:val="24"/>
      <w:szCs w:val="20"/>
    </w:rPr>
  </w:style>
  <w:style w:type="paragraph" w:styleId="8">
    <w:name w:val="heading 8"/>
    <w:basedOn w:val="a"/>
    <w:next w:val="a"/>
    <w:link w:val="8Char"/>
    <w:qFormat/>
    <w:rsid w:val="00BD4005"/>
    <w:pPr>
      <w:keepNext/>
      <w:keepLines/>
      <w:widowControl/>
      <w:spacing w:before="240" w:after="64" w:line="317" w:lineRule="auto"/>
      <w:jc w:val="left"/>
      <w:outlineLvl w:val="7"/>
    </w:pPr>
    <w:rPr>
      <w:rFonts w:ascii="Arial" w:eastAsia="黑体" w:hAnsi="Arial" w:cs="Times New Roman"/>
      <w:kern w:val="0"/>
      <w:sz w:val="24"/>
      <w:szCs w:val="20"/>
    </w:rPr>
  </w:style>
  <w:style w:type="paragraph" w:styleId="9">
    <w:name w:val="heading 9"/>
    <w:basedOn w:val="a"/>
    <w:next w:val="a"/>
    <w:link w:val="9Char"/>
    <w:qFormat/>
    <w:rsid w:val="00BD4005"/>
    <w:pPr>
      <w:keepNext/>
      <w:keepLines/>
      <w:widowControl/>
      <w:spacing w:before="240" w:after="64" w:line="317" w:lineRule="auto"/>
      <w:jc w:val="left"/>
      <w:outlineLvl w:val="8"/>
    </w:pPr>
    <w:rPr>
      <w:rFonts w:ascii="Arial" w:eastAsia="黑体" w:hAnsi="Arial"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qFormat/>
    <w:rsid w:val="00BD4005"/>
    <w:rPr>
      <w:rFonts w:ascii="Times New Roman" w:eastAsia="宋体" w:hAnsi="Times New Roman" w:cs="Times New Roman"/>
      <w:b/>
      <w:bCs/>
      <w:kern w:val="44"/>
      <w:sz w:val="32"/>
      <w:szCs w:val="44"/>
    </w:rPr>
  </w:style>
  <w:style w:type="character" w:customStyle="1" w:styleId="2Char">
    <w:name w:val="标题 2 Char"/>
    <w:basedOn w:val="a0"/>
    <w:link w:val="2"/>
    <w:uiPriority w:val="99"/>
    <w:qFormat/>
    <w:rsid w:val="00BD4005"/>
    <w:rPr>
      <w:rFonts w:ascii="Arial" w:eastAsia="黑体" w:hAnsi="Arial" w:cs="Times New Roman"/>
      <w:b/>
      <w:bCs/>
      <w:sz w:val="32"/>
      <w:szCs w:val="32"/>
    </w:rPr>
  </w:style>
  <w:style w:type="character" w:customStyle="1" w:styleId="3Char">
    <w:name w:val="标题 3 Char"/>
    <w:basedOn w:val="a0"/>
    <w:link w:val="3"/>
    <w:uiPriority w:val="99"/>
    <w:qFormat/>
    <w:rsid w:val="00BD4005"/>
    <w:rPr>
      <w:rFonts w:ascii="Times New Roman" w:eastAsia="宋体" w:hAnsi="Times New Roman" w:cs="Times New Roman"/>
      <w:b/>
      <w:bCs/>
      <w:sz w:val="24"/>
      <w:szCs w:val="32"/>
    </w:rPr>
  </w:style>
  <w:style w:type="character" w:customStyle="1" w:styleId="4Char">
    <w:name w:val="标题 4 Char"/>
    <w:basedOn w:val="a0"/>
    <w:link w:val="4"/>
    <w:uiPriority w:val="99"/>
    <w:qFormat/>
    <w:rsid w:val="00BD4005"/>
    <w:rPr>
      <w:rFonts w:ascii="Arial" w:eastAsia="宋体" w:hAnsi="Arial" w:cs="Times New Roman"/>
      <w:b/>
      <w:bCs/>
      <w:szCs w:val="28"/>
    </w:rPr>
  </w:style>
  <w:style w:type="character" w:customStyle="1" w:styleId="5Char">
    <w:name w:val="标题 5 Char"/>
    <w:basedOn w:val="a0"/>
    <w:link w:val="5"/>
    <w:uiPriority w:val="99"/>
    <w:qFormat/>
    <w:rsid w:val="00BD4005"/>
    <w:rPr>
      <w:rFonts w:ascii="Times New Roman" w:eastAsia="宋体" w:hAnsi="Times New Roman" w:cs="Times New Roman"/>
      <w:b/>
      <w:sz w:val="28"/>
      <w:szCs w:val="20"/>
    </w:rPr>
  </w:style>
  <w:style w:type="character" w:customStyle="1" w:styleId="6Char">
    <w:name w:val="标题 6 Char"/>
    <w:basedOn w:val="a0"/>
    <w:link w:val="6"/>
    <w:uiPriority w:val="99"/>
    <w:qFormat/>
    <w:rsid w:val="00BD4005"/>
    <w:rPr>
      <w:rFonts w:ascii="Arial" w:eastAsia="黑体" w:hAnsi="Arial" w:cs="Times New Roman"/>
      <w:b/>
      <w:kern w:val="0"/>
      <w:sz w:val="24"/>
      <w:szCs w:val="20"/>
    </w:rPr>
  </w:style>
  <w:style w:type="character" w:customStyle="1" w:styleId="7Char">
    <w:name w:val="标题 7 Char"/>
    <w:basedOn w:val="a0"/>
    <w:link w:val="7"/>
    <w:qFormat/>
    <w:rsid w:val="00BD4005"/>
    <w:rPr>
      <w:rFonts w:ascii="Times New Roman" w:eastAsia="宋体" w:hAnsi="Times New Roman" w:cs="Times New Roman"/>
      <w:b/>
      <w:kern w:val="0"/>
      <w:sz w:val="24"/>
      <w:szCs w:val="20"/>
    </w:rPr>
  </w:style>
  <w:style w:type="character" w:customStyle="1" w:styleId="8Char">
    <w:name w:val="标题 8 Char"/>
    <w:basedOn w:val="a0"/>
    <w:link w:val="8"/>
    <w:qFormat/>
    <w:rsid w:val="00BD4005"/>
    <w:rPr>
      <w:rFonts w:ascii="Arial" w:eastAsia="黑体" w:hAnsi="Arial" w:cs="Times New Roman"/>
      <w:kern w:val="0"/>
      <w:sz w:val="24"/>
      <w:szCs w:val="20"/>
    </w:rPr>
  </w:style>
  <w:style w:type="character" w:customStyle="1" w:styleId="9Char">
    <w:name w:val="标题 9 Char"/>
    <w:basedOn w:val="a0"/>
    <w:link w:val="9"/>
    <w:qFormat/>
    <w:rsid w:val="00BD4005"/>
    <w:rPr>
      <w:rFonts w:ascii="Arial" w:eastAsia="黑体" w:hAnsi="Arial" w:cs="Times New Roman"/>
      <w:kern w:val="0"/>
      <w:szCs w:val="20"/>
    </w:rPr>
  </w:style>
  <w:style w:type="paragraph" w:styleId="30">
    <w:name w:val="List 3"/>
    <w:basedOn w:val="a"/>
    <w:qFormat/>
    <w:rsid w:val="00BD4005"/>
    <w:pPr>
      <w:ind w:left="1260" w:hanging="420"/>
    </w:pPr>
    <w:rPr>
      <w:rFonts w:ascii="Times New Roman" w:eastAsia="宋体" w:hAnsi="Times New Roman" w:cs="Times New Roman"/>
      <w:szCs w:val="20"/>
    </w:rPr>
  </w:style>
  <w:style w:type="paragraph" w:styleId="a3">
    <w:name w:val="annotation text"/>
    <w:basedOn w:val="a"/>
    <w:link w:val="Char"/>
    <w:unhideWhenUsed/>
    <w:qFormat/>
    <w:rsid w:val="00BD4005"/>
    <w:pPr>
      <w:jc w:val="left"/>
    </w:pPr>
  </w:style>
  <w:style w:type="character" w:customStyle="1" w:styleId="Char">
    <w:name w:val="批注文字 Char"/>
    <w:basedOn w:val="a0"/>
    <w:link w:val="a3"/>
    <w:qFormat/>
    <w:rsid w:val="00BD4005"/>
  </w:style>
  <w:style w:type="paragraph" w:styleId="a4">
    <w:name w:val="annotation subject"/>
    <w:basedOn w:val="a3"/>
    <w:next w:val="a3"/>
    <w:link w:val="Char0"/>
    <w:qFormat/>
    <w:rsid w:val="00BD4005"/>
    <w:rPr>
      <w:rFonts w:ascii="Times New Roman" w:eastAsia="宋体" w:hAnsi="Times New Roman" w:cs="Times New Roman"/>
      <w:b/>
      <w:bCs/>
      <w:szCs w:val="24"/>
    </w:rPr>
  </w:style>
  <w:style w:type="character" w:customStyle="1" w:styleId="Char0">
    <w:name w:val="批注主题 Char"/>
    <w:basedOn w:val="Char"/>
    <w:link w:val="a4"/>
    <w:qFormat/>
    <w:rsid w:val="00BD4005"/>
    <w:rPr>
      <w:rFonts w:ascii="Times New Roman" w:eastAsia="宋体" w:hAnsi="Times New Roman" w:cs="Times New Roman"/>
      <w:b/>
      <w:bCs/>
      <w:szCs w:val="24"/>
    </w:rPr>
  </w:style>
  <w:style w:type="paragraph" w:styleId="70">
    <w:name w:val="toc 7"/>
    <w:basedOn w:val="a"/>
    <w:next w:val="a"/>
    <w:qFormat/>
    <w:rsid w:val="00BD4005"/>
    <w:pPr>
      <w:ind w:left="1260"/>
      <w:jc w:val="left"/>
    </w:pPr>
    <w:rPr>
      <w:rFonts w:ascii="Times New Roman" w:eastAsia="宋体" w:hAnsi="Times New Roman" w:cs="Times New Roman"/>
      <w:sz w:val="18"/>
      <w:szCs w:val="18"/>
    </w:rPr>
  </w:style>
  <w:style w:type="paragraph" w:styleId="a5">
    <w:name w:val="Normal Indent"/>
    <w:basedOn w:val="a"/>
    <w:qFormat/>
    <w:rsid w:val="00BD4005"/>
    <w:pPr>
      <w:ind w:firstLineChars="200" w:firstLine="420"/>
    </w:pPr>
    <w:rPr>
      <w:rFonts w:ascii="Times New Roman" w:eastAsia="宋体" w:hAnsi="Times New Roman" w:cs="Times New Roman"/>
      <w:szCs w:val="24"/>
    </w:rPr>
  </w:style>
  <w:style w:type="paragraph" w:styleId="a6">
    <w:name w:val="caption"/>
    <w:basedOn w:val="a"/>
    <w:next w:val="a"/>
    <w:qFormat/>
    <w:rsid w:val="00BD4005"/>
    <w:rPr>
      <w:rFonts w:ascii="Cambria" w:eastAsia="黑体" w:hAnsi="Cambria" w:cs="Times New Roman"/>
      <w:sz w:val="20"/>
      <w:szCs w:val="20"/>
    </w:rPr>
  </w:style>
  <w:style w:type="paragraph" w:styleId="a7">
    <w:name w:val="Document Map"/>
    <w:basedOn w:val="a"/>
    <w:link w:val="Char1"/>
    <w:qFormat/>
    <w:rsid w:val="00BD4005"/>
    <w:pPr>
      <w:shd w:val="clear" w:color="auto" w:fill="000080"/>
    </w:pPr>
    <w:rPr>
      <w:rFonts w:ascii="Times New Roman" w:eastAsia="宋体" w:hAnsi="Times New Roman" w:cs="Times New Roman"/>
      <w:szCs w:val="24"/>
    </w:rPr>
  </w:style>
  <w:style w:type="character" w:customStyle="1" w:styleId="Char1">
    <w:name w:val="文档结构图 Char"/>
    <w:basedOn w:val="a0"/>
    <w:link w:val="a7"/>
    <w:qFormat/>
    <w:rsid w:val="00BD4005"/>
    <w:rPr>
      <w:rFonts w:ascii="Times New Roman" w:eastAsia="宋体" w:hAnsi="Times New Roman" w:cs="Times New Roman"/>
      <w:szCs w:val="24"/>
      <w:shd w:val="clear" w:color="auto" w:fill="000080"/>
    </w:rPr>
  </w:style>
  <w:style w:type="paragraph" w:styleId="31">
    <w:name w:val="Body Text 3"/>
    <w:basedOn w:val="a"/>
    <w:link w:val="3Char0"/>
    <w:qFormat/>
    <w:rsid w:val="00BD4005"/>
    <w:pPr>
      <w:widowControl/>
      <w:jc w:val="left"/>
    </w:pPr>
    <w:rPr>
      <w:rFonts w:ascii="宋体" w:eastAsia="宋体" w:hAnsi="Times New Roman" w:cs="Times New Roman"/>
      <w:sz w:val="28"/>
      <w:szCs w:val="20"/>
    </w:rPr>
  </w:style>
  <w:style w:type="character" w:customStyle="1" w:styleId="3Char0">
    <w:name w:val="正文文本 3 Char"/>
    <w:basedOn w:val="a0"/>
    <w:link w:val="31"/>
    <w:qFormat/>
    <w:rsid w:val="00BD4005"/>
    <w:rPr>
      <w:rFonts w:ascii="宋体" w:eastAsia="宋体" w:hAnsi="Times New Roman" w:cs="Times New Roman"/>
      <w:sz w:val="28"/>
      <w:szCs w:val="20"/>
    </w:rPr>
  </w:style>
  <w:style w:type="paragraph" w:styleId="a8">
    <w:name w:val="Body Text"/>
    <w:basedOn w:val="a"/>
    <w:link w:val="Char2"/>
    <w:uiPriority w:val="99"/>
    <w:qFormat/>
    <w:rsid w:val="00BD4005"/>
    <w:rPr>
      <w:rFonts w:ascii="宋体" w:eastAsia="宋体" w:hAnsi="宋体" w:cs="Times New Roman"/>
      <w:sz w:val="30"/>
      <w:szCs w:val="20"/>
    </w:rPr>
  </w:style>
  <w:style w:type="character" w:customStyle="1" w:styleId="Char2">
    <w:name w:val="正文文本 Char"/>
    <w:basedOn w:val="a0"/>
    <w:link w:val="a8"/>
    <w:uiPriority w:val="99"/>
    <w:qFormat/>
    <w:rsid w:val="00BD4005"/>
    <w:rPr>
      <w:rFonts w:ascii="宋体" w:eastAsia="宋体" w:hAnsi="宋体" w:cs="Times New Roman"/>
      <w:sz w:val="30"/>
      <w:szCs w:val="20"/>
    </w:rPr>
  </w:style>
  <w:style w:type="paragraph" w:styleId="a9">
    <w:name w:val="Body Text Indent"/>
    <w:basedOn w:val="a"/>
    <w:link w:val="Char3"/>
    <w:uiPriority w:val="99"/>
    <w:qFormat/>
    <w:rsid w:val="00BD4005"/>
    <w:pPr>
      <w:ind w:firstLineChars="200" w:firstLine="600"/>
    </w:pPr>
    <w:rPr>
      <w:rFonts w:ascii="宋体" w:eastAsia="宋体" w:hAnsi="宋体" w:cs="Times New Roman"/>
      <w:sz w:val="30"/>
      <w:szCs w:val="20"/>
    </w:rPr>
  </w:style>
  <w:style w:type="character" w:customStyle="1" w:styleId="Char3">
    <w:name w:val="正文文本缩进 Char"/>
    <w:basedOn w:val="a0"/>
    <w:link w:val="a9"/>
    <w:uiPriority w:val="99"/>
    <w:qFormat/>
    <w:rsid w:val="00BD4005"/>
    <w:rPr>
      <w:rFonts w:ascii="宋体" w:eastAsia="宋体" w:hAnsi="宋体" w:cs="Times New Roman"/>
      <w:sz w:val="30"/>
      <w:szCs w:val="20"/>
    </w:rPr>
  </w:style>
  <w:style w:type="paragraph" w:styleId="aa">
    <w:name w:val="Block Text"/>
    <w:basedOn w:val="a"/>
    <w:qFormat/>
    <w:rsid w:val="00BD4005"/>
    <w:pPr>
      <w:ind w:leftChars="200" w:left="420" w:rightChars="-70" w:right="-70" w:firstLineChars="200" w:firstLine="560"/>
    </w:pPr>
    <w:rPr>
      <w:rFonts w:ascii="楷体_GB2312" w:eastAsia="楷体_GB2312" w:hAnsi="Times New Roman" w:cs="Times New Roman"/>
      <w:sz w:val="28"/>
      <w:szCs w:val="20"/>
    </w:rPr>
  </w:style>
  <w:style w:type="paragraph" w:styleId="40">
    <w:name w:val="index 4"/>
    <w:basedOn w:val="a"/>
    <w:next w:val="a"/>
    <w:qFormat/>
    <w:rsid w:val="00BD4005"/>
    <w:pPr>
      <w:ind w:leftChars="600" w:left="600"/>
    </w:pPr>
    <w:rPr>
      <w:rFonts w:ascii="Times New Roman" w:eastAsia="宋体" w:hAnsi="Times New Roman" w:cs="Times New Roman"/>
      <w:szCs w:val="24"/>
    </w:rPr>
  </w:style>
  <w:style w:type="paragraph" w:styleId="50">
    <w:name w:val="toc 5"/>
    <w:basedOn w:val="a"/>
    <w:next w:val="a"/>
    <w:qFormat/>
    <w:rsid w:val="00BD4005"/>
    <w:pPr>
      <w:ind w:left="840"/>
      <w:jc w:val="left"/>
    </w:pPr>
    <w:rPr>
      <w:rFonts w:ascii="Times New Roman" w:eastAsia="宋体" w:hAnsi="Times New Roman" w:cs="Times New Roman"/>
      <w:sz w:val="18"/>
      <w:szCs w:val="18"/>
    </w:rPr>
  </w:style>
  <w:style w:type="paragraph" w:styleId="32">
    <w:name w:val="toc 3"/>
    <w:basedOn w:val="a"/>
    <w:next w:val="a"/>
    <w:uiPriority w:val="39"/>
    <w:qFormat/>
    <w:rsid w:val="00BD4005"/>
    <w:pPr>
      <w:tabs>
        <w:tab w:val="right" w:leader="dot" w:pos="9720"/>
      </w:tabs>
    </w:pPr>
    <w:rPr>
      <w:rFonts w:ascii="Times New Roman" w:eastAsia="宋体" w:hAnsi="Times New Roman" w:cs="Times New Roman"/>
      <w:szCs w:val="24"/>
    </w:rPr>
  </w:style>
  <w:style w:type="paragraph" w:styleId="ab">
    <w:name w:val="Plain Text"/>
    <w:basedOn w:val="a"/>
    <w:link w:val="Char4"/>
    <w:qFormat/>
    <w:rsid w:val="00BD4005"/>
    <w:rPr>
      <w:rFonts w:ascii="宋体" w:eastAsia="宋体" w:hAnsi="Courier New" w:cs="Times New Roman" w:hint="eastAsia"/>
      <w:szCs w:val="20"/>
    </w:rPr>
  </w:style>
  <w:style w:type="character" w:customStyle="1" w:styleId="Char4">
    <w:name w:val="纯文本 Char"/>
    <w:basedOn w:val="a0"/>
    <w:link w:val="ab"/>
    <w:qFormat/>
    <w:rsid w:val="00BD4005"/>
    <w:rPr>
      <w:rFonts w:ascii="宋体" w:eastAsia="宋体" w:hAnsi="Courier New" w:cs="Times New Roman"/>
      <w:szCs w:val="20"/>
    </w:rPr>
  </w:style>
  <w:style w:type="paragraph" w:styleId="80">
    <w:name w:val="toc 8"/>
    <w:basedOn w:val="a"/>
    <w:next w:val="a"/>
    <w:qFormat/>
    <w:rsid w:val="00BD4005"/>
    <w:pPr>
      <w:ind w:left="1470"/>
      <w:jc w:val="left"/>
    </w:pPr>
    <w:rPr>
      <w:rFonts w:ascii="Times New Roman" w:eastAsia="宋体" w:hAnsi="Times New Roman" w:cs="Times New Roman"/>
      <w:sz w:val="18"/>
      <w:szCs w:val="18"/>
    </w:rPr>
  </w:style>
  <w:style w:type="paragraph" w:styleId="ac">
    <w:name w:val="Date"/>
    <w:basedOn w:val="a"/>
    <w:next w:val="a"/>
    <w:link w:val="Char5"/>
    <w:qFormat/>
    <w:rsid w:val="00BD4005"/>
    <w:pPr>
      <w:ind w:leftChars="2500" w:left="100"/>
    </w:pPr>
    <w:rPr>
      <w:rFonts w:ascii="Times New Roman" w:eastAsia="宋体" w:hAnsi="Times New Roman" w:cs="Times New Roman"/>
      <w:szCs w:val="24"/>
    </w:rPr>
  </w:style>
  <w:style w:type="character" w:customStyle="1" w:styleId="Char5">
    <w:name w:val="日期 Char"/>
    <w:basedOn w:val="a0"/>
    <w:link w:val="ac"/>
    <w:qFormat/>
    <w:rsid w:val="00BD4005"/>
    <w:rPr>
      <w:rFonts w:ascii="Times New Roman" w:eastAsia="宋体" w:hAnsi="Times New Roman" w:cs="Times New Roman"/>
      <w:szCs w:val="24"/>
    </w:rPr>
  </w:style>
  <w:style w:type="paragraph" w:styleId="20">
    <w:name w:val="Body Text Indent 2"/>
    <w:basedOn w:val="a"/>
    <w:link w:val="2Char0"/>
    <w:qFormat/>
    <w:rsid w:val="00BD4005"/>
    <w:pPr>
      <w:ind w:firstLineChars="200" w:firstLine="560"/>
    </w:pPr>
    <w:rPr>
      <w:rFonts w:ascii="Times New Roman" w:eastAsia="宋体" w:hAnsi="Times New Roman" w:cs="Times New Roman"/>
      <w:sz w:val="28"/>
      <w:szCs w:val="20"/>
      <w:u w:val="single"/>
    </w:rPr>
  </w:style>
  <w:style w:type="character" w:customStyle="1" w:styleId="2Char0">
    <w:name w:val="正文文本缩进 2 Char"/>
    <w:basedOn w:val="a0"/>
    <w:link w:val="20"/>
    <w:qFormat/>
    <w:rsid w:val="00BD4005"/>
    <w:rPr>
      <w:rFonts w:ascii="Times New Roman" w:eastAsia="宋体" w:hAnsi="Times New Roman" w:cs="Times New Roman"/>
      <w:sz w:val="28"/>
      <w:szCs w:val="20"/>
      <w:u w:val="single"/>
    </w:rPr>
  </w:style>
  <w:style w:type="paragraph" w:styleId="ad">
    <w:name w:val="Balloon Text"/>
    <w:basedOn w:val="a"/>
    <w:link w:val="Char6"/>
    <w:qFormat/>
    <w:rsid w:val="00BD4005"/>
    <w:rPr>
      <w:rFonts w:ascii="Times New Roman" w:eastAsia="宋体" w:hAnsi="Times New Roman" w:cs="Times New Roman"/>
      <w:sz w:val="18"/>
      <w:szCs w:val="18"/>
    </w:rPr>
  </w:style>
  <w:style w:type="character" w:customStyle="1" w:styleId="Char6">
    <w:name w:val="批注框文本 Char"/>
    <w:basedOn w:val="a0"/>
    <w:link w:val="ad"/>
    <w:qFormat/>
    <w:rsid w:val="00BD4005"/>
    <w:rPr>
      <w:rFonts w:ascii="Times New Roman" w:eastAsia="宋体" w:hAnsi="Times New Roman" w:cs="Times New Roman"/>
      <w:sz w:val="18"/>
      <w:szCs w:val="18"/>
    </w:rPr>
  </w:style>
  <w:style w:type="paragraph" w:styleId="ae">
    <w:name w:val="footer"/>
    <w:basedOn w:val="a"/>
    <w:link w:val="Char7"/>
    <w:uiPriority w:val="99"/>
    <w:qFormat/>
    <w:rsid w:val="00BD4005"/>
    <w:pPr>
      <w:tabs>
        <w:tab w:val="center" w:pos="4153"/>
        <w:tab w:val="right" w:pos="8306"/>
      </w:tabs>
      <w:snapToGrid w:val="0"/>
      <w:jc w:val="left"/>
    </w:pPr>
    <w:rPr>
      <w:rFonts w:ascii="Times New Roman" w:eastAsia="宋体" w:hAnsi="Times New Roman" w:cs="Times New Roman"/>
      <w:sz w:val="18"/>
      <w:szCs w:val="18"/>
    </w:rPr>
  </w:style>
  <w:style w:type="character" w:customStyle="1" w:styleId="Char7">
    <w:name w:val="页脚 Char"/>
    <w:basedOn w:val="a0"/>
    <w:link w:val="ae"/>
    <w:uiPriority w:val="99"/>
    <w:qFormat/>
    <w:rsid w:val="00BD4005"/>
    <w:rPr>
      <w:rFonts w:ascii="Times New Roman" w:eastAsia="宋体" w:hAnsi="Times New Roman" w:cs="Times New Roman"/>
      <w:sz w:val="18"/>
      <w:szCs w:val="18"/>
    </w:rPr>
  </w:style>
  <w:style w:type="paragraph" w:styleId="21">
    <w:name w:val="Body Text First Indent 2"/>
    <w:basedOn w:val="a9"/>
    <w:link w:val="2Char1"/>
    <w:uiPriority w:val="99"/>
    <w:qFormat/>
    <w:rsid w:val="00BD4005"/>
    <w:pPr>
      <w:widowControl/>
      <w:spacing w:afterLines="100" w:line="360" w:lineRule="auto"/>
      <w:ind w:leftChars="200" w:left="200" w:firstLine="210"/>
      <w:jc w:val="left"/>
    </w:pPr>
    <w:rPr>
      <w:rFonts w:ascii="Calibri" w:hAnsi="Calibri"/>
      <w:kern w:val="0"/>
      <w:sz w:val="20"/>
    </w:rPr>
  </w:style>
  <w:style w:type="character" w:customStyle="1" w:styleId="2Char1">
    <w:name w:val="正文首行缩进 2 Char"/>
    <w:basedOn w:val="Char3"/>
    <w:link w:val="21"/>
    <w:uiPriority w:val="99"/>
    <w:qFormat/>
    <w:rsid w:val="00BD4005"/>
    <w:rPr>
      <w:rFonts w:ascii="Calibri" w:eastAsia="宋体" w:hAnsi="Calibri" w:cs="Times New Roman"/>
      <w:kern w:val="0"/>
      <w:sz w:val="20"/>
      <w:szCs w:val="20"/>
    </w:rPr>
  </w:style>
  <w:style w:type="paragraph" w:styleId="af">
    <w:name w:val="header"/>
    <w:basedOn w:val="a"/>
    <w:link w:val="Char8"/>
    <w:qFormat/>
    <w:rsid w:val="00BD4005"/>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8">
    <w:name w:val="页眉 Char"/>
    <w:basedOn w:val="a0"/>
    <w:link w:val="af"/>
    <w:qFormat/>
    <w:rsid w:val="00BD4005"/>
    <w:rPr>
      <w:rFonts w:ascii="Times New Roman" w:eastAsia="宋体" w:hAnsi="Times New Roman" w:cs="Times New Roman"/>
      <w:sz w:val="18"/>
      <w:szCs w:val="18"/>
    </w:rPr>
  </w:style>
  <w:style w:type="paragraph" w:styleId="10">
    <w:name w:val="toc 1"/>
    <w:basedOn w:val="a"/>
    <w:next w:val="a"/>
    <w:uiPriority w:val="39"/>
    <w:qFormat/>
    <w:rsid w:val="00BD4005"/>
    <w:pPr>
      <w:tabs>
        <w:tab w:val="right" w:leader="dot" w:pos="9000"/>
      </w:tabs>
      <w:spacing w:line="360" w:lineRule="auto"/>
    </w:pPr>
    <w:rPr>
      <w:rFonts w:ascii="宋体" w:eastAsia="宋体" w:hAnsi="宋体" w:cs="Times New Roman"/>
      <w:b/>
      <w:sz w:val="28"/>
      <w:szCs w:val="28"/>
    </w:rPr>
  </w:style>
  <w:style w:type="paragraph" w:styleId="41">
    <w:name w:val="toc 4"/>
    <w:basedOn w:val="a"/>
    <w:next w:val="a"/>
    <w:qFormat/>
    <w:rsid w:val="00BD4005"/>
    <w:pPr>
      <w:spacing w:line="460" w:lineRule="exact"/>
      <w:ind w:firstLineChars="200" w:firstLine="480"/>
    </w:pPr>
    <w:rPr>
      <w:rFonts w:ascii="Times New Roman" w:eastAsia="宋体" w:hAnsi="Times New Roman" w:cs="Times New Roman"/>
      <w:sz w:val="24"/>
      <w:szCs w:val="20"/>
    </w:rPr>
  </w:style>
  <w:style w:type="paragraph" w:styleId="af0">
    <w:name w:val="Subtitle"/>
    <w:basedOn w:val="a"/>
    <w:next w:val="a"/>
    <w:link w:val="Char9"/>
    <w:qFormat/>
    <w:rsid w:val="00BD4005"/>
    <w:pPr>
      <w:spacing w:before="240" w:after="60" w:line="312" w:lineRule="auto"/>
      <w:jc w:val="center"/>
      <w:outlineLvl w:val="1"/>
    </w:pPr>
    <w:rPr>
      <w:rFonts w:ascii="Cambria" w:eastAsia="宋体" w:hAnsi="Cambria" w:cs="Times New Roman"/>
      <w:b/>
      <w:bCs/>
      <w:kern w:val="28"/>
      <w:sz w:val="32"/>
      <w:szCs w:val="32"/>
    </w:rPr>
  </w:style>
  <w:style w:type="character" w:customStyle="1" w:styleId="Char9">
    <w:name w:val="副标题 Char"/>
    <w:basedOn w:val="a0"/>
    <w:link w:val="af0"/>
    <w:qFormat/>
    <w:rsid w:val="00BD4005"/>
    <w:rPr>
      <w:rFonts w:ascii="Cambria" w:eastAsia="宋体" w:hAnsi="Cambria" w:cs="Times New Roman"/>
      <w:b/>
      <w:bCs/>
      <w:kern w:val="28"/>
      <w:sz w:val="32"/>
      <w:szCs w:val="32"/>
    </w:rPr>
  </w:style>
  <w:style w:type="paragraph" w:styleId="af1">
    <w:name w:val="footnote text"/>
    <w:basedOn w:val="a"/>
    <w:link w:val="Chara"/>
    <w:qFormat/>
    <w:rsid w:val="00BD4005"/>
    <w:rPr>
      <w:rFonts w:ascii="Times New Roman" w:eastAsia="宋体" w:hAnsi="Times New Roman" w:cs="Times New Roman"/>
      <w:sz w:val="20"/>
      <w:szCs w:val="20"/>
    </w:rPr>
  </w:style>
  <w:style w:type="character" w:customStyle="1" w:styleId="Chara">
    <w:name w:val="脚注文本 Char"/>
    <w:basedOn w:val="a0"/>
    <w:link w:val="af1"/>
    <w:qFormat/>
    <w:rsid w:val="00BD4005"/>
    <w:rPr>
      <w:rFonts w:ascii="Times New Roman" w:eastAsia="宋体" w:hAnsi="Times New Roman" w:cs="Times New Roman"/>
      <w:sz w:val="20"/>
      <w:szCs w:val="20"/>
    </w:rPr>
  </w:style>
  <w:style w:type="paragraph" w:styleId="60">
    <w:name w:val="toc 6"/>
    <w:basedOn w:val="a"/>
    <w:next w:val="a"/>
    <w:qFormat/>
    <w:rsid w:val="00BD4005"/>
    <w:pPr>
      <w:ind w:left="1050"/>
      <w:jc w:val="left"/>
    </w:pPr>
    <w:rPr>
      <w:rFonts w:ascii="Times New Roman" w:eastAsia="宋体" w:hAnsi="Times New Roman" w:cs="Times New Roman"/>
      <w:sz w:val="18"/>
      <w:szCs w:val="18"/>
    </w:rPr>
  </w:style>
  <w:style w:type="paragraph" w:styleId="33">
    <w:name w:val="Body Text Indent 3"/>
    <w:basedOn w:val="a"/>
    <w:link w:val="3Char1"/>
    <w:qFormat/>
    <w:rsid w:val="00BD4005"/>
    <w:pPr>
      <w:ind w:leftChars="86" w:left="181" w:firstLineChars="200" w:firstLine="560"/>
    </w:pPr>
    <w:rPr>
      <w:rFonts w:ascii="宋体" w:eastAsia="宋体" w:hAnsi="宋体" w:cs="Times New Roman"/>
      <w:sz w:val="28"/>
      <w:szCs w:val="20"/>
    </w:rPr>
  </w:style>
  <w:style w:type="character" w:customStyle="1" w:styleId="3Char1">
    <w:name w:val="正文文本缩进 3 Char"/>
    <w:basedOn w:val="a0"/>
    <w:link w:val="33"/>
    <w:qFormat/>
    <w:rsid w:val="00BD4005"/>
    <w:rPr>
      <w:rFonts w:ascii="宋体" w:eastAsia="宋体" w:hAnsi="宋体" w:cs="Times New Roman"/>
      <w:sz w:val="28"/>
      <w:szCs w:val="20"/>
    </w:rPr>
  </w:style>
  <w:style w:type="paragraph" w:styleId="af2">
    <w:name w:val="table of figures"/>
    <w:basedOn w:val="a"/>
    <w:next w:val="a"/>
    <w:qFormat/>
    <w:rsid w:val="00BD4005"/>
    <w:pPr>
      <w:ind w:leftChars="200" w:left="200" w:hangingChars="200" w:hanging="200"/>
    </w:pPr>
    <w:rPr>
      <w:rFonts w:ascii="Times New Roman" w:eastAsia="宋体" w:hAnsi="Times New Roman" w:cs="Times New Roman"/>
      <w:szCs w:val="24"/>
    </w:rPr>
  </w:style>
  <w:style w:type="paragraph" w:styleId="22">
    <w:name w:val="toc 2"/>
    <w:basedOn w:val="a"/>
    <w:next w:val="a"/>
    <w:uiPriority w:val="39"/>
    <w:qFormat/>
    <w:rsid w:val="00BD4005"/>
    <w:pPr>
      <w:tabs>
        <w:tab w:val="right" w:leader="dot" w:pos="9060"/>
      </w:tabs>
      <w:spacing w:line="420" w:lineRule="exact"/>
      <w:ind w:leftChars="200" w:left="420" w:firstLineChars="125" w:firstLine="300"/>
    </w:pPr>
    <w:rPr>
      <w:rFonts w:ascii="Times New Roman" w:eastAsia="宋体" w:hAnsi="Times New Roman" w:cs="Times New Roman"/>
      <w:b/>
      <w:sz w:val="24"/>
      <w:szCs w:val="20"/>
    </w:rPr>
  </w:style>
  <w:style w:type="paragraph" w:styleId="90">
    <w:name w:val="toc 9"/>
    <w:basedOn w:val="a"/>
    <w:next w:val="a"/>
    <w:qFormat/>
    <w:rsid w:val="00BD4005"/>
    <w:pPr>
      <w:ind w:left="1680"/>
      <w:jc w:val="left"/>
    </w:pPr>
    <w:rPr>
      <w:rFonts w:ascii="Times New Roman" w:eastAsia="宋体" w:hAnsi="Times New Roman" w:cs="Times New Roman"/>
      <w:sz w:val="18"/>
      <w:szCs w:val="18"/>
    </w:rPr>
  </w:style>
  <w:style w:type="paragraph" w:styleId="23">
    <w:name w:val="Body Text 2"/>
    <w:basedOn w:val="a"/>
    <w:link w:val="2Char2"/>
    <w:qFormat/>
    <w:rsid w:val="00BD4005"/>
    <w:pPr>
      <w:widowControl/>
      <w:jc w:val="left"/>
    </w:pPr>
    <w:rPr>
      <w:rFonts w:ascii="Times New Roman" w:eastAsia="宋体" w:hAnsi="Times New Roman" w:cs="Times New Roman"/>
      <w:sz w:val="24"/>
      <w:szCs w:val="20"/>
    </w:rPr>
  </w:style>
  <w:style w:type="character" w:customStyle="1" w:styleId="2Char2">
    <w:name w:val="正文文本 2 Char"/>
    <w:basedOn w:val="a0"/>
    <w:link w:val="23"/>
    <w:qFormat/>
    <w:rsid w:val="00BD4005"/>
    <w:rPr>
      <w:rFonts w:ascii="Times New Roman" w:eastAsia="宋体" w:hAnsi="Times New Roman" w:cs="Times New Roman"/>
      <w:sz w:val="24"/>
      <w:szCs w:val="20"/>
    </w:rPr>
  </w:style>
  <w:style w:type="paragraph" w:styleId="af3">
    <w:name w:val="Normal (Web)"/>
    <w:basedOn w:val="a"/>
    <w:uiPriority w:val="99"/>
    <w:qFormat/>
    <w:rsid w:val="00BD4005"/>
    <w:pPr>
      <w:widowControl/>
      <w:spacing w:before="100" w:beforeAutospacing="1" w:after="100" w:afterAutospacing="1"/>
      <w:jc w:val="left"/>
    </w:pPr>
    <w:rPr>
      <w:rFonts w:ascii="宋体" w:eastAsia="宋体" w:hAnsi="宋体" w:cs="Times New Roman"/>
      <w:kern w:val="0"/>
      <w:sz w:val="24"/>
      <w:szCs w:val="20"/>
    </w:rPr>
  </w:style>
  <w:style w:type="paragraph" w:styleId="11">
    <w:name w:val="index 1"/>
    <w:basedOn w:val="a"/>
    <w:next w:val="a"/>
    <w:qFormat/>
    <w:rsid w:val="00BD4005"/>
    <w:rPr>
      <w:rFonts w:ascii="Times New Roman" w:eastAsia="宋体" w:hAnsi="Times New Roman" w:cs="Times New Roman"/>
      <w:szCs w:val="20"/>
    </w:rPr>
  </w:style>
  <w:style w:type="paragraph" w:styleId="af4">
    <w:name w:val="Title"/>
    <w:basedOn w:val="a"/>
    <w:link w:val="Charb"/>
    <w:qFormat/>
    <w:rsid w:val="00BD4005"/>
    <w:pPr>
      <w:adjustRightInd w:val="0"/>
      <w:spacing w:before="240" w:after="60" w:line="420" w:lineRule="atLeast"/>
      <w:jc w:val="center"/>
      <w:textAlignment w:val="baseline"/>
      <w:outlineLvl w:val="0"/>
    </w:pPr>
    <w:rPr>
      <w:rFonts w:ascii="Arial" w:eastAsia="宋体" w:hAnsi="Arial" w:cs="Times New Roman"/>
      <w:b/>
      <w:kern w:val="0"/>
      <w:sz w:val="32"/>
      <w:szCs w:val="20"/>
    </w:rPr>
  </w:style>
  <w:style w:type="character" w:customStyle="1" w:styleId="Charb">
    <w:name w:val="标题 Char"/>
    <w:basedOn w:val="a0"/>
    <w:link w:val="af4"/>
    <w:qFormat/>
    <w:rsid w:val="00BD4005"/>
    <w:rPr>
      <w:rFonts w:ascii="Arial" w:eastAsia="宋体" w:hAnsi="Arial" w:cs="Times New Roman"/>
      <w:b/>
      <w:kern w:val="0"/>
      <w:sz w:val="32"/>
      <w:szCs w:val="20"/>
    </w:rPr>
  </w:style>
  <w:style w:type="character" w:styleId="af5">
    <w:name w:val="Strong"/>
    <w:uiPriority w:val="22"/>
    <w:qFormat/>
    <w:rsid w:val="00BD4005"/>
    <w:rPr>
      <w:b/>
    </w:rPr>
  </w:style>
  <w:style w:type="character" w:styleId="af6">
    <w:name w:val="page number"/>
    <w:basedOn w:val="a0"/>
    <w:qFormat/>
    <w:rsid w:val="00BD4005"/>
  </w:style>
  <w:style w:type="character" w:styleId="af7">
    <w:name w:val="FollowedHyperlink"/>
    <w:uiPriority w:val="99"/>
    <w:qFormat/>
    <w:rsid w:val="00BD4005"/>
    <w:rPr>
      <w:color w:val="800080"/>
      <w:u w:val="single"/>
    </w:rPr>
  </w:style>
  <w:style w:type="character" w:styleId="af8">
    <w:name w:val="Emphasis"/>
    <w:qFormat/>
    <w:rsid w:val="00BD4005"/>
    <w:rPr>
      <w:i/>
    </w:rPr>
  </w:style>
  <w:style w:type="character" w:styleId="af9">
    <w:name w:val="Hyperlink"/>
    <w:uiPriority w:val="99"/>
    <w:qFormat/>
    <w:rsid w:val="00BD4005"/>
    <w:rPr>
      <w:color w:val="0000FF"/>
      <w:u w:val="single"/>
    </w:rPr>
  </w:style>
  <w:style w:type="character" w:styleId="afa">
    <w:name w:val="annotation reference"/>
    <w:qFormat/>
    <w:rsid w:val="00BD4005"/>
    <w:rPr>
      <w:sz w:val="21"/>
      <w:szCs w:val="21"/>
    </w:rPr>
  </w:style>
  <w:style w:type="character" w:styleId="afb">
    <w:name w:val="footnote reference"/>
    <w:qFormat/>
    <w:rsid w:val="00BD4005"/>
    <w:rPr>
      <w:vertAlign w:val="superscript"/>
    </w:rPr>
  </w:style>
  <w:style w:type="table" w:styleId="afc">
    <w:name w:val="Table Grid"/>
    <w:basedOn w:val="a1"/>
    <w:qFormat/>
    <w:rsid w:val="00BD400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61">
    <w:name w:val="font161"/>
    <w:qFormat/>
    <w:rsid w:val="00BD4005"/>
    <w:rPr>
      <w:b/>
      <w:bCs/>
      <w:sz w:val="32"/>
      <w:szCs w:val="32"/>
    </w:rPr>
  </w:style>
  <w:style w:type="character" w:customStyle="1" w:styleId="apple-converted-space">
    <w:name w:val="apple-converted-space"/>
    <w:basedOn w:val="a0"/>
    <w:uiPriority w:val="99"/>
    <w:qFormat/>
    <w:rsid w:val="00BD4005"/>
  </w:style>
  <w:style w:type="character" w:customStyle="1" w:styleId="BlockquoteChar">
    <w:name w:val="Blockquote Char"/>
    <w:link w:val="Blockquote"/>
    <w:qFormat/>
    <w:rsid w:val="00BD4005"/>
    <w:rPr>
      <w:rFonts w:eastAsia="宋体"/>
      <w:sz w:val="24"/>
    </w:rPr>
  </w:style>
  <w:style w:type="paragraph" w:customStyle="1" w:styleId="Blockquote">
    <w:name w:val="Blockquote"/>
    <w:basedOn w:val="a"/>
    <w:link w:val="BlockquoteChar"/>
    <w:qFormat/>
    <w:rsid w:val="00BD4005"/>
    <w:pPr>
      <w:autoSpaceDE w:val="0"/>
      <w:autoSpaceDN w:val="0"/>
      <w:adjustRightInd w:val="0"/>
      <w:spacing w:before="100" w:after="100"/>
      <w:ind w:left="360" w:right="360"/>
      <w:jc w:val="left"/>
    </w:pPr>
    <w:rPr>
      <w:rFonts w:eastAsia="宋体"/>
      <w:sz w:val="24"/>
    </w:rPr>
  </w:style>
  <w:style w:type="character" w:customStyle="1" w:styleId="CharChar8">
    <w:name w:val="Char Char8"/>
    <w:qFormat/>
    <w:rsid w:val="00BD4005"/>
    <w:rPr>
      <w:rFonts w:ascii="Arial" w:eastAsia="黑体" w:hAnsi="Arial"/>
      <w:b/>
      <w:bCs/>
      <w:kern w:val="2"/>
      <w:sz w:val="32"/>
      <w:szCs w:val="32"/>
      <w:lang w:val="en-US" w:eastAsia="zh-CN" w:bidi="ar-SA"/>
    </w:rPr>
  </w:style>
  <w:style w:type="character" w:customStyle="1" w:styleId="CharChar7">
    <w:name w:val="Char Char7"/>
    <w:qFormat/>
    <w:rsid w:val="00BD4005"/>
    <w:rPr>
      <w:rFonts w:ascii="Arial" w:eastAsia="黑体" w:hAnsi="Arial"/>
      <w:b/>
      <w:bCs/>
      <w:kern w:val="2"/>
      <w:sz w:val="32"/>
      <w:szCs w:val="32"/>
      <w:lang w:val="en-US" w:eastAsia="zh-CN" w:bidi="ar-SA"/>
    </w:rPr>
  </w:style>
  <w:style w:type="character" w:customStyle="1" w:styleId="DefaultChar">
    <w:name w:val="Default Char"/>
    <w:link w:val="Default"/>
    <w:qFormat/>
    <w:rsid w:val="00BD4005"/>
    <w:rPr>
      <w:rFonts w:ascii="黑体" w:eastAsia="黑体" w:cs="黑体"/>
      <w:color w:val="000000"/>
      <w:sz w:val="24"/>
      <w:szCs w:val="24"/>
    </w:rPr>
  </w:style>
  <w:style w:type="paragraph" w:customStyle="1" w:styleId="Default">
    <w:name w:val="Default"/>
    <w:link w:val="DefaultChar"/>
    <w:qFormat/>
    <w:rsid w:val="00BD4005"/>
    <w:pPr>
      <w:widowControl w:val="0"/>
      <w:autoSpaceDE w:val="0"/>
      <w:autoSpaceDN w:val="0"/>
      <w:adjustRightInd w:val="0"/>
    </w:pPr>
    <w:rPr>
      <w:rFonts w:ascii="黑体" w:eastAsia="黑体" w:cs="黑体"/>
      <w:color w:val="000000"/>
      <w:sz w:val="24"/>
      <w:szCs w:val="24"/>
    </w:rPr>
  </w:style>
  <w:style w:type="character" w:customStyle="1" w:styleId="Charc">
    <w:name w:val="正文 Char"/>
    <w:link w:val="12"/>
    <w:qFormat/>
    <w:rsid w:val="00BD4005"/>
    <w:rPr>
      <w:rFonts w:ascii="Arial Unicode MS" w:eastAsia="Arial Unicode MS" w:hAnsi="Arial Unicode MS"/>
      <w:b/>
      <w:bCs/>
      <w:sz w:val="32"/>
      <w:szCs w:val="32"/>
    </w:rPr>
  </w:style>
  <w:style w:type="paragraph" w:customStyle="1" w:styleId="12">
    <w:name w:val="正文1"/>
    <w:basedOn w:val="a"/>
    <w:link w:val="Charc"/>
    <w:qFormat/>
    <w:rsid w:val="00BD4005"/>
    <w:pPr>
      <w:spacing w:line="360" w:lineRule="auto"/>
      <w:jc w:val="center"/>
      <w:textAlignment w:val="baseline"/>
    </w:pPr>
    <w:rPr>
      <w:rFonts w:ascii="Arial Unicode MS" w:eastAsia="Arial Unicode MS" w:hAnsi="Arial Unicode MS"/>
      <w:b/>
      <w:bCs/>
      <w:sz w:val="32"/>
      <w:szCs w:val="32"/>
    </w:rPr>
  </w:style>
  <w:style w:type="character" w:customStyle="1" w:styleId="Chard">
    <w:name w:val="正文 编号 Char"/>
    <w:link w:val="afd"/>
    <w:qFormat/>
    <w:rsid w:val="00BD4005"/>
    <w:rPr>
      <w:rFonts w:ascii="Arial Unicode MS" w:eastAsia="宋体" w:hAnsi="Arial Unicode MS"/>
      <w:b/>
      <w:bCs/>
      <w:kern w:val="44"/>
      <w:sz w:val="24"/>
      <w:szCs w:val="44"/>
    </w:rPr>
  </w:style>
  <w:style w:type="paragraph" w:customStyle="1" w:styleId="afd">
    <w:name w:val="正文 编号"/>
    <w:basedOn w:val="12"/>
    <w:link w:val="Chard"/>
    <w:qFormat/>
    <w:rsid w:val="00BD4005"/>
    <w:pPr>
      <w:tabs>
        <w:tab w:val="left" w:pos="1395"/>
      </w:tabs>
      <w:spacing w:afterLines="50" w:line="312" w:lineRule="auto"/>
      <w:ind w:firstLine="200"/>
      <w:jc w:val="both"/>
      <w:textAlignment w:val="auto"/>
    </w:pPr>
    <w:rPr>
      <w:rFonts w:eastAsia="宋体"/>
      <w:kern w:val="44"/>
      <w:sz w:val="24"/>
      <w:szCs w:val="44"/>
    </w:rPr>
  </w:style>
  <w:style w:type="paragraph" w:customStyle="1" w:styleId="Chare">
    <w:name w:val="Char"/>
    <w:basedOn w:val="a"/>
    <w:qFormat/>
    <w:rsid w:val="00BD4005"/>
    <w:pPr>
      <w:tabs>
        <w:tab w:val="left" w:pos="360"/>
      </w:tabs>
    </w:pPr>
    <w:rPr>
      <w:rFonts w:ascii="Times New Roman" w:eastAsia="宋体" w:hAnsi="Times New Roman" w:cs="Times New Roman"/>
      <w:sz w:val="24"/>
      <w:szCs w:val="24"/>
    </w:rPr>
  </w:style>
  <w:style w:type="paragraph" w:customStyle="1" w:styleId="xl41">
    <w:name w:val="xl41"/>
    <w:basedOn w:val="a"/>
    <w:qFormat/>
    <w:rsid w:val="00BD4005"/>
    <w:pPr>
      <w:widowControl/>
      <w:pBdr>
        <w:top w:val="single" w:sz="4" w:space="0" w:color="808080"/>
        <w:left w:val="single" w:sz="4" w:space="0" w:color="808080"/>
        <w:bottom w:val="single" w:sz="8" w:space="0" w:color="000000"/>
        <w:right w:val="single" w:sz="4" w:space="0" w:color="808080"/>
      </w:pBdr>
      <w:spacing w:before="100" w:beforeAutospacing="1" w:after="100" w:afterAutospacing="1"/>
      <w:jc w:val="center"/>
    </w:pPr>
    <w:rPr>
      <w:rFonts w:ascii="Arial Unicode MS" w:eastAsia="Arial Unicode MS" w:hAnsi="Arial Unicode MS" w:cs="Times New Roman"/>
      <w:color w:val="000000"/>
      <w:kern w:val="0"/>
      <w:sz w:val="18"/>
      <w:szCs w:val="20"/>
    </w:rPr>
  </w:style>
  <w:style w:type="paragraph" w:customStyle="1" w:styleId="xl32">
    <w:name w:val="xl32"/>
    <w:basedOn w:val="a"/>
    <w:qFormat/>
    <w:rsid w:val="00BD4005"/>
    <w:pPr>
      <w:widowControl/>
      <w:pBdr>
        <w:top w:val="single" w:sz="8" w:space="0" w:color="000000"/>
        <w:left w:val="single" w:sz="4" w:space="0" w:color="000000"/>
        <w:bottom w:val="single" w:sz="4" w:space="0" w:color="auto"/>
        <w:right w:val="single" w:sz="8" w:space="0" w:color="000000"/>
      </w:pBdr>
      <w:shd w:val="clear" w:color="auto" w:fill="FFFFFF"/>
      <w:spacing w:before="100" w:beforeAutospacing="1" w:after="100" w:afterAutospacing="1"/>
      <w:jc w:val="center"/>
      <w:textAlignment w:val="center"/>
    </w:pPr>
    <w:rPr>
      <w:rFonts w:ascii="Arial Unicode MS" w:eastAsia="Arial Unicode MS" w:hAnsi="Arial Unicode MS" w:cs="Times New Roman"/>
      <w:color w:val="000000"/>
      <w:kern w:val="0"/>
      <w:sz w:val="18"/>
      <w:szCs w:val="20"/>
    </w:rPr>
  </w:style>
  <w:style w:type="paragraph" w:customStyle="1" w:styleId="xl35">
    <w:name w:val="xl35"/>
    <w:basedOn w:val="a"/>
    <w:qFormat/>
    <w:rsid w:val="00BD4005"/>
    <w:pPr>
      <w:widowControl/>
      <w:pBdr>
        <w:top w:val="single" w:sz="4" w:space="0" w:color="auto"/>
        <w:left w:val="single" w:sz="8" w:space="0" w:color="000000"/>
        <w:bottom w:val="single" w:sz="4" w:space="0" w:color="808080"/>
        <w:right w:val="single" w:sz="4" w:space="0" w:color="808080"/>
      </w:pBdr>
      <w:spacing w:before="100" w:beforeAutospacing="1" w:after="100" w:afterAutospacing="1"/>
      <w:jc w:val="center"/>
    </w:pPr>
    <w:rPr>
      <w:rFonts w:ascii="Arial Unicode MS" w:eastAsia="Arial Unicode MS" w:hAnsi="Arial Unicode MS" w:cs="Times New Roman"/>
      <w:color w:val="000000"/>
      <w:kern w:val="0"/>
      <w:sz w:val="18"/>
      <w:szCs w:val="20"/>
    </w:rPr>
  </w:style>
  <w:style w:type="paragraph" w:customStyle="1" w:styleId="Char10">
    <w:name w:val="Char1"/>
    <w:basedOn w:val="a"/>
    <w:qFormat/>
    <w:rsid w:val="00BD4005"/>
    <w:pPr>
      <w:widowControl/>
      <w:spacing w:after="160" w:line="240" w:lineRule="exact"/>
      <w:jc w:val="left"/>
    </w:pPr>
    <w:rPr>
      <w:rFonts w:ascii="Verdana" w:eastAsia="宋体" w:hAnsi="Verdana" w:cs="Verdana"/>
      <w:kern w:val="0"/>
      <w:sz w:val="20"/>
      <w:szCs w:val="20"/>
      <w:lang w:eastAsia="en-US"/>
    </w:rPr>
  </w:style>
  <w:style w:type="paragraph" w:customStyle="1" w:styleId="xl40">
    <w:name w:val="xl40"/>
    <w:basedOn w:val="a"/>
    <w:qFormat/>
    <w:rsid w:val="00BD4005"/>
    <w:pPr>
      <w:widowControl/>
      <w:pBdr>
        <w:top w:val="single" w:sz="4" w:space="0" w:color="808080"/>
        <w:left w:val="single" w:sz="4" w:space="0" w:color="808080"/>
        <w:bottom w:val="single" w:sz="4" w:space="0" w:color="808080"/>
        <w:right w:val="single" w:sz="4" w:space="0" w:color="808080"/>
      </w:pBdr>
      <w:spacing w:before="100" w:beforeAutospacing="1" w:after="100" w:afterAutospacing="1"/>
      <w:jc w:val="center"/>
    </w:pPr>
    <w:rPr>
      <w:rFonts w:ascii="Arial Unicode MS" w:eastAsia="Arial Unicode MS" w:hAnsi="Arial Unicode MS" w:cs="Times New Roman"/>
      <w:color w:val="000000"/>
      <w:kern w:val="0"/>
      <w:sz w:val="18"/>
      <w:szCs w:val="20"/>
    </w:rPr>
  </w:style>
  <w:style w:type="paragraph" w:customStyle="1" w:styleId="xl30">
    <w:name w:val="xl30"/>
    <w:basedOn w:val="a"/>
    <w:qFormat/>
    <w:rsid w:val="00BD4005"/>
    <w:pPr>
      <w:widowControl/>
      <w:pBdr>
        <w:top w:val="single" w:sz="8" w:space="0" w:color="000000"/>
        <w:left w:val="single" w:sz="8" w:space="0" w:color="000000"/>
        <w:bottom w:val="single" w:sz="4" w:space="0" w:color="auto"/>
        <w:right w:val="single" w:sz="4" w:space="0" w:color="000000"/>
      </w:pBdr>
      <w:shd w:val="clear" w:color="auto" w:fill="FFFFFF"/>
      <w:spacing w:before="100" w:beforeAutospacing="1" w:after="100" w:afterAutospacing="1"/>
      <w:jc w:val="center"/>
      <w:textAlignment w:val="center"/>
    </w:pPr>
    <w:rPr>
      <w:rFonts w:ascii="Arial Unicode MS" w:eastAsia="Arial Unicode MS" w:hAnsi="Arial Unicode MS" w:cs="Times New Roman"/>
      <w:color w:val="000000"/>
      <w:kern w:val="0"/>
      <w:sz w:val="18"/>
      <w:szCs w:val="20"/>
    </w:rPr>
  </w:style>
  <w:style w:type="paragraph" w:customStyle="1" w:styleId="13">
    <w:name w:val="样式1"/>
    <w:basedOn w:val="a"/>
    <w:next w:val="4"/>
    <w:qFormat/>
    <w:rsid w:val="00BD4005"/>
    <w:pPr>
      <w:spacing w:line="360" w:lineRule="auto"/>
      <w:ind w:firstLineChars="200" w:firstLine="420"/>
    </w:pPr>
    <w:rPr>
      <w:rFonts w:ascii="宋体" w:eastAsia="宋体" w:hAnsi="宋体" w:cs="Times New Roman"/>
      <w:szCs w:val="21"/>
    </w:rPr>
  </w:style>
  <w:style w:type="paragraph" w:customStyle="1" w:styleId="ParaChar">
    <w:name w:val="默认段落字体 Para Char"/>
    <w:basedOn w:val="a"/>
    <w:qFormat/>
    <w:rsid w:val="00BD4005"/>
    <w:pPr>
      <w:spacing w:line="360" w:lineRule="auto"/>
      <w:jc w:val="left"/>
    </w:pPr>
    <w:rPr>
      <w:rFonts w:ascii="Times New Roman" w:eastAsia="仿宋_GB2312" w:hAnsi="Times New Roman" w:cs="Times New Roman"/>
      <w:b/>
      <w:sz w:val="32"/>
      <w:szCs w:val="24"/>
    </w:rPr>
  </w:style>
  <w:style w:type="paragraph" w:customStyle="1" w:styleId="xl25">
    <w:name w:val="xl25"/>
    <w:basedOn w:val="a"/>
    <w:qFormat/>
    <w:rsid w:val="00BD4005"/>
    <w:pPr>
      <w:widowControl/>
      <w:spacing w:before="100" w:beforeAutospacing="1" w:after="100" w:afterAutospacing="1"/>
      <w:jc w:val="right"/>
      <w:textAlignment w:val="center"/>
    </w:pPr>
    <w:rPr>
      <w:rFonts w:ascii="Arial Unicode MS" w:eastAsia="Arial Unicode MS" w:hAnsi="Arial Unicode MS" w:cs="Times New Roman"/>
      <w:color w:val="000000"/>
      <w:kern w:val="0"/>
      <w:sz w:val="18"/>
      <w:szCs w:val="20"/>
    </w:rPr>
  </w:style>
  <w:style w:type="paragraph" w:customStyle="1" w:styleId="afe">
    <w:name w:val="小节标题"/>
    <w:basedOn w:val="a"/>
    <w:qFormat/>
    <w:rsid w:val="00BD4005"/>
    <w:pPr>
      <w:spacing w:line="360" w:lineRule="auto"/>
      <w:ind w:firstLineChars="200" w:firstLine="480"/>
      <w:jc w:val="left"/>
    </w:pPr>
    <w:rPr>
      <w:rFonts w:ascii="宋体" w:eastAsia="宋体" w:hAnsi="宋体" w:cs="仿宋_GB2312"/>
      <w:kern w:val="0"/>
      <w:sz w:val="24"/>
      <w:szCs w:val="20"/>
    </w:rPr>
  </w:style>
  <w:style w:type="paragraph" w:customStyle="1" w:styleId="xl27">
    <w:name w:val="xl27"/>
    <w:basedOn w:val="a"/>
    <w:qFormat/>
    <w:rsid w:val="00BD4005"/>
    <w:pPr>
      <w:widowControl/>
      <w:pBdr>
        <w:top w:val="single" w:sz="4" w:space="0" w:color="808080"/>
        <w:left w:val="single" w:sz="4" w:space="0" w:color="808080"/>
        <w:bottom w:val="single" w:sz="4" w:space="0" w:color="808080"/>
        <w:right w:val="single" w:sz="4" w:space="0" w:color="808080"/>
      </w:pBdr>
      <w:spacing w:before="100" w:beforeAutospacing="1" w:after="100" w:afterAutospacing="1"/>
      <w:jc w:val="left"/>
    </w:pPr>
    <w:rPr>
      <w:rFonts w:ascii="Arial Unicode MS" w:eastAsia="Arial Unicode MS" w:hAnsi="Arial Unicode MS" w:cs="Times New Roman"/>
      <w:color w:val="000000"/>
      <w:kern w:val="0"/>
      <w:sz w:val="18"/>
      <w:szCs w:val="20"/>
    </w:rPr>
  </w:style>
  <w:style w:type="paragraph" w:customStyle="1" w:styleId="xl28">
    <w:name w:val="xl28"/>
    <w:basedOn w:val="a"/>
    <w:qFormat/>
    <w:rsid w:val="00BD4005"/>
    <w:pPr>
      <w:widowControl/>
      <w:pBdr>
        <w:top w:val="single" w:sz="4" w:space="0" w:color="auto"/>
        <w:left w:val="single" w:sz="4" w:space="0" w:color="808080"/>
        <w:bottom w:val="single" w:sz="4" w:space="0" w:color="808080"/>
        <w:right w:val="single" w:sz="8" w:space="0" w:color="000000"/>
      </w:pBdr>
      <w:spacing w:before="100" w:beforeAutospacing="1" w:after="100" w:afterAutospacing="1"/>
      <w:jc w:val="left"/>
    </w:pPr>
    <w:rPr>
      <w:rFonts w:ascii="Arial Unicode MS" w:eastAsia="Arial Unicode MS" w:hAnsi="Arial Unicode MS" w:cs="Times New Roman"/>
      <w:color w:val="000000"/>
      <w:kern w:val="0"/>
      <w:sz w:val="18"/>
      <w:szCs w:val="20"/>
    </w:rPr>
  </w:style>
  <w:style w:type="paragraph" w:customStyle="1" w:styleId="xl37">
    <w:name w:val="xl37"/>
    <w:basedOn w:val="a"/>
    <w:qFormat/>
    <w:rsid w:val="00BD4005"/>
    <w:pPr>
      <w:widowControl/>
      <w:pBdr>
        <w:top w:val="single" w:sz="4" w:space="0" w:color="808080"/>
        <w:left w:val="single" w:sz="8" w:space="0" w:color="000000"/>
        <w:bottom w:val="single" w:sz="8" w:space="0" w:color="000000"/>
        <w:right w:val="single" w:sz="4" w:space="0" w:color="808080"/>
      </w:pBdr>
      <w:spacing w:before="100" w:beforeAutospacing="1" w:after="100" w:afterAutospacing="1"/>
      <w:jc w:val="center"/>
    </w:pPr>
    <w:rPr>
      <w:rFonts w:ascii="Arial Unicode MS" w:eastAsia="Arial Unicode MS" w:hAnsi="Arial Unicode MS" w:cs="Times New Roman"/>
      <w:color w:val="000000"/>
      <w:kern w:val="0"/>
      <w:sz w:val="18"/>
      <w:szCs w:val="20"/>
    </w:rPr>
  </w:style>
  <w:style w:type="paragraph" w:customStyle="1" w:styleId="xl26">
    <w:name w:val="xl26"/>
    <w:basedOn w:val="a"/>
    <w:qFormat/>
    <w:rsid w:val="00BD4005"/>
    <w:pPr>
      <w:widowControl/>
      <w:pBdr>
        <w:top w:val="single" w:sz="4" w:space="0" w:color="auto"/>
        <w:left w:val="single" w:sz="4" w:space="0" w:color="808080"/>
        <w:bottom w:val="single" w:sz="4" w:space="0" w:color="808080"/>
        <w:right w:val="single" w:sz="4" w:space="0" w:color="808080"/>
      </w:pBdr>
      <w:spacing w:before="100" w:beforeAutospacing="1" w:after="100" w:afterAutospacing="1"/>
      <w:jc w:val="left"/>
    </w:pPr>
    <w:rPr>
      <w:rFonts w:ascii="Arial Unicode MS" w:eastAsia="Arial Unicode MS" w:hAnsi="Arial Unicode MS" w:cs="Times New Roman"/>
      <w:color w:val="000000"/>
      <w:kern w:val="0"/>
      <w:sz w:val="18"/>
      <w:szCs w:val="20"/>
    </w:rPr>
  </w:style>
  <w:style w:type="paragraph" w:customStyle="1" w:styleId="xl29">
    <w:name w:val="xl29"/>
    <w:basedOn w:val="a"/>
    <w:qFormat/>
    <w:rsid w:val="00BD4005"/>
    <w:pPr>
      <w:widowControl/>
      <w:pBdr>
        <w:top w:val="single" w:sz="4" w:space="0" w:color="808080"/>
        <w:left w:val="single" w:sz="4" w:space="0" w:color="808080"/>
        <w:bottom w:val="single" w:sz="4" w:space="0" w:color="808080"/>
        <w:right w:val="single" w:sz="8" w:space="0" w:color="000000"/>
      </w:pBdr>
      <w:spacing w:before="100" w:beforeAutospacing="1" w:after="100" w:afterAutospacing="1"/>
      <w:jc w:val="left"/>
    </w:pPr>
    <w:rPr>
      <w:rFonts w:ascii="Arial Unicode MS" w:eastAsia="Arial Unicode MS" w:hAnsi="Arial Unicode MS" w:cs="Times New Roman"/>
      <w:color w:val="000000"/>
      <w:kern w:val="0"/>
      <w:sz w:val="18"/>
      <w:szCs w:val="20"/>
    </w:rPr>
  </w:style>
  <w:style w:type="paragraph" w:customStyle="1" w:styleId="xl33">
    <w:name w:val="xl33"/>
    <w:basedOn w:val="a"/>
    <w:qFormat/>
    <w:rsid w:val="00BD4005"/>
    <w:pPr>
      <w:widowControl/>
      <w:pBdr>
        <w:top w:val="single" w:sz="4" w:space="0" w:color="808080"/>
        <w:left w:val="single" w:sz="4" w:space="0" w:color="808080"/>
        <w:bottom w:val="single" w:sz="8" w:space="0" w:color="000000"/>
        <w:right w:val="single" w:sz="4" w:space="0" w:color="808080"/>
      </w:pBdr>
      <w:spacing w:before="100" w:beforeAutospacing="1" w:after="100" w:afterAutospacing="1"/>
      <w:jc w:val="left"/>
    </w:pPr>
    <w:rPr>
      <w:rFonts w:ascii="Arial Unicode MS" w:eastAsia="Arial Unicode MS" w:hAnsi="Arial Unicode MS" w:cs="Times New Roman"/>
      <w:color w:val="000000"/>
      <w:kern w:val="0"/>
      <w:sz w:val="18"/>
      <w:szCs w:val="20"/>
    </w:rPr>
  </w:style>
  <w:style w:type="paragraph" w:customStyle="1" w:styleId="xl39">
    <w:name w:val="xl39"/>
    <w:basedOn w:val="a"/>
    <w:qFormat/>
    <w:rsid w:val="00BD4005"/>
    <w:pPr>
      <w:widowControl/>
      <w:pBdr>
        <w:top w:val="single" w:sz="4" w:space="0" w:color="auto"/>
        <w:left w:val="single" w:sz="4" w:space="0" w:color="808080"/>
        <w:bottom w:val="single" w:sz="4" w:space="0" w:color="808080"/>
        <w:right w:val="single" w:sz="4" w:space="0" w:color="808080"/>
      </w:pBdr>
      <w:spacing w:before="100" w:beforeAutospacing="1" w:after="100" w:afterAutospacing="1"/>
      <w:jc w:val="center"/>
    </w:pPr>
    <w:rPr>
      <w:rFonts w:ascii="Arial Unicode MS" w:eastAsia="Arial Unicode MS" w:hAnsi="Arial Unicode MS" w:cs="Times New Roman"/>
      <w:color w:val="000000"/>
      <w:kern w:val="0"/>
      <w:sz w:val="18"/>
      <w:szCs w:val="20"/>
    </w:rPr>
  </w:style>
  <w:style w:type="paragraph" w:customStyle="1" w:styleId="14">
    <w:name w:val="修订1"/>
    <w:qFormat/>
    <w:rsid w:val="00BD4005"/>
    <w:rPr>
      <w:rFonts w:ascii="Times New Roman" w:eastAsia="宋体" w:hAnsi="Times New Roman" w:cs="Times New Roman"/>
      <w:szCs w:val="24"/>
    </w:rPr>
  </w:style>
  <w:style w:type="paragraph" w:customStyle="1" w:styleId="xl36">
    <w:name w:val="xl36"/>
    <w:basedOn w:val="a"/>
    <w:qFormat/>
    <w:rsid w:val="00BD4005"/>
    <w:pPr>
      <w:widowControl/>
      <w:pBdr>
        <w:top w:val="single" w:sz="4" w:space="0" w:color="808080"/>
        <w:left w:val="single" w:sz="8" w:space="0" w:color="000000"/>
        <w:bottom w:val="single" w:sz="4" w:space="0" w:color="808080"/>
        <w:right w:val="single" w:sz="4" w:space="0" w:color="808080"/>
      </w:pBdr>
      <w:spacing w:before="100" w:beforeAutospacing="1" w:after="100" w:afterAutospacing="1"/>
      <w:jc w:val="center"/>
    </w:pPr>
    <w:rPr>
      <w:rFonts w:ascii="Arial Unicode MS" w:eastAsia="Arial Unicode MS" w:hAnsi="Arial Unicode MS" w:cs="Times New Roman"/>
      <w:color w:val="000000"/>
      <w:kern w:val="0"/>
      <w:sz w:val="18"/>
      <w:szCs w:val="20"/>
    </w:rPr>
  </w:style>
  <w:style w:type="paragraph" w:customStyle="1" w:styleId="xl31">
    <w:name w:val="xl31"/>
    <w:basedOn w:val="a"/>
    <w:qFormat/>
    <w:rsid w:val="00BD4005"/>
    <w:pPr>
      <w:widowControl/>
      <w:pBdr>
        <w:top w:val="single" w:sz="8" w:space="0" w:color="000000"/>
        <w:left w:val="single" w:sz="4" w:space="0" w:color="000000"/>
        <w:bottom w:val="single" w:sz="4" w:space="0" w:color="auto"/>
        <w:right w:val="single" w:sz="4" w:space="0" w:color="000000"/>
      </w:pBdr>
      <w:shd w:val="clear" w:color="auto" w:fill="FFFFFF"/>
      <w:spacing w:before="100" w:beforeAutospacing="1" w:after="100" w:afterAutospacing="1"/>
      <w:jc w:val="center"/>
      <w:textAlignment w:val="center"/>
    </w:pPr>
    <w:rPr>
      <w:rFonts w:ascii="Arial Unicode MS" w:eastAsia="Arial Unicode MS" w:hAnsi="Arial Unicode MS" w:cs="Times New Roman"/>
      <w:color w:val="000000"/>
      <w:kern w:val="0"/>
      <w:sz w:val="18"/>
      <w:szCs w:val="20"/>
    </w:rPr>
  </w:style>
  <w:style w:type="paragraph" w:customStyle="1" w:styleId="xl34">
    <w:name w:val="xl34"/>
    <w:basedOn w:val="a"/>
    <w:qFormat/>
    <w:rsid w:val="00BD4005"/>
    <w:pPr>
      <w:widowControl/>
      <w:pBdr>
        <w:top w:val="single" w:sz="4" w:space="0" w:color="808080"/>
        <w:left w:val="single" w:sz="4" w:space="0" w:color="808080"/>
        <w:bottom w:val="single" w:sz="8" w:space="0" w:color="000000"/>
        <w:right w:val="single" w:sz="8" w:space="0" w:color="000000"/>
      </w:pBdr>
      <w:spacing w:before="100" w:beforeAutospacing="1" w:after="100" w:afterAutospacing="1"/>
      <w:jc w:val="left"/>
    </w:pPr>
    <w:rPr>
      <w:rFonts w:ascii="Arial Unicode MS" w:eastAsia="Arial Unicode MS" w:hAnsi="Arial Unicode MS" w:cs="Times New Roman"/>
      <w:color w:val="000000"/>
      <w:kern w:val="0"/>
      <w:sz w:val="18"/>
      <w:szCs w:val="20"/>
    </w:rPr>
  </w:style>
  <w:style w:type="paragraph" w:customStyle="1" w:styleId="xl38">
    <w:name w:val="xl38"/>
    <w:basedOn w:val="a"/>
    <w:qFormat/>
    <w:rsid w:val="00BD4005"/>
    <w:pPr>
      <w:widowControl/>
      <w:spacing w:before="100" w:beforeAutospacing="1" w:after="100" w:afterAutospacing="1"/>
      <w:jc w:val="center"/>
    </w:pPr>
    <w:rPr>
      <w:rFonts w:ascii="Arial Unicode MS" w:eastAsia="Arial Unicode MS" w:hAnsi="Arial Unicode MS" w:cs="Times New Roman"/>
      <w:color w:val="000000"/>
      <w:kern w:val="0"/>
      <w:sz w:val="18"/>
      <w:szCs w:val="20"/>
    </w:rPr>
  </w:style>
  <w:style w:type="paragraph" w:customStyle="1" w:styleId="xl24">
    <w:name w:val="xl24"/>
    <w:basedOn w:val="a"/>
    <w:qFormat/>
    <w:rsid w:val="00BD4005"/>
    <w:pPr>
      <w:widowControl/>
      <w:spacing w:before="100" w:beforeAutospacing="1" w:after="100" w:afterAutospacing="1"/>
      <w:jc w:val="left"/>
      <w:textAlignment w:val="center"/>
    </w:pPr>
    <w:rPr>
      <w:rFonts w:ascii="Arial Unicode MS" w:eastAsia="Arial Unicode MS" w:hAnsi="Arial Unicode MS" w:cs="Times New Roman"/>
      <w:color w:val="000000"/>
      <w:kern w:val="0"/>
      <w:sz w:val="18"/>
      <w:szCs w:val="20"/>
    </w:rPr>
  </w:style>
  <w:style w:type="paragraph" w:customStyle="1" w:styleId="42">
    <w:name w:val="样式4"/>
    <w:basedOn w:val="3"/>
    <w:qFormat/>
    <w:rsid w:val="00BD4005"/>
    <w:pPr>
      <w:spacing w:before="260" w:after="260" w:line="415" w:lineRule="auto"/>
    </w:pPr>
    <w:rPr>
      <w:rFonts w:eastAsia="Arial"/>
      <w:sz w:val="32"/>
    </w:rPr>
  </w:style>
  <w:style w:type="paragraph" w:customStyle="1" w:styleId="Char1CharCharChar">
    <w:name w:val="Char1 Char Char Char"/>
    <w:basedOn w:val="a"/>
    <w:qFormat/>
    <w:rsid w:val="00BD4005"/>
    <w:rPr>
      <w:rFonts w:ascii="Times New Roman" w:eastAsia="仿宋_GB2312" w:hAnsi="Times New Roman" w:cs="Times New Roman"/>
      <w:sz w:val="28"/>
      <w:szCs w:val="24"/>
    </w:rPr>
  </w:style>
  <w:style w:type="paragraph" w:customStyle="1" w:styleId="CharCharCharChar">
    <w:name w:val="Char Char Char Char"/>
    <w:basedOn w:val="a"/>
    <w:qFormat/>
    <w:rsid w:val="00BD4005"/>
    <w:rPr>
      <w:rFonts w:ascii="Times New Roman" w:eastAsia="宋体" w:hAnsi="Times New Roman" w:cs="Times New Roman"/>
      <w:szCs w:val="24"/>
    </w:rPr>
  </w:style>
  <w:style w:type="paragraph" w:customStyle="1" w:styleId="CharCharCharChar1">
    <w:name w:val="Char Char Char Char1"/>
    <w:basedOn w:val="a"/>
    <w:qFormat/>
    <w:rsid w:val="00BD4005"/>
    <w:rPr>
      <w:rFonts w:ascii="Times New Roman" w:eastAsia="宋体" w:hAnsi="Times New Roman" w:cs="Times New Roman"/>
      <w:szCs w:val="24"/>
    </w:rPr>
  </w:style>
  <w:style w:type="paragraph" w:customStyle="1" w:styleId="CharCharCharCharCharCharCharCharCharCharChar1CharCharCharCharCharCharCharCharCharCharCharChar">
    <w:name w:val="Char Char Char Char Char Char Char Char Char Char Char1 Char Char Char Char Char Char Char Char Char Char Char Char"/>
    <w:basedOn w:val="a"/>
    <w:qFormat/>
    <w:rsid w:val="00BD4005"/>
    <w:rPr>
      <w:rFonts w:ascii="Times New Roman" w:eastAsia="宋体" w:hAnsi="Times New Roman" w:cs="Times New Roman"/>
      <w:szCs w:val="24"/>
    </w:rPr>
  </w:style>
  <w:style w:type="paragraph" w:customStyle="1" w:styleId="61">
    <w:name w:val="6'"/>
    <w:basedOn w:val="a"/>
    <w:qFormat/>
    <w:rsid w:val="00BD4005"/>
    <w:pPr>
      <w:autoSpaceDE w:val="0"/>
      <w:autoSpaceDN w:val="0"/>
      <w:adjustRightInd w:val="0"/>
      <w:snapToGrid w:val="0"/>
      <w:spacing w:line="320" w:lineRule="exact"/>
      <w:jc w:val="center"/>
      <w:textAlignment w:val="baseline"/>
    </w:pPr>
    <w:rPr>
      <w:rFonts w:ascii="Times New Roman" w:eastAsia="宋体" w:hAnsi="Times New Roman" w:cs="Times New Roman"/>
      <w:spacing w:val="20"/>
      <w:kern w:val="28"/>
      <w:szCs w:val="20"/>
    </w:rPr>
  </w:style>
  <w:style w:type="paragraph" w:customStyle="1" w:styleId="CharCharCharCharCharChar1">
    <w:name w:val="Char Char Char Char Char Char1"/>
    <w:basedOn w:val="5"/>
    <w:qFormat/>
    <w:rsid w:val="00BD4005"/>
    <w:pPr>
      <w:widowControl/>
      <w:tabs>
        <w:tab w:val="left" w:pos="1548"/>
        <w:tab w:val="left" w:pos="1701"/>
      </w:tabs>
      <w:spacing w:after="160" w:line="240" w:lineRule="exact"/>
      <w:ind w:left="1701" w:hanging="850"/>
      <w:jc w:val="left"/>
    </w:pPr>
    <w:rPr>
      <w:bCs/>
      <w:szCs w:val="28"/>
    </w:rPr>
  </w:style>
  <w:style w:type="paragraph" w:customStyle="1" w:styleId="15">
    <w:name w:val="1"/>
    <w:basedOn w:val="a"/>
    <w:next w:val="a"/>
    <w:qFormat/>
    <w:rsid w:val="00BD4005"/>
    <w:rPr>
      <w:rFonts w:ascii="Times New Roman" w:eastAsia="宋体" w:hAnsi="Times New Roman" w:cs="Times New Roman"/>
      <w:szCs w:val="24"/>
    </w:rPr>
  </w:style>
  <w:style w:type="paragraph" w:customStyle="1" w:styleId="16620">
    <w:name w:val="样式 标题 1 + 黑体 三号 非加粗 居中 段前: 6 磅 段后: 6 磅 行距: 固定值 20 磅"/>
    <w:basedOn w:val="1"/>
    <w:qFormat/>
    <w:rsid w:val="00BD4005"/>
    <w:pPr>
      <w:spacing w:before="120" w:after="120" w:line="400" w:lineRule="exact"/>
      <w:jc w:val="center"/>
    </w:pPr>
    <w:rPr>
      <w:rFonts w:ascii="黑体" w:eastAsia="黑体" w:hAnsi="黑体" w:cs="宋体"/>
      <w:b w:val="0"/>
      <w:bCs w:val="0"/>
      <w:szCs w:val="20"/>
    </w:rPr>
  </w:style>
  <w:style w:type="paragraph" w:customStyle="1" w:styleId="24">
    <w:name w:val="样式2"/>
    <w:basedOn w:val="3"/>
    <w:qFormat/>
    <w:rsid w:val="00BD4005"/>
    <w:pPr>
      <w:spacing w:before="260" w:after="260" w:line="415" w:lineRule="auto"/>
    </w:pPr>
    <w:rPr>
      <w:sz w:val="32"/>
    </w:rPr>
  </w:style>
  <w:style w:type="paragraph" w:customStyle="1" w:styleId="378020">
    <w:name w:val="样式 标题 3 + (中文) 黑体 小四 非加粗 段前: 7.8 磅 段后: 0 磅 行距: 固定值 20 磅"/>
    <w:basedOn w:val="3"/>
    <w:qFormat/>
    <w:rsid w:val="00BD4005"/>
    <w:pPr>
      <w:spacing w:line="400" w:lineRule="exact"/>
    </w:pPr>
    <w:rPr>
      <w:rFonts w:eastAsia="黑体" w:cs="宋体"/>
      <w:b w:val="0"/>
      <w:bCs w:val="0"/>
      <w:szCs w:val="20"/>
    </w:rPr>
  </w:style>
  <w:style w:type="paragraph" w:customStyle="1" w:styleId="2TimesNewRoman5020">
    <w:name w:val="样式 标题 2 + Times New Roman 四号 非加粗 段前: 5 磅 段后: 0 磅 行距: 固定值 20..."/>
    <w:basedOn w:val="2"/>
    <w:qFormat/>
    <w:rsid w:val="00BD4005"/>
    <w:pPr>
      <w:spacing w:before="100" w:after="0" w:line="400" w:lineRule="exact"/>
    </w:pPr>
    <w:rPr>
      <w:rFonts w:ascii="Times New Roman" w:hAnsi="Times New Roman" w:cs="宋体"/>
      <w:b w:val="0"/>
      <w:bCs w:val="0"/>
      <w:sz w:val="28"/>
      <w:szCs w:val="20"/>
    </w:rPr>
  </w:style>
  <w:style w:type="paragraph" w:customStyle="1" w:styleId="aff">
    <w:name w:val="表格"/>
    <w:basedOn w:val="a"/>
    <w:qFormat/>
    <w:rsid w:val="00BD4005"/>
    <w:pPr>
      <w:jc w:val="center"/>
      <w:textAlignment w:val="center"/>
    </w:pPr>
    <w:rPr>
      <w:rFonts w:ascii="华文细黑" w:eastAsia="宋体" w:hAnsi="华文细黑" w:cs="Times New Roman"/>
      <w:kern w:val="0"/>
      <w:szCs w:val="20"/>
    </w:rPr>
  </w:style>
  <w:style w:type="paragraph" w:customStyle="1" w:styleId="34">
    <w:name w:val="样式3"/>
    <w:basedOn w:val="3"/>
    <w:qFormat/>
    <w:rsid w:val="00BD4005"/>
    <w:pPr>
      <w:spacing w:before="260" w:after="260" w:line="415" w:lineRule="auto"/>
    </w:pPr>
    <w:rPr>
      <w:rFonts w:eastAsia="Arial"/>
      <w:sz w:val="32"/>
    </w:rPr>
  </w:style>
  <w:style w:type="paragraph" w:customStyle="1" w:styleId="aff0">
    <w:name w:val="表格文字"/>
    <w:basedOn w:val="a"/>
    <w:qFormat/>
    <w:rsid w:val="00BD4005"/>
    <w:pPr>
      <w:adjustRightInd w:val="0"/>
      <w:spacing w:line="420" w:lineRule="atLeast"/>
      <w:jc w:val="left"/>
      <w:textAlignment w:val="baseline"/>
    </w:pPr>
    <w:rPr>
      <w:rFonts w:ascii="Times New Roman" w:eastAsia="宋体" w:hAnsi="Times New Roman" w:cs="Times New Roman"/>
      <w:kern w:val="0"/>
      <w:szCs w:val="20"/>
    </w:rPr>
  </w:style>
  <w:style w:type="paragraph" w:customStyle="1" w:styleId="font5">
    <w:name w:val="font5"/>
    <w:basedOn w:val="a"/>
    <w:qFormat/>
    <w:rsid w:val="00BD4005"/>
    <w:pPr>
      <w:widowControl/>
      <w:spacing w:before="100" w:beforeAutospacing="1" w:after="100" w:afterAutospacing="1"/>
      <w:jc w:val="left"/>
    </w:pPr>
    <w:rPr>
      <w:rFonts w:ascii="宋体" w:eastAsia="宋体" w:hAnsi="宋体" w:cs="Times New Roman" w:hint="eastAsia"/>
      <w:kern w:val="0"/>
      <w:sz w:val="18"/>
      <w:szCs w:val="18"/>
    </w:rPr>
  </w:style>
  <w:style w:type="paragraph" w:customStyle="1" w:styleId="25">
    <w:name w:val="正文2"/>
    <w:qFormat/>
    <w:rsid w:val="00BD4005"/>
    <w:pPr>
      <w:widowControl w:val="0"/>
      <w:adjustRightInd w:val="0"/>
      <w:spacing w:line="312" w:lineRule="atLeast"/>
      <w:jc w:val="both"/>
      <w:textAlignment w:val="baseline"/>
    </w:pPr>
    <w:rPr>
      <w:rFonts w:ascii="宋体" w:eastAsia="宋体" w:hAnsi="Times New Roman" w:cs="Times New Roman"/>
      <w:kern w:val="0"/>
      <w:sz w:val="34"/>
      <w:szCs w:val="20"/>
    </w:rPr>
  </w:style>
  <w:style w:type="paragraph" w:customStyle="1" w:styleId="CharCharCharCharCharCharChar">
    <w:name w:val="Char Char Char Char Char Char Char"/>
    <w:basedOn w:val="a"/>
    <w:qFormat/>
    <w:rsid w:val="00BD4005"/>
    <w:pPr>
      <w:jc w:val="center"/>
    </w:pPr>
    <w:rPr>
      <w:rFonts w:ascii="Times New Roman" w:eastAsia="宋体" w:hAnsi="Times New Roman" w:cs="Times New Roman"/>
      <w:szCs w:val="20"/>
    </w:rPr>
  </w:style>
  <w:style w:type="paragraph" w:customStyle="1" w:styleId="CharCharCharCharCharCharCharCharCharCharCharCharCharCharChar1Char">
    <w:name w:val="Char Char Char Char Char Char Char Char Char Char Char Char Char Char Char1 Char"/>
    <w:basedOn w:val="a"/>
    <w:qFormat/>
    <w:rsid w:val="00BD4005"/>
    <w:pPr>
      <w:adjustRightInd w:val="0"/>
      <w:spacing w:line="312" w:lineRule="atLeast"/>
      <w:textAlignment w:val="baseline"/>
    </w:pPr>
    <w:rPr>
      <w:rFonts w:ascii="Times New Roman" w:eastAsia="宋体" w:hAnsi="Times New Roman" w:cs="Times New Roman"/>
      <w:b/>
      <w:bCs/>
      <w:kern w:val="0"/>
      <w:sz w:val="36"/>
      <w:szCs w:val="32"/>
    </w:rPr>
  </w:style>
  <w:style w:type="paragraph" w:customStyle="1" w:styleId="p">
    <w:name w:val="p"/>
    <w:basedOn w:val="a"/>
    <w:qFormat/>
    <w:rsid w:val="00BD4005"/>
    <w:pPr>
      <w:widowControl/>
      <w:spacing w:before="100" w:beforeAutospacing="1" w:after="100" w:afterAutospacing="1"/>
      <w:jc w:val="left"/>
    </w:pPr>
    <w:rPr>
      <w:rFonts w:ascii="宋体" w:eastAsia="宋体" w:hAnsi="宋体" w:cs="宋体"/>
      <w:kern w:val="0"/>
      <w:sz w:val="24"/>
      <w:szCs w:val="24"/>
    </w:rPr>
  </w:style>
  <w:style w:type="character" w:customStyle="1" w:styleId="Char11">
    <w:name w:val="正文文本 Char1"/>
    <w:uiPriority w:val="99"/>
    <w:qFormat/>
    <w:rsid w:val="00BD4005"/>
    <w:rPr>
      <w:kern w:val="2"/>
      <w:sz w:val="21"/>
      <w:szCs w:val="22"/>
    </w:rPr>
  </w:style>
  <w:style w:type="character" w:customStyle="1" w:styleId="Charf">
    <w:name w:val="明显引用 Char"/>
    <w:link w:val="aff1"/>
    <w:qFormat/>
    <w:rsid w:val="00BD4005"/>
    <w:rPr>
      <w:b/>
      <w:bCs/>
      <w:i/>
      <w:iCs/>
      <w:color w:val="4F81BD"/>
    </w:rPr>
  </w:style>
  <w:style w:type="paragraph" w:styleId="aff1">
    <w:name w:val="Intense Quote"/>
    <w:basedOn w:val="a"/>
    <w:next w:val="a"/>
    <w:link w:val="Charf"/>
    <w:qFormat/>
    <w:rsid w:val="00BD4005"/>
    <w:pPr>
      <w:pBdr>
        <w:bottom w:val="single" w:sz="4" w:space="4" w:color="4F81BD"/>
      </w:pBdr>
      <w:spacing w:before="200" w:after="280"/>
      <w:ind w:left="936" w:right="936"/>
    </w:pPr>
    <w:rPr>
      <w:b/>
      <w:bCs/>
      <w:i/>
      <w:iCs/>
      <w:color w:val="4F81BD"/>
    </w:rPr>
  </w:style>
  <w:style w:type="character" w:customStyle="1" w:styleId="Char12">
    <w:name w:val="明显引用 Char1"/>
    <w:basedOn w:val="a0"/>
    <w:uiPriority w:val="30"/>
    <w:qFormat/>
    <w:rsid w:val="00BD4005"/>
    <w:rPr>
      <w:b/>
      <w:bCs/>
      <w:i/>
      <w:iCs/>
      <w:color w:val="4F81BD" w:themeColor="accent1"/>
    </w:rPr>
  </w:style>
  <w:style w:type="character" w:customStyle="1" w:styleId="16">
    <w:name w:val="不明显强调1"/>
    <w:qFormat/>
    <w:rsid w:val="00BD4005"/>
    <w:rPr>
      <w:i/>
      <w:iCs/>
      <w:color w:val="808080"/>
    </w:rPr>
  </w:style>
  <w:style w:type="character" w:customStyle="1" w:styleId="4CharChar">
    <w:name w:val="标题4 Char Char"/>
    <w:link w:val="43"/>
    <w:qFormat/>
    <w:rsid w:val="00BD4005"/>
    <w:rPr>
      <w:rFonts w:ascii="Arial" w:hAnsi="Arial"/>
      <w:b/>
      <w:bCs/>
      <w:sz w:val="24"/>
      <w:szCs w:val="32"/>
    </w:rPr>
  </w:style>
  <w:style w:type="paragraph" w:customStyle="1" w:styleId="43">
    <w:name w:val="标题4"/>
    <w:basedOn w:val="2"/>
    <w:next w:val="40"/>
    <w:link w:val="4CharChar"/>
    <w:qFormat/>
    <w:rsid w:val="00BD4005"/>
    <w:pPr>
      <w:spacing w:line="413" w:lineRule="auto"/>
    </w:pPr>
    <w:rPr>
      <w:rFonts w:eastAsiaTheme="minorEastAsia" w:cstheme="minorBidi"/>
      <w:sz w:val="24"/>
    </w:rPr>
  </w:style>
  <w:style w:type="character" w:customStyle="1" w:styleId="5CharChar">
    <w:name w:val="标题5 Char Char"/>
    <w:link w:val="51"/>
    <w:qFormat/>
    <w:rsid w:val="00BD4005"/>
    <w:rPr>
      <w:rFonts w:ascii="Arial" w:hAnsi="Arial"/>
      <w:b/>
      <w:bCs/>
      <w:sz w:val="24"/>
      <w:szCs w:val="32"/>
    </w:rPr>
  </w:style>
  <w:style w:type="paragraph" w:customStyle="1" w:styleId="51">
    <w:name w:val="标题5"/>
    <w:basedOn w:val="3"/>
    <w:link w:val="5CharChar"/>
    <w:qFormat/>
    <w:rsid w:val="00BD4005"/>
    <w:pPr>
      <w:spacing w:before="260" w:after="260" w:line="413" w:lineRule="auto"/>
    </w:pPr>
    <w:rPr>
      <w:rFonts w:ascii="Arial" w:eastAsiaTheme="minorEastAsia" w:hAnsi="Arial" w:cstheme="minorBidi"/>
    </w:rPr>
  </w:style>
  <w:style w:type="character" w:customStyle="1" w:styleId="17">
    <w:name w:val="明显参考1"/>
    <w:qFormat/>
    <w:rsid w:val="00BD4005"/>
    <w:rPr>
      <w:b/>
      <w:bCs/>
      <w:smallCaps/>
      <w:color w:val="C0504D"/>
      <w:spacing w:val="5"/>
      <w:u w:val="single"/>
    </w:rPr>
  </w:style>
  <w:style w:type="character" w:customStyle="1" w:styleId="18">
    <w:name w:val="书籍标题1"/>
    <w:qFormat/>
    <w:rsid w:val="00BD4005"/>
    <w:rPr>
      <w:b/>
      <w:bCs/>
      <w:smallCaps/>
      <w:spacing w:val="5"/>
    </w:rPr>
  </w:style>
  <w:style w:type="character" w:customStyle="1" w:styleId="Char13">
    <w:name w:val="批注框文本 Char1"/>
    <w:qFormat/>
    <w:rsid w:val="00BD4005"/>
    <w:rPr>
      <w:kern w:val="2"/>
      <w:sz w:val="18"/>
      <w:szCs w:val="18"/>
    </w:rPr>
  </w:style>
  <w:style w:type="character" w:customStyle="1" w:styleId="Charf0">
    <w:name w:val="引用 Char"/>
    <w:link w:val="aff2"/>
    <w:qFormat/>
    <w:rsid w:val="00BD4005"/>
    <w:rPr>
      <w:i/>
      <w:iCs/>
      <w:color w:val="000000"/>
    </w:rPr>
  </w:style>
  <w:style w:type="paragraph" w:styleId="aff2">
    <w:name w:val="Quote"/>
    <w:basedOn w:val="a"/>
    <w:next w:val="a"/>
    <w:link w:val="Charf0"/>
    <w:qFormat/>
    <w:rsid w:val="00BD4005"/>
    <w:rPr>
      <w:i/>
      <w:iCs/>
      <w:color w:val="000000"/>
    </w:rPr>
  </w:style>
  <w:style w:type="character" w:customStyle="1" w:styleId="Char14">
    <w:name w:val="引用 Char1"/>
    <w:basedOn w:val="a0"/>
    <w:uiPriority w:val="29"/>
    <w:qFormat/>
    <w:rsid w:val="00BD4005"/>
    <w:rPr>
      <w:i/>
      <w:iCs/>
      <w:color w:val="000000" w:themeColor="text1"/>
    </w:rPr>
  </w:style>
  <w:style w:type="character" w:customStyle="1" w:styleId="Char15">
    <w:name w:val="批注主题 Char1"/>
    <w:qFormat/>
    <w:rsid w:val="00BD4005"/>
    <w:rPr>
      <w:b/>
      <w:bCs/>
      <w:kern w:val="2"/>
      <w:sz w:val="21"/>
      <w:szCs w:val="22"/>
    </w:rPr>
  </w:style>
  <w:style w:type="character" w:customStyle="1" w:styleId="Char16">
    <w:name w:val="日期 Char1"/>
    <w:qFormat/>
    <w:rsid w:val="00BD4005"/>
    <w:rPr>
      <w:kern w:val="2"/>
      <w:sz w:val="21"/>
      <w:szCs w:val="22"/>
    </w:rPr>
  </w:style>
  <w:style w:type="character" w:customStyle="1" w:styleId="19">
    <w:name w:val="明显强调1"/>
    <w:qFormat/>
    <w:rsid w:val="00BD4005"/>
    <w:rPr>
      <w:b/>
      <w:bCs/>
      <w:i/>
      <w:iCs/>
      <w:color w:val="4F81BD"/>
    </w:rPr>
  </w:style>
  <w:style w:type="character" w:customStyle="1" w:styleId="textcontents">
    <w:name w:val="textcontents"/>
    <w:qFormat/>
    <w:rsid w:val="00BD4005"/>
    <w:rPr>
      <w:rFonts w:cs="Times New Roman"/>
    </w:rPr>
  </w:style>
  <w:style w:type="character" w:customStyle="1" w:styleId="1a">
    <w:name w:val="不明显参考1"/>
    <w:qFormat/>
    <w:rsid w:val="00BD4005"/>
    <w:rPr>
      <w:smallCaps/>
      <w:color w:val="C0504D"/>
      <w:u w:val="single"/>
    </w:rPr>
  </w:style>
  <w:style w:type="character" w:customStyle="1" w:styleId="CharChar">
    <w:name w:val="批注文字 Char Char"/>
    <w:qFormat/>
    <w:rsid w:val="00BD4005"/>
    <w:rPr>
      <w:rFonts w:ascii="宋体" w:eastAsia="宋体" w:hAnsi="Times New Roman" w:cs="Times New Roman"/>
      <w:sz w:val="28"/>
      <w:szCs w:val="20"/>
    </w:rPr>
  </w:style>
  <w:style w:type="character" w:customStyle="1" w:styleId="Char17">
    <w:name w:val="文档结构图 Char1"/>
    <w:qFormat/>
    <w:rsid w:val="00BD4005"/>
    <w:rPr>
      <w:rFonts w:ascii="宋体"/>
      <w:kern w:val="2"/>
      <w:sz w:val="18"/>
      <w:szCs w:val="18"/>
    </w:rPr>
  </w:style>
  <w:style w:type="paragraph" w:customStyle="1" w:styleId="TOC1">
    <w:name w:val="TOC 标题1"/>
    <w:basedOn w:val="1"/>
    <w:next w:val="a"/>
    <w:qFormat/>
    <w:rsid w:val="00BD4005"/>
    <w:pPr>
      <w:spacing w:before="340" w:after="330" w:line="576" w:lineRule="auto"/>
      <w:outlineLvl w:val="9"/>
    </w:pPr>
    <w:rPr>
      <w:rFonts w:ascii="Calibri" w:hAnsi="Calibri"/>
      <w:sz w:val="44"/>
    </w:rPr>
  </w:style>
  <w:style w:type="character" w:customStyle="1" w:styleId="Char18">
    <w:name w:val="副标题 Char1"/>
    <w:qFormat/>
    <w:rsid w:val="00BD4005"/>
    <w:rPr>
      <w:rFonts w:ascii="Cambria" w:hAnsi="Cambria" w:cs="Times New Roman"/>
      <w:b/>
      <w:bCs/>
      <w:kern w:val="28"/>
      <w:sz w:val="32"/>
      <w:szCs w:val="32"/>
    </w:rPr>
  </w:style>
  <w:style w:type="paragraph" w:customStyle="1" w:styleId="aff3">
    <w:name w:val="空半行"/>
    <w:basedOn w:val="a"/>
    <w:qFormat/>
    <w:rsid w:val="00BD4005"/>
    <w:pPr>
      <w:adjustRightInd w:val="0"/>
      <w:spacing w:line="120" w:lineRule="exact"/>
      <w:textAlignment w:val="baseline"/>
    </w:pPr>
    <w:rPr>
      <w:rFonts w:ascii="Times New Roman" w:eastAsia="仿宋_GB2312" w:hAnsi="Times New Roman" w:cs="Times New Roman"/>
      <w:color w:val="FFFFFF"/>
      <w:kern w:val="0"/>
      <w:sz w:val="30"/>
      <w:szCs w:val="20"/>
    </w:rPr>
  </w:style>
  <w:style w:type="paragraph" w:styleId="aff4">
    <w:name w:val="No Spacing"/>
    <w:qFormat/>
    <w:rsid w:val="00BD4005"/>
    <w:pPr>
      <w:widowControl w:val="0"/>
      <w:jc w:val="both"/>
    </w:pPr>
    <w:rPr>
      <w:rFonts w:ascii="Calibri" w:eastAsia="宋体" w:hAnsi="Calibri" w:cs="Times New Roman"/>
    </w:rPr>
  </w:style>
  <w:style w:type="paragraph" w:styleId="aff5">
    <w:name w:val="List Paragraph"/>
    <w:basedOn w:val="a"/>
    <w:link w:val="Char19"/>
    <w:uiPriority w:val="99"/>
    <w:qFormat/>
    <w:rsid w:val="00BD4005"/>
    <w:pPr>
      <w:ind w:firstLineChars="200" w:firstLine="420"/>
    </w:pPr>
    <w:rPr>
      <w:rFonts w:ascii="Calibri" w:eastAsia="宋体" w:hAnsi="Calibri" w:cs="Times New Roman"/>
    </w:rPr>
  </w:style>
  <w:style w:type="paragraph" w:customStyle="1" w:styleId="flNote">
    <w:name w:val="flNote"/>
    <w:basedOn w:val="a"/>
    <w:qFormat/>
    <w:rsid w:val="00BD4005"/>
    <w:pPr>
      <w:adjustRightInd w:val="0"/>
      <w:spacing w:before="320" w:after="160" w:line="360" w:lineRule="atLeast"/>
      <w:jc w:val="center"/>
      <w:textAlignment w:val="baseline"/>
    </w:pPr>
    <w:rPr>
      <w:rFonts w:ascii="Arial" w:eastAsia="黑体" w:hAnsi="Times New Roman" w:cs="Times New Roman"/>
      <w:kern w:val="0"/>
      <w:sz w:val="30"/>
      <w:szCs w:val="20"/>
    </w:rPr>
  </w:style>
  <w:style w:type="paragraph" w:customStyle="1" w:styleId="26">
    <w:name w:val="列出段落2"/>
    <w:basedOn w:val="a"/>
    <w:qFormat/>
    <w:rsid w:val="00BD4005"/>
    <w:pPr>
      <w:ind w:firstLineChars="200" w:firstLine="200"/>
    </w:pPr>
    <w:rPr>
      <w:rFonts w:ascii="Calibri" w:eastAsia="宋体" w:hAnsi="Calibri" w:cs="Times New Roman"/>
    </w:rPr>
  </w:style>
  <w:style w:type="paragraph" w:customStyle="1" w:styleId="Style157">
    <w:name w:val="_Style 157"/>
    <w:basedOn w:val="a"/>
    <w:next w:val="aff5"/>
    <w:uiPriority w:val="34"/>
    <w:qFormat/>
    <w:rsid w:val="00BD4005"/>
    <w:pPr>
      <w:ind w:firstLineChars="200" w:firstLine="420"/>
    </w:pPr>
    <w:rPr>
      <w:rFonts w:ascii="Calibri" w:eastAsia="宋体" w:hAnsi="Calibri" w:cs="Times New Roman"/>
      <w:kern w:val="0"/>
      <w:sz w:val="20"/>
      <w:szCs w:val="20"/>
    </w:rPr>
  </w:style>
  <w:style w:type="character" w:customStyle="1" w:styleId="Charf1">
    <w:name w:val="列出段落 Char"/>
    <w:link w:val="1b"/>
    <w:uiPriority w:val="34"/>
    <w:qFormat/>
    <w:rsid w:val="00BD4005"/>
    <w:rPr>
      <w:rFonts w:ascii="Calibri" w:hAnsi="Calibri"/>
    </w:rPr>
  </w:style>
  <w:style w:type="paragraph" w:customStyle="1" w:styleId="1b">
    <w:name w:val="列出段落1"/>
    <w:basedOn w:val="a"/>
    <w:link w:val="Charf1"/>
    <w:uiPriority w:val="34"/>
    <w:qFormat/>
    <w:rsid w:val="00BD4005"/>
    <w:pPr>
      <w:ind w:firstLineChars="200" w:firstLine="420"/>
    </w:pPr>
    <w:rPr>
      <w:rFonts w:ascii="Calibri" w:hAnsi="Calibri"/>
    </w:rPr>
  </w:style>
  <w:style w:type="paragraph" w:customStyle="1" w:styleId="reader-word-layer">
    <w:name w:val="reader-word-layer"/>
    <w:basedOn w:val="a"/>
    <w:qFormat/>
    <w:rsid w:val="00BD4005"/>
    <w:pPr>
      <w:widowControl/>
      <w:spacing w:before="100" w:beforeAutospacing="1" w:after="100" w:afterAutospacing="1"/>
      <w:jc w:val="left"/>
    </w:pPr>
    <w:rPr>
      <w:rFonts w:ascii="宋体" w:eastAsia="宋体" w:hAnsi="宋体" w:cs="宋体"/>
      <w:kern w:val="0"/>
      <w:sz w:val="24"/>
      <w:szCs w:val="24"/>
    </w:rPr>
  </w:style>
  <w:style w:type="paragraph" w:customStyle="1" w:styleId="27">
    <w:name w:val="修订2"/>
    <w:hidden/>
    <w:uiPriority w:val="99"/>
    <w:semiHidden/>
    <w:qFormat/>
    <w:rsid w:val="00BD4005"/>
    <w:rPr>
      <w:rFonts w:ascii="Times New Roman" w:eastAsia="宋体" w:hAnsi="Times New Roman" w:cs="Times New Roman"/>
      <w:szCs w:val="24"/>
    </w:rPr>
  </w:style>
  <w:style w:type="paragraph" w:customStyle="1" w:styleId="aff6">
    <w:name w:val="表格内容"/>
    <w:basedOn w:val="a"/>
    <w:link w:val="Charf2"/>
    <w:qFormat/>
    <w:rsid w:val="00BD4005"/>
    <w:pPr>
      <w:jc w:val="center"/>
    </w:pPr>
    <w:rPr>
      <w:rFonts w:ascii="Calibri" w:eastAsia="宋体" w:hAnsi="Calibri" w:cs="Times New Roman"/>
    </w:rPr>
  </w:style>
  <w:style w:type="character" w:customStyle="1" w:styleId="Charf2">
    <w:name w:val="表格内容 Char"/>
    <w:basedOn w:val="a0"/>
    <w:link w:val="aff6"/>
    <w:qFormat/>
    <w:rsid w:val="00BD4005"/>
    <w:rPr>
      <w:rFonts w:ascii="Calibri" w:eastAsia="宋体" w:hAnsi="Calibri" w:cs="Times New Roman"/>
    </w:rPr>
  </w:style>
  <w:style w:type="character" w:customStyle="1" w:styleId="Char19">
    <w:name w:val="列出段落 Char1"/>
    <w:link w:val="aff5"/>
    <w:uiPriority w:val="99"/>
    <w:qFormat/>
    <w:rsid w:val="00BD4005"/>
    <w:rPr>
      <w:rFonts w:ascii="Calibri" w:eastAsia="宋体" w:hAnsi="Calibri" w:cs="Times New Roman"/>
    </w:rPr>
  </w:style>
  <w:style w:type="character" w:customStyle="1" w:styleId="CharChar0">
    <w:name w:val="标准文本 Char Char"/>
    <w:link w:val="aff7"/>
    <w:qFormat/>
    <w:rsid w:val="00BD4005"/>
    <w:rPr>
      <w:sz w:val="24"/>
    </w:rPr>
  </w:style>
  <w:style w:type="paragraph" w:customStyle="1" w:styleId="aff7">
    <w:name w:val="标准文本"/>
    <w:basedOn w:val="a"/>
    <w:link w:val="CharChar0"/>
    <w:qFormat/>
    <w:rsid w:val="00BD4005"/>
    <w:pPr>
      <w:spacing w:line="360" w:lineRule="auto"/>
      <w:ind w:firstLineChars="200" w:firstLine="480"/>
    </w:pPr>
    <w:rPr>
      <w:sz w:val="24"/>
    </w:rPr>
  </w:style>
  <w:style w:type="character" w:customStyle="1" w:styleId="aff8">
    <w:name w:val="正文文本缩进 字符"/>
    <w:uiPriority w:val="99"/>
    <w:semiHidden/>
    <w:qFormat/>
    <w:locked/>
    <w:rsid w:val="00BD4005"/>
    <w:rPr>
      <w:rFonts w:ascii="Calibri" w:hAnsi="Calibri" w:cs="Times New Roman"/>
    </w:rPr>
  </w:style>
  <w:style w:type="paragraph" w:customStyle="1" w:styleId="aff9">
    <w:name w:val="正文内容"/>
    <w:basedOn w:val="21"/>
    <w:uiPriority w:val="99"/>
    <w:qFormat/>
    <w:rsid w:val="00BD4005"/>
    <w:pPr>
      <w:ind w:firstLine="420"/>
    </w:pPr>
  </w:style>
  <w:style w:type="paragraph" w:customStyle="1" w:styleId="affa">
    <w:name w:val="表内容"/>
    <w:basedOn w:val="aff9"/>
    <w:uiPriority w:val="99"/>
    <w:qFormat/>
    <w:rsid w:val="00BD4005"/>
    <w:pPr>
      <w:ind w:firstLineChars="0" w:firstLine="0"/>
      <w:jc w:val="center"/>
    </w:pPr>
  </w:style>
  <w:style w:type="paragraph" w:customStyle="1" w:styleId="affb">
    <w:name w:val="正文文字"/>
    <w:basedOn w:val="a"/>
    <w:qFormat/>
    <w:rsid w:val="00BD4005"/>
    <w:pPr>
      <w:adjustRightInd w:val="0"/>
      <w:spacing w:line="360" w:lineRule="auto"/>
    </w:pPr>
    <w:rPr>
      <w:rFonts w:ascii="宋体" w:eastAsia="宋体" w:hAnsi="宋体" w:cs="Times New Roman"/>
      <w:b/>
      <w:kern w:val="0"/>
      <w:sz w:val="24"/>
      <w:szCs w:val="24"/>
    </w:rPr>
  </w:style>
  <w:style w:type="character" w:customStyle="1" w:styleId="SimSun56">
    <w:name w:val="正文文本 + SimSun56"/>
    <w:uiPriority w:val="99"/>
    <w:unhideWhenUsed/>
    <w:qFormat/>
    <w:rsid w:val="00BD4005"/>
    <w:rPr>
      <w:rFonts w:ascii="宋体" w:hint="default"/>
      <w:spacing w:val="-10"/>
      <w:sz w:val="23"/>
      <w:lang w:val="en-US" w:eastAsia="en-US"/>
    </w:rPr>
  </w:style>
  <w:style w:type="paragraph" w:customStyle="1" w:styleId="121">
    <w:name w:val="正文文本 (12)1"/>
    <w:basedOn w:val="a"/>
    <w:uiPriority w:val="99"/>
    <w:unhideWhenUsed/>
    <w:qFormat/>
    <w:rsid w:val="00BD4005"/>
    <w:pPr>
      <w:shd w:val="clear" w:color="auto" w:fill="FFFFFF"/>
      <w:spacing w:before="300" w:line="300" w:lineRule="exact"/>
      <w:ind w:hanging="240"/>
      <w:jc w:val="distribute"/>
    </w:pPr>
    <w:rPr>
      <w:rFonts w:ascii="黑体" w:eastAsia="宋体" w:hAnsi="黑体" w:cs="Times New Roman" w:hint="eastAsia"/>
      <w:sz w:val="17"/>
    </w:rPr>
  </w:style>
  <w:style w:type="character" w:customStyle="1" w:styleId="SimSun">
    <w:name w:val="正文文本 + SimSun"/>
    <w:uiPriority w:val="99"/>
    <w:unhideWhenUsed/>
    <w:qFormat/>
    <w:rsid w:val="00BD4005"/>
    <w:rPr>
      <w:rFonts w:ascii="宋体" w:hint="default"/>
      <w:spacing w:val="-10"/>
      <w:sz w:val="23"/>
      <w:lang w:val="en-US" w:eastAsia="en-US"/>
    </w:rPr>
  </w:style>
  <w:style w:type="character" w:customStyle="1" w:styleId="13SimHei">
    <w:name w:val="正文文本 (13) + SimHei"/>
    <w:basedOn w:val="130"/>
    <w:uiPriority w:val="99"/>
    <w:unhideWhenUsed/>
    <w:qFormat/>
    <w:rsid w:val="00BD4005"/>
    <w:rPr>
      <w:rFonts w:ascii="黑体" w:hAnsi="宋体" w:hint="default"/>
      <w:spacing w:val="0"/>
      <w:sz w:val="24"/>
      <w:shd w:val="clear" w:color="auto" w:fill="FFFFFF"/>
      <w:lang w:eastAsia="en-US"/>
    </w:rPr>
  </w:style>
  <w:style w:type="character" w:customStyle="1" w:styleId="130">
    <w:name w:val="正文文本 (13)_"/>
    <w:link w:val="131"/>
    <w:uiPriority w:val="99"/>
    <w:unhideWhenUsed/>
    <w:qFormat/>
    <w:locked/>
    <w:rsid w:val="00BD4005"/>
    <w:rPr>
      <w:rFonts w:ascii="宋体" w:hAnsi="宋体"/>
      <w:spacing w:val="-10"/>
      <w:sz w:val="23"/>
      <w:shd w:val="clear" w:color="auto" w:fill="FFFFFF"/>
      <w:lang w:eastAsia="en-US"/>
    </w:rPr>
  </w:style>
  <w:style w:type="paragraph" w:customStyle="1" w:styleId="131">
    <w:name w:val="正文文本 (13)1"/>
    <w:basedOn w:val="a"/>
    <w:link w:val="130"/>
    <w:uiPriority w:val="99"/>
    <w:unhideWhenUsed/>
    <w:qFormat/>
    <w:rsid w:val="00BD4005"/>
    <w:pPr>
      <w:shd w:val="clear" w:color="auto" w:fill="FFFFFF"/>
      <w:spacing w:line="398" w:lineRule="exact"/>
      <w:ind w:firstLine="440"/>
      <w:jc w:val="distribute"/>
    </w:pPr>
    <w:rPr>
      <w:rFonts w:ascii="宋体" w:hAnsi="宋体"/>
      <w:spacing w:val="-10"/>
      <w:sz w:val="23"/>
      <w:lang w:eastAsia="en-US"/>
    </w:rPr>
  </w:style>
  <w:style w:type="character" w:customStyle="1" w:styleId="Char30">
    <w:name w:val="正文文本 Char3"/>
    <w:uiPriority w:val="99"/>
    <w:unhideWhenUsed/>
    <w:qFormat/>
    <w:locked/>
    <w:rsid w:val="00BD4005"/>
    <w:rPr>
      <w:rFonts w:ascii="黑体" w:hint="default"/>
      <w:sz w:val="24"/>
    </w:rPr>
  </w:style>
  <w:style w:type="character" w:customStyle="1" w:styleId="affc">
    <w:name w:val="样式 仿宋"/>
    <w:qFormat/>
    <w:rsid w:val="00BD4005"/>
    <w:rPr>
      <w:rFonts w:ascii="仿宋" w:eastAsia="仿宋" w:hAnsi="仿宋"/>
      <w:kern w:val="1"/>
    </w:rPr>
  </w:style>
  <w:style w:type="character" w:customStyle="1" w:styleId="10pt5">
    <w:name w:val="正文文本 + 10 pt5"/>
    <w:unhideWhenUsed/>
    <w:qFormat/>
    <w:rsid w:val="00BD4005"/>
    <w:rPr>
      <w:rFonts w:ascii="黑体" w:hint="default"/>
      <w:sz w:val="20"/>
    </w:rPr>
  </w:style>
  <w:style w:type="character" w:customStyle="1" w:styleId="SimSun15">
    <w:name w:val="正文文本 + SimSun15"/>
    <w:unhideWhenUsed/>
    <w:qFormat/>
    <w:rsid w:val="00BD4005"/>
    <w:rPr>
      <w:rFonts w:ascii="宋体" w:hint="default"/>
      <w:spacing w:val="-10"/>
      <w:sz w:val="19"/>
      <w:lang w:val="en-US" w:eastAsia="en-US"/>
    </w:rPr>
  </w:style>
  <w:style w:type="character" w:customStyle="1" w:styleId="52">
    <w:name w:val="正文文本 (5)_"/>
    <w:link w:val="510"/>
    <w:unhideWhenUsed/>
    <w:qFormat/>
    <w:locked/>
    <w:rsid w:val="00BD4005"/>
    <w:rPr>
      <w:rFonts w:ascii="黑体" w:hAnsi="黑体"/>
      <w:shd w:val="clear" w:color="auto" w:fill="FFFFFF"/>
    </w:rPr>
  </w:style>
  <w:style w:type="paragraph" w:customStyle="1" w:styleId="510">
    <w:name w:val="正文文本 (5)1"/>
    <w:basedOn w:val="a"/>
    <w:link w:val="52"/>
    <w:unhideWhenUsed/>
    <w:qFormat/>
    <w:rsid w:val="00BD4005"/>
    <w:pPr>
      <w:shd w:val="clear" w:color="auto" w:fill="FFFFFF"/>
      <w:spacing w:before="5100" w:line="240" w:lineRule="atLeast"/>
    </w:pPr>
    <w:rPr>
      <w:rFonts w:ascii="黑体" w:hAnsi="黑体"/>
    </w:rPr>
  </w:style>
  <w:style w:type="paragraph" w:customStyle="1" w:styleId="xl63">
    <w:name w:val="xl63"/>
    <w:basedOn w:val="a"/>
    <w:qFormat/>
    <w:rsid w:val="00BD4005"/>
    <w:pPr>
      <w:widowControl/>
      <w:shd w:val="clear" w:color="000000" w:fill="FFFFFF"/>
      <w:spacing w:before="100" w:beforeAutospacing="1" w:after="100" w:afterAutospacing="1"/>
      <w:jc w:val="left"/>
      <w:textAlignment w:val="top"/>
    </w:pPr>
    <w:rPr>
      <w:rFonts w:ascii="Arial" w:eastAsia="宋体" w:hAnsi="Arial" w:cs="Arial"/>
      <w:color w:val="000000"/>
      <w:kern w:val="0"/>
      <w:sz w:val="24"/>
      <w:szCs w:val="24"/>
    </w:rPr>
  </w:style>
  <w:style w:type="paragraph" w:customStyle="1" w:styleId="xl64">
    <w:name w:val="xl64"/>
    <w:basedOn w:val="a"/>
    <w:qFormat/>
    <w:rsid w:val="00BD4005"/>
    <w:pPr>
      <w:widowControl/>
      <w:shd w:val="clear" w:color="000000" w:fill="FFFFFF"/>
      <w:spacing w:before="100" w:beforeAutospacing="1" w:after="100" w:afterAutospacing="1"/>
      <w:jc w:val="left"/>
      <w:textAlignment w:val="center"/>
    </w:pPr>
    <w:rPr>
      <w:rFonts w:ascii="宋体" w:eastAsia="宋体" w:hAnsi="宋体" w:cs="宋体"/>
      <w:color w:val="000000"/>
      <w:kern w:val="0"/>
      <w:sz w:val="16"/>
      <w:szCs w:val="16"/>
    </w:rPr>
  </w:style>
  <w:style w:type="paragraph" w:customStyle="1" w:styleId="xl65">
    <w:name w:val="xl65"/>
    <w:basedOn w:val="a"/>
    <w:qFormat/>
    <w:rsid w:val="00BD4005"/>
    <w:pPr>
      <w:widowControl/>
      <w:shd w:val="clear" w:color="000000" w:fill="FFFFFF"/>
      <w:spacing w:before="100" w:beforeAutospacing="1" w:after="100" w:afterAutospacing="1"/>
      <w:jc w:val="right"/>
      <w:textAlignment w:val="center"/>
    </w:pPr>
    <w:rPr>
      <w:rFonts w:ascii="宋体" w:eastAsia="宋体" w:hAnsi="宋体" w:cs="宋体"/>
      <w:color w:val="000000"/>
      <w:kern w:val="0"/>
      <w:sz w:val="16"/>
      <w:szCs w:val="16"/>
    </w:rPr>
  </w:style>
  <w:style w:type="paragraph" w:customStyle="1" w:styleId="xl66">
    <w:name w:val="xl66"/>
    <w:basedOn w:val="a"/>
    <w:qFormat/>
    <w:rsid w:val="00BD4005"/>
    <w:pPr>
      <w:widowControl/>
      <w:pBdr>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color w:val="000000"/>
      <w:kern w:val="0"/>
      <w:sz w:val="16"/>
      <w:szCs w:val="16"/>
    </w:rPr>
  </w:style>
  <w:style w:type="paragraph" w:customStyle="1" w:styleId="xl67">
    <w:name w:val="xl67"/>
    <w:basedOn w:val="a"/>
    <w:qFormat/>
    <w:rsid w:val="00BD4005"/>
    <w:pPr>
      <w:widowControl/>
      <w:pBdr>
        <w:bottom w:val="single" w:sz="4" w:space="0" w:color="000000"/>
        <w:right w:val="single" w:sz="8" w:space="0" w:color="000000"/>
      </w:pBdr>
      <w:shd w:val="clear" w:color="000000" w:fill="FFFFFF"/>
      <w:spacing w:before="100" w:beforeAutospacing="1" w:after="100" w:afterAutospacing="1"/>
      <w:jc w:val="right"/>
      <w:textAlignment w:val="center"/>
    </w:pPr>
    <w:rPr>
      <w:rFonts w:ascii="Arial" w:eastAsia="宋体" w:hAnsi="Arial" w:cs="Arial"/>
      <w:color w:val="000000"/>
      <w:kern w:val="0"/>
      <w:sz w:val="16"/>
      <w:szCs w:val="16"/>
    </w:rPr>
  </w:style>
  <w:style w:type="paragraph" w:customStyle="1" w:styleId="xl68">
    <w:name w:val="xl68"/>
    <w:basedOn w:val="a"/>
    <w:qFormat/>
    <w:rsid w:val="00BD4005"/>
    <w:pPr>
      <w:widowControl/>
      <w:pBdr>
        <w:left w:val="single" w:sz="8"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b/>
      <w:bCs/>
      <w:color w:val="000000"/>
      <w:kern w:val="0"/>
      <w:sz w:val="16"/>
      <w:szCs w:val="16"/>
    </w:rPr>
  </w:style>
  <w:style w:type="paragraph" w:customStyle="1" w:styleId="xl69">
    <w:name w:val="xl69"/>
    <w:basedOn w:val="a"/>
    <w:qFormat/>
    <w:rsid w:val="00BD4005"/>
    <w:pPr>
      <w:widowControl/>
      <w:pBdr>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b/>
      <w:bCs/>
      <w:color w:val="000000"/>
      <w:kern w:val="0"/>
      <w:sz w:val="16"/>
      <w:szCs w:val="16"/>
    </w:rPr>
  </w:style>
  <w:style w:type="paragraph" w:customStyle="1" w:styleId="xl70">
    <w:name w:val="xl70"/>
    <w:basedOn w:val="a"/>
    <w:qFormat/>
    <w:rsid w:val="00BD4005"/>
    <w:pPr>
      <w:widowControl/>
      <w:pBdr>
        <w:bottom w:val="single" w:sz="4" w:space="0" w:color="000000"/>
        <w:right w:val="single" w:sz="8" w:space="0" w:color="000000"/>
      </w:pBdr>
      <w:shd w:val="clear" w:color="000000" w:fill="FFFFFF"/>
      <w:spacing w:before="100" w:beforeAutospacing="1" w:after="100" w:afterAutospacing="1"/>
      <w:jc w:val="center"/>
      <w:textAlignment w:val="center"/>
    </w:pPr>
    <w:rPr>
      <w:rFonts w:ascii="宋体" w:eastAsia="宋体" w:hAnsi="宋体" w:cs="宋体"/>
      <w:b/>
      <w:bCs/>
      <w:color w:val="000000"/>
      <w:kern w:val="0"/>
      <w:sz w:val="16"/>
      <w:szCs w:val="16"/>
    </w:rPr>
  </w:style>
  <w:style w:type="paragraph" w:customStyle="1" w:styleId="xl71">
    <w:name w:val="xl71"/>
    <w:basedOn w:val="a"/>
    <w:qFormat/>
    <w:rsid w:val="00BD4005"/>
    <w:pPr>
      <w:widowControl/>
      <w:pBdr>
        <w:left w:val="single" w:sz="8"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72">
    <w:name w:val="xl72"/>
    <w:basedOn w:val="a"/>
    <w:qFormat/>
    <w:rsid w:val="00BD4005"/>
    <w:pPr>
      <w:widowControl/>
      <w:pBdr>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73">
    <w:name w:val="xl73"/>
    <w:basedOn w:val="a"/>
    <w:qFormat/>
    <w:rsid w:val="00BD4005"/>
    <w:pPr>
      <w:widowControl/>
      <w:pBdr>
        <w:bottom w:val="single" w:sz="4" w:space="0" w:color="000000"/>
        <w:right w:val="single" w:sz="4" w:space="0" w:color="000000"/>
      </w:pBdr>
      <w:shd w:val="clear" w:color="000000" w:fill="FFFFFF"/>
      <w:spacing w:before="100" w:beforeAutospacing="1" w:after="100" w:afterAutospacing="1"/>
      <w:jc w:val="right"/>
      <w:textAlignment w:val="center"/>
    </w:pPr>
    <w:rPr>
      <w:rFonts w:ascii="Arial" w:eastAsia="宋体" w:hAnsi="Arial" w:cs="Arial"/>
      <w:color w:val="000000"/>
      <w:kern w:val="0"/>
      <w:sz w:val="16"/>
      <w:szCs w:val="16"/>
    </w:rPr>
  </w:style>
  <w:style w:type="paragraph" w:customStyle="1" w:styleId="xl74">
    <w:name w:val="xl74"/>
    <w:basedOn w:val="a"/>
    <w:qFormat/>
    <w:rsid w:val="00BD4005"/>
    <w:pPr>
      <w:widowControl/>
      <w:pBdr>
        <w:bottom w:val="single" w:sz="4" w:space="0" w:color="000000"/>
        <w:right w:val="single" w:sz="8" w:space="0" w:color="000000"/>
      </w:pBdr>
      <w:shd w:val="clear" w:color="000000" w:fill="FFFFFF"/>
      <w:spacing w:before="100" w:beforeAutospacing="1" w:after="100" w:afterAutospacing="1"/>
      <w:jc w:val="right"/>
      <w:textAlignment w:val="center"/>
    </w:pPr>
    <w:rPr>
      <w:rFonts w:ascii="Arial" w:eastAsia="宋体" w:hAnsi="Arial" w:cs="Arial"/>
      <w:color w:val="000000"/>
      <w:kern w:val="0"/>
      <w:sz w:val="16"/>
      <w:szCs w:val="16"/>
    </w:rPr>
  </w:style>
  <w:style w:type="paragraph" w:customStyle="1" w:styleId="xl75">
    <w:name w:val="xl75"/>
    <w:basedOn w:val="a"/>
    <w:qFormat/>
    <w:rsid w:val="00BD4005"/>
    <w:pPr>
      <w:widowControl/>
      <w:pBdr>
        <w:bottom w:val="single" w:sz="4" w:space="0" w:color="000000"/>
        <w:right w:val="single" w:sz="4" w:space="0" w:color="000000"/>
      </w:pBdr>
      <w:shd w:val="clear" w:color="000000" w:fill="FFFFFF"/>
      <w:spacing w:before="100" w:beforeAutospacing="1" w:after="100" w:afterAutospacing="1"/>
      <w:jc w:val="right"/>
      <w:textAlignment w:val="center"/>
    </w:pPr>
    <w:rPr>
      <w:rFonts w:ascii="Arial" w:eastAsia="宋体" w:hAnsi="Arial" w:cs="Arial"/>
      <w:color w:val="000000"/>
      <w:kern w:val="0"/>
      <w:sz w:val="16"/>
      <w:szCs w:val="16"/>
    </w:rPr>
  </w:style>
  <w:style w:type="paragraph" w:customStyle="1" w:styleId="xl76">
    <w:name w:val="xl76"/>
    <w:basedOn w:val="a"/>
    <w:qFormat/>
    <w:rsid w:val="00BD4005"/>
    <w:pPr>
      <w:widowControl/>
      <w:shd w:val="clear" w:color="000000" w:fill="FFFFFF"/>
      <w:spacing w:before="100" w:beforeAutospacing="1" w:after="100" w:afterAutospacing="1"/>
      <w:jc w:val="center"/>
      <w:textAlignment w:val="top"/>
    </w:pPr>
    <w:rPr>
      <w:rFonts w:ascii="宋体" w:eastAsia="宋体" w:hAnsi="宋体" w:cs="宋体"/>
      <w:b/>
      <w:bCs/>
      <w:color w:val="000000"/>
      <w:kern w:val="0"/>
      <w:sz w:val="36"/>
      <w:szCs w:val="36"/>
    </w:rPr>
  </w:style>
  <w:style w:type="paragraph" w:customStyle="1" w:styleId="xl77">
    <w:name w:val="xl77"/>
    <w:basedOn w:val="a"/>
    <w:qFormat/>
    <w:rsid w:val="00BD4005"/>
    <w:pPr>
      <w:widowControl/>
      <w:pBdr>
        <w:top w:val="single" w:sz="8" w:space="0" w:color="000000"/>
        <w:left w:val="single" w:sz="8" w:space="0" w:color="000000"/>
        <w:bottom w:val="single" w:sz="4" w:space="0" w:color="000000"/>
        <w:right w:val="single" w:sz="8" w:space="0" w:color="000000"/>
      </w:pBdr>
      <w:shd w:val="clear" w:color="000000" w:fill="FFFFFF"/>
      <w:spacing w:before="100" w:beforeAutospacing="1" w:after="100" w:afterAutospacing="1"/>
      <w:jc w:val="center"/>
      <w:textAlignment w:val="center"/>
    </w:pPr>
    <w:rPr>
      <w:rFonts w:ascii="宋体" w:eastAsia="宋体" w:hAnsi="宋体" w:cs="宋体"/>
      <w:b/>
      <w:bCs/>
      <w:color w:val="000000"/>
      <w:kern w:val="0"/>
      <w:sz w:val="24"/>
      <w:szCs w:val="24"/>
    </w:rPr>
  </w:style>
  <w:style w:type="paragraph" w:customStyle="1" w:styleId="xl78">
    <w:name w:val="xl78"/>
    <w:basedOn w:val="a"/>
    <w:qFormat/>
    <w:rsid w:val="00BD4005"/>
    <w:pPr>
      <w:widowControl/>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6"/>
      <w:szCs w:val="16"/>
    </w:rPr>
  </w:style>
  <w:style w:type="table" w:customStyle="1" w:styleId="1c">
    <w:name w:val="网格型1"/>
    <w:basedOn w:val="a1"/>
    <w:uiPriority w:val="59"/>
    <w:qFormat/>
    <w:rsid w:val="00BD400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表格文字格式 字符"/>
    <w:basedOn w:val="Char11"/>
    <w:link w:val="affe"/>
    <w:qFormat/>
    <w:rsid w:val="00BD4005"/>
    <w:rPr>
      <w:kern w:val="2"/>
      <w:sz w:val="21"/>
      <w:szCs w:val="24"/>
    </w:rPr>
  </w:style>
  <w:style w:type="paragraph" w:customStyle="1" w:styleId="affe">
    <w:name w:val="表格文字格式"/>
    <w:basedOn w:val="a8"/>
    <w:link w:val="affd"/>
    <w:qFormat/>
    <w:rsid w:val="00BD4005"/>
    <w:pPr>
      <w:spacing w:line="320" w:lineRule="exact"/>
      <w:ind w:firstLineChars="50" w:firstLine="50"/>
    </w:pPr>
    <w:rPr>
      <w:rFonts w:asciiTheme="minorHAnsi" w:eastAsiaTheme="minorEastAsia" w:hAnsiTheme="minorHAnsi" w:cstheme="minorBidi"/>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uiPriority="0" w:qFormat="1"/>
    <w:lsdException w:name="index 4" w:uiPriority="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qFormat="1"/>
    <w:lsdException w:name="header" w:uiPriority="0" w:qFormat="1"/>
    <w:lsdException w:name="footer" w:qFormat="1"/>
    <w:lsdException w:name="caption" w:uiPriority="0" w:qFormat="1"/>
    <w:lsdException w:name="table of figures" w:uiPriority="0" w:qFormat="1"/>
    <w:lsdException w:name="footnote reference" w:uiPriority="0" w:qFormat="1"/>
    <w:lsdException w:name="annotation reference" w:uiPriority="0" w:qFormat="1"/>
    <w:lsdException w:name="page number" w:uiPriority="0" w:qFormat="1"/>
    <w:lsdException w:name="List 3" w:uiPriority="0" w:qFormat="1"/>
    <w:lsdException w:name="Title" w:semiHidden="0" w:uiPriority="0" w:unhideWhenUsed="0" w:qFormat="1"/>
    <w:lsdException w:name="Default Paragraph Font" w:uiPriority="1"/>
    <w:lsdException w:name="Body Text" w:qFormat="1"/>
    <w:lsdException w:name="Body Text Indent" w:qFormat="1"/>
    <w:lsdException w:name="Subtitle" w:semiHidden="0" w:uiPriority="0" w:unhideWhenUsed="0" w:qFormat="1"/>
    <w:lsdException w:name="Date" w:uiPriority="0" w:qFormat="1"/>
    <w:lsdException w:name="Body Text First Indent 2"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semiHidden="0" w:uiPriority="22" w:unhideWhenUsed="0" w:qFormat="1"/>
    <w:lsdException w:name="Emphasis" w:semiHidden="0" w:uiPriority="0" w:unhideWhenUsed="0" w:qFormat="1"/>
    <w:lsdException w:name="Document Map" w:uiPriority="0" w:qFormat="1"/>
    <w:lsdException w:name="Plain Text" w:uiPriority="0" w:qFormat="1"/>
    <w:lsdException w:name="Normal (Web)" w:qFormat="1"/>
    <w:lsdException w:name="annotation subject" w:uiPriority="0" w:qFormat="1"/>
    <w:lsdException w:name="Balloon Text" w:uiPriority="0"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005"/>
    <w:pPr>
      <w:widowControl w:val="0"/>
      <w:jc w:val="both"/>
    </w:pPr>
  </w:style>
  <w:style w:type="paragraph" w:styleId="1">
    <w:name w:val="heading 1"/>
    <w:basedOn w:val="a"/>
    <w:next w:val="a"/>
    <w:link w:val="1Char"/>
    <w:uiPriority w:val="99"/>
    <w:qFormat/>
    <w:rsid w:val="00BD4005"/>
    <w:pPr>
      <w:keepNext/>
      <w:keepLines/>
      <w:spacing w:line="360" w:lineRule="auto"/>
      <w:outlineLvl w:val="0"/>
    </w:pPr>
    <w:rPr>
      <w:rFonts w:ascii="Times New Roman" w:eastAsia="宋体" w:hAnsi="Times New Roman" w:cs="Times New Roman"/>
      <w:b/>
      <w:bCs/>
      <w:kern w:val="44"/>
      <w:sz w:val="32"/>
      <w:szCs w:val="44"/>
    </w:rPr>
  </w:style>
  <w:style w:type="paragraph" w:styleId="2">
    <w:name w:val="heading 2"/>
    <w:basedOn w:val="a"/>
    <w:next w:val="a"/>
    <w:link w:val="2Char"/>
    <w:uiPriority w:val="99"/>
    <w:qFormat/>
    <w:rsid w:val="00BD400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
    <w:next w:val="a"/>
    <w:link w:val="3Char"/>
    <w:uiPriority w:val="99"/>
    <w:qFormat/>
    <w:rsid w:val="00BD4005"/>
    <w:pPr>
      <w:keepNext/>
      <w:keepLines/>
      <w:spacing w:line="360" w:lineRule="auto"/>
      <w:outlineLvl w:val="2"/>
    </w:pPr>
    <w:rPr>
      <w:rFonts w:ascii="Times New Roman" w:eastAsia="宋体" w:hAnsi="Times New Roman" w:cs="Times New Roman"/>
      <w:b/>
      <w:bCs/>
      <w:sz w:val="24"/>
      <w:szCs w:val="32"/>
    </w:rPr>
  </w:style>
  <w:style w:type="paragraph" w:styleId="4">
    <w:name w:val="heading 4"/>
    <w:basedOn w:val="a"/>
    <w:next w:val="a"/>
    <w:link w:val="4Char"/>
    <w:uiPriority w:val="99"/>
    <w:qFormat/>
    <w:rsid w:val="00BD4005"/>
    <w:pPr>
      <w:keepNext/>
      <w:keepLines/>
      <w:spacing w:line="360" w:lineRule="auto"/>
      <w:outlineLvl w:val="3"/>
    </w:pPr>
    <w:rPr>
      <w:rFonts w:ascii="Arial" w:eastAsia="宋体" w:hAnsi="Arial" w:cs="Times New Roman"/>
      <w:b/>
      <w:bCs/>
      <w:szCs w:val="28"/>
    </w:rPr>
  </w:style>
  <w:style w:type="paragraph" w:styleId="5">
    <w:name w:val="heading 5"/>
    <w:basedOn w:val="a"/>
    <w:next w:val="a"/>
    <w:link w:val="5Char"/>
    <w:uiPriority w:val="99"/>
    <w:qFormat/>
    <w:rsid w:val="00BD4005"/>
    <w:pPr>
      <w:keepNext/>
      <w:keepLines/>
      <w:spacing w:before="280" w:after="290" w:line="372" w:lineRule="auto"/>
      <w:outlineLvl w:val="4"/>
    </w:pPr>
    <w:rPr>
      <w:rFonts w:ascii="Times New Roman" w:eastAsia="宋体" w:hAnsi="Times New Roman" w:cs="Times New Roman"/>
      <w:b/>
      <w:sz w:val="28"/>
      <w:szCs w:val="20"/>
    </w:rPr>
  </w:style>
  <w:style w:type="paragraph" w:styleId="6">
    <w:name w:val="heading 6"/>
    <w:basedOn w:val="a"/>
    <w:next w:val="a"/>
    <w:link w:val="6Char"/>
    <w:uiPriority w:val="99"/>
    <w:qFormat/>
    <w:rsid w:val="00BD4005"/>
    <w:pPr>
      <w:keepNext/>
      <w:keepLines/>
      <w:widowControl/>
      <w:spacing w:before="240" w:after="64" w:line="317" w:lineRule="auto"/>
      <w:jc w:val="left"/>
      <w:outlineLvl w:val="5"/>
    </w:pPr>
    <w:rPr>
      <w:rFonts w:ascii="Arial" w:eastAsia="黑体" w:hAnsi="Arial" w:cs="Times New Roman"/>
      <w:b/>
      <w:kern w:val="0"/>
      <w:sz w:val="24"/>
      <w:szCs w:val="20"/>
    </w:rPr>
  </w:style>
  <w:style w:type="paragraph" w:styleId="7">
    <w:name w:val="heading 7"/>
    <w:basedOn w:val="a"/>
    <w:next w:val="a"/>
    <w:link w:val="7Char"/>
    <w:qFormat/>
    <w:rsid w:val="00BD4005"/>
    <w:pPr>
      <w:keepNext/>
      <w:keepLines/>
      <w:widowControl/>
      <w:spacing w:before="240" w:after="64" w:line="317" w:lineRule="auto"/>
      <w:jc w:val="left"/>
      <w:outlineLvl w:val="6"/>
    </w:pPr>
    <w:rPr>
      <w:rFonts w:ascii="Times New Roman" w:eastAsia="宋体" w:hAnsi="Times New Roman" w:cs="Times New Roman"/>
      <w:b/>
      <w:kern w:val="0"/>
      <w:sz w:val="24"/>
      <w:szCs w:val="20"/>
    </w:rPr>
  </w:style>
  <w:style w:type="paragraph" w:styleId="8">
    <w:name w:val="heading 8"/>
    <w:basedOn w:val="a"/>
    <w:next w:val="a"/>
    <w:link w:val="8Char"/>
    <w:qFormat/>
    <w:rsid w:val="00BD4005"/>
    <w:pPr>
      <w:keepNext/>
      <w:keepLines/>
      <w:widowControl/>
      <w:spacing w:before="240" w:after="64" w:line="317" w:lineRule="auto"/>
      <w:jc w:val="left"/>
      <w:outlineLvl w:val="7"/>
    </w:pPr>
    <w:rPr>
      <w:rFonts w:ascii="Arial" w:eastAsia="黑体" w:hAnsi="Arial" w:cs="Times New Roman"/>
      <w:kern w:val="0"/>
      <w:sz w:val="24"/>
      <w:szCs w:val="20"/>
    </w:rPr>
  </w:style>
  <w:style w:type="paragraph" w:styleId="9">
    <w:name w:val="heading 9"/>
    <w:basedOn w:val="a"/>
    <w:next w:val="a"/>
    <w:link w:val="9Char"/>
    <w:qFormat/>
    <w:rsid w:val="00BD4005"/>
    <w:pPr>
      <w:keepNext/>
      <w:keepLines/>
      <w:widowControl/>
      <w:spacing w:before="240" w:after="64" w:line="317" w:lineRule="auto"/>
      <w:jc w:val="left"/>
      <w:outlineLvl w:val="8"/>
    </w:pPr>
    <w:rPr>
      <w:rFonts w:ascii="Arial" w:eastAsia="黑体" w:hAnsi="Arial"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qFormat/>
    <w:rsid w:val="00BD4005"/>
    <w:rPr>
      <w:rFonts w:ascii="Times New Roman" w:eastAsia="宋体" w:hAnsi="Times New Roman" w:cs="Times New Roman"/>
      <w:b/>
      <w:bCs/>
      <w:kern w:val="44"/>
      <w:sz w:val="32"/>
      <w:szCs w:val="44"/>
    </w:rPr>
  </w:style>
  <w:style w:type="character" w:customStyle="1" w:styleId="2Char">
    <w:name w:val="标题 2 Char"/>
    <w:basedOn w:val="a0"/>
    <w:link w:val="2"/>
    <w:uiPriority w:val="99"/>
    <w:qFormat/>
    <w:rsid w:val="00BD4005"/>
    <w:rPr>
      <w:rFonts w:ascii="Arial" w:eastAsia="黑体" w:hAnsi="Arial" w:cs="Times New Roman"/>
      <w:b/>
      <w:bCs/>
      <w:sz w:val="32"/>
      <w:szCs w:val="32"/>
    </w:rPr>
  </w:style>
  <w:style w:type="character" w:customStyle="1" w:styleId="3Char">
    <w:name w:val="标题 3 Char"/>
    <w:basedOn w:val="a0"/>
    <w:link w:val="3"/>
    <w:uiPriority w:val="99"/>
    <w:qFormat/>
    <w:rsid w:val="00BD4005"/>
    <w:rPr>
      <w:rFonts w:ascii="Times New Roman" w:eastAsia="宋体" w:hAnsi="Times New Roman" w:cs="Times New Roman"/>
      <w:b/>
      <w:bCs/>
      <w:sz w:val="24"/>
      <w:szCs w:val="32"/>
    </w:rPr>
  </w:style>
  <w:style w:type="character" w:customStyle="1" w:styleId="4Char">
    <w:name w:val="标题 4 Char"/>
    <w:basedOn w:val="a0"/>
    <w:link w:val="4"/>
    <w:uiPriority w:val="99"/>
    <w:qFormat/>
    <w:rsid w:val="00BD4005"/>
    <w:rPr>
      <w:rFonts w:ascii="Arial" w:eastAsia="宋体" w:hAnsi="Arial" w:cs="Times New Roman"/>
      <w:b/>
      <w:bCs/>
      <w:szCs w:val="28"/>
    </w:rPr>
  </w:style>
  <w:style w:type="character" w:customStyle="1" w:styleId="5Char">
    <w:name w:val="标题 5 Char"/>
    <w:basedOn w:val="a0"/>
    <w:link w:val="5"/>
    <w:uiPriority w:val="99"/>
    <w:qFormat/>
    <w:rsid w:val="00BD4005"/>
    <w:rPr>
      <w:rFonts w:ascii="Times New Roman" w:eastAsia="宋体" w:hAnsi="Times New Roman" w:cs="Times New Roman"/>
      <w:b/>
      <w:sz w:val="28"/>
      <w:szCs w:val="20"/>
    </w:rPr>
  </w:style>
  <w:style w:type="character" w:customStyle="1" w:styleId="6Char">
    <w:name w:val="标题 6 Char"/>
    <w:basedOn w:val="a0"/>
    <w:link w:val="6"/>
    <w:uiPriority w:val="99"/>
    <w:qFormat/>
    <w:rsid w:val="00BD4005"/>
    <w:rPr>
      <w:rFonts w:ascii="Arial" w:eastAsia="黑体" w:hAnsi="Arial" w:cs="Times New Roman"/>
      <w:b/>
      <w:kern w:val="0"/>
      <w:sz w:val="24"/>
      <w:szCs w:val="20"/>
    </w:rPr>
  </w:style>
  <w:style w:type="character" w:customStyle="1" w:styleId="7Char">
    <w:name w:val="标题 7 Char"/>
    <w:basedOn w:val="a0"/>
    <w:link w:val="7"/>
    <w:qFormat/>
    <w:rsid w:val="00BD4005"/>
    <w:rPr>
      <w:rFonts w:ascii="Times New Roman" w:eastAsia="宋体" w:hAnsi="Times New Roman" w:cs="Times New Roman"/>
      <w:b/>
      <w:kern w:val="0"/>
      <w:sz w:val="24"/>
      <w:szCs w:val="20"/>
    </w:rPr>
  </w:style>
  <w:style w:type="character" w:customStyle="1" w:styleId="8Char">
    <w:name w:val="标题 8 Char"/>
    <w:basedOn w:val="a0"/>
    <w:link w:val="8"/>
    <w:qFormat/>
    <w:rsid w:val="00BD4005"/>
    <w:rPr>
      <w:rFonts w:ascii="Arial" w:eastAsia="黑体" w:hAnsi="Arial" w:cs="Times New Roman"/>
      <w:kern w:val="0"/>
      <w:sz w:val="24"/>
      <w:szCs w:val="20"/>
    </w:rPr>
  </w:style>
  <w:style w:type="character" w:customStyle="1" w:styleId="9Char">
    <w:name w:val="标题 9 Char"/>
    <w:basedOn w:val="a0"/>
    <w:link w:val="9"/>
    <w:qFormat/>
    <w:rsid w:val="00BD4005"/>
    <w:rPr>
      <w:rFonts w:ascii="Arial" w:eastAsia="黑体" w:hAnsi="Arial" w:cs="Times New Roman"/>
      <w:kern w:val="0"/>
      <w:szCs w:val="20"/>
    </w:rPr>
  </w:style>
  <w:style w:type="paragraph" w:styleId="30">
    <w:name w:val="List 3"/>
    <w:basedOn w:val="a"/>
    <w:qFormat/>
    <w:rsid w:val="00BD4005"/>
    <w:pPr>
      <w:ind w:left="1260" w:hanging="420"/>
    </w:pPr>
    <w:rPr>
      <w:rFonts w:ascii="Times New Roman" w:eastAsia="宋体" w:hAnsi="Times New Roman" w:cs="Times New Roman"/>
      <w:szCs w:val="20"/>
    </w:rPr>
  </w:style>
  <w:style w:type="paragraph" w:styleId="a3">
    <w:name w:val="annotation text"/>
    <w:basedOn w:val="a"/>
    <w:link w:val="Char"/>
    <w:unhideWhenUsed/>
    <w:qFormat/>
    <w:rsid w:val="00BD4005"/>
    <w:pPr>
      <w:jc w:val="left"/>
    </w:pPr>
  </w:style>
  <w:style w:type="character" w:customStyle="1" w:styleId="Char">
    <w:name w:val="批注文字 Char"/>
    <w:basedOn w:val="a0"/>
    <w:link w:val="a3"/>
    <w:qFormat/>
    <w:rsid w:val="00BD4005"/>
  </w:style>
  <w:style w:type="paragraph" w:styleId="a4">
    <w:name w:val="annotation subject"/>
    <w:basedOn w:val="a3"/>
    <w:next w:val="a3"/>
    <w:link w:val="Char0"/>
    <w:qFormat/>
    <w:rsid w:val="00BD4005"/>
    <w:rPr>
      <w:rFonts w:ascii="Times New Roman" w:eastAsia="宋体" w:hAnsi="Times New Roman" w:cs="Times New Roman"/>
      <w:b/>
      <w:bCs/>
      <w:szCs w:val="24"/>
    </w:rPr>
  </w:style>
  <w:style w:type="character" w:customStyle="1" w:styleId="Char0">
    <w:name w:val="批注主题 Char"/>
    <w:basedOn w:val="Char"/>
    <w:link w:val="a4"/>
    <w:qFormat/>
    <w:rsid w:val="00BD4005"/>
    <w:rPr>
      <w:rFonts w:ascii="Times New Roman" w:eastAsia="宋体" w:hAnsi="Times New Roman" w:cs="Times New Roman"/>
      <w:b/>
      <w:bCs/>
      <w:szCs w:val="24"/>
    </w:rPr>
  </w:style>
  <w:style w:type="paragraph" w:styleId="70">
    <w:name w:val="toc 7"/>
    <w:basedOn w:val="a"/>
    <w:next w:val="a"/>
    <w:qFormat/>
    <w:rsid w:val="00BD4005"/>
    <w:pPr>
      <w:ind w:left="1260"/>
      <w:jc w:val="left"/>
    </w:pPr>
    <w:rPr>
      <w:rFonts w:ascii="Times New Roman" w:eastAsia="宋体" w:hAnsi="Times New Roman" w:cs="Times New Roman"/>
      <w:sz w:val="18"/>
      <w:szCs w:val="18"/>
    </w:rPr>
  </w:style>
  <w:style w:type="paragraph" w:styleId="a5">
    <w:name w:val="Normal Indent"/>
    <w:basedOn w:val="a"/>
    <w:qFormat/>
    <w:rsid w:val="00BD4005"/>
    <w:pPr>
      <w:ind w:firstLineChars="200" w:firstLine="420"/>
    </w:pPr>
    <w:rPr>
      <w:rFonts w:ascii="Times New Roman" w:eastAsia="宋体" w:hAnsi="Times New Roman" w:cs="Times New Roman"/>
      <w:szCs w:val="24"/>
    </w:rPr>
  </w:style>
  <w:style w:type="paragraph" w:styleId="a6">
    <w:name w:val="caption"/>
    <w:basedOn w:val="a"/>
    <w:next w:val="a"/>
    <w:qFormat/>
    <w:rsid w:val="00BD4005"/>
    <w:rPr>
      <w:rFonts w:ascii="Cambria" w:eastAsia="黑体" w:hAnsi="Cambria" w:cs="Times New Roman"/>
      <w:sz w:val="20"/>
      <w:szCs w:val="20"/>
    </w:rPr>
  </w:style>
  <w:style w:type="paragraph" w:styleId="a7">
    <w:name w:val="Document Map"/>
    <w:basedOn w:val="a"/>
    <w:link w:val="Char1"/>
    <w:qFormat/>
    <w:rsid w:val="00BD4005"/>
    <w:pPr>
      <w:shd w:val="clear" w:color="auto" w:fill="000080"/>
    </w:pPr>
    <w:rPr>
      <w:rFonts w:ascii="Times New Roman" w:eastAsia="宋体" w:hAnsi="Times New Roman" w:cs="Times New Roman"/>
      <w:szCs w:val="24"/>
    </w:rPr>
  </w:style>
  <w:style w:type="character" w:customStyle="1" w:styleId="Char1">
    <w:name w:val="文档结构图 Char"/>
    <w:basedOn w:val="a0"/>
    <w:link w:val="a7"/>
    <w:qFormat/>
    <w:rsid w:val="00BD4005"/>
    <w:rPr>
      <w:rFonts w:ascii="Times New Roman" w:eastAsia="宋体" w:hAnsi="Times New Roman" w:cs="Times New Roman"/>
      <w:szCs w:val="24"/>
      <w:shd w:val="clear" w:color="auto" w:fill="000080"/>
    </w:rPr>
  </w:style>
  <w:style w:type="paragraph" w:styleId="31">
    <w:name w:val="Body Text 3"/>
    <w:basedOn w:val="a"/>
    <w:link w:val="3Char0"/>
    <w:qFormat/>
    <w:rsid w:val="00BD4005"/>
    <w:pPr>
      <w:widowControl/>
      <w:jc w:val="left"/>
    </w:pPr>
    <w:rPr>
      <w:rFonts w:ascii="宋体" w:eastAsia="宋体" w:hAnsi="Times New Roman" w:cs="Times New Roman"/>
      <w:sz w:val="28"/>
      <w:szCs w:val="20"/>
    </w:rPr>
  </w:style>
  <w:style w:type="character" w:customStyle="1" w:styleId="3Char0">
    <w:name w:val="正文文本 3 Char"/>
    <w:basedOn w:val="a0"/>
    <w:link w:val="31"/>
    <w:qFormat/>
    <w:rsid w:val="00BD4005"/>
    <w:rPr>
      <w:rFonts w:ascii="宋体" w:eastAsia="宋体" w:hAnsi="Times New Roman" w:cs="Times New Roman"/>
      <w:sz w:val="28"/>
      <w:szCs w:val="20"/>
    </w:rPr>
  </w:style>
  <w:style w:type="paragraph" w:styleId="a8">
    <w:name w:val="Body Text"/>
    <w:basedOn w:val="a"/>
    <w:link w:val="Char2"/>
    <w:uiPriority w:val="99"/>
    <w:qFormat/>
    <w:rsid w:val="00BD4005"/>
    <w:rPr>
      <w:rFonts w:ascii="宋体" w:eastAsia="宋体" w:hAnsi="宋体" w:cs="Times New Roman"/>
      <w:sz w:val="30"/>
      <w:szCs w:val="20"/>
    </w:rPr>
  </w:style>
  <w:style w:type="character" w:customStyle="1" w:styleId="Char2">
    <w:name w:val="正文文本 Char"/>
    <w:basedOn w:val="a0"/>
    <w:link w:val="a8"/>
    <w:uiPriority w:val="99"/>
    <w:qFormat/>
    <w:rsid w:val="00BD4005"/>
    <w:rPr>
      <w:rFonts w:ascii="宋体" w:eastAsia="宋体" w:hAnsi="宋体" w:cs="Times New Roman"/>
      <w:sz w:val="30"/>
      <w:szCs w:val="20"/>
    </w:rPr>
  </w:style>
  <w:style w:type="paragraph" w:styleId="a9">
    <w:name w:val="Body Text Indent"/>
    <w:basedOn w:val="a"/>
    <w:link w:val="Char3"/>
    <w:uiPriority w:val="99"/>
    <w:qFormat/>
    <w:rsid w:val="00BD4005"/>
    <w:pPr>
      <w:ind w:firstLineChars="200" w:firstLine="600"/>
    </w:pPr>
    <w:rPr>
      <w:rFonts w:ascii="宋体" w:eastAsia="宋体" w:hAnsi="宋体" w:cs="Times New Roman"/>
      <w:sz w:val="30"/>
      <w:szCs w:val="20"/>
    </w:rPr>
  </w:style>
  <w:style w:type="character" w:customStyle="1" w:styleId="Char3">
    <w:name w:val="正文文本缩进 Char"/>
    <w:basedOn w:val="a0"/>
    <w:link w:val="a9"/>
    <w:uiPriority w:val="99"/>
    <w:qFormat/>
    <w:rsid w:val="00BD4005"/>
    <w:rPr>
      <w:rFonts w:ascii="宋体" w:eastAsia="宋体" w:hAnsi="宋体" w:cs="Times New Roman"/>
      <w:sz w:val="30"/>
      <w:szCs w:val="20"/>
    </w:rPr>
  </w:style>
  <w:style w:type="paragraph" w:styleId="aa">
    <w:name w:val="Block Text"/>
    <w:basedOn w:val="a"/>
    <w:qFormat/>
    <w:rsid w:val="00BD4005"/>
    <w:pPr>
      <w:ind w:leftChars="200" w:left="420" w:rightChars="-70" w:right="-70" w:firstLineChars="200" w:firstLine="560"/>
    </w:pPr>
    <w:rPr>
      <w:rFonts w:ascii="楷体_GB2312" w:eastAsia="楷体_GB2312" w:hAnsi="Times New Roman" w:cs="Times New Roman"/>
      <w:sz w:val="28"/>
      <w:szCs w:val="20"/>
    </w:rPr>
  </w:style>
  <w:style w:type="paragraph" w:styleId="40">
    <w:name w:val="index 4"/>
    <w:basedOn w:val="a"/>
    <w:next w:val="a"/>
    <w:qFormat/>
    <w:rsid w:val="00BD4005"/>
    <w:pPr>
      <w:ind w:leftChars="600" w:left="600"/>
    </w:pPr>
    <w:rPr>
      <w:rFonts w:ascii="Times New Roman" w:eastAsia="宋体" w:hAnsi="Times New Roman" w:cs="Times New Roman"/>
      <w:szCs w:val="24"/>
    </w:rPr>
  </w:style>
  <w:style w:type="paragraph" w:styleId="50">
    <w:name w:val="toc 5"/>
    <w:basedOn w:val="a"/>
    <w:next w:val="a"/>
    <w:qFormat/>
    <w:rsid w:val="00BD4005"/>
    <w:pPr>
      <w:ind w:left="840"/>
      <w:jc w:val="left"/>
    </w:pPr>
    <w:rPr>
      <w:rFonts w:ascii="Times New Roman" w:eastAsia="宋体" w:hAnsi="Times New Roman" w:cs="Times New Roman"/>
      <w:sz w:val="18"/>
      <w:szCs w:val="18"/>
    </w:rPr>
  </w:style>
  <w:style w:type="paragraph" w:styleId="32">
    <w:name w:val="toc 3"/>
    <w:basedOn w:val="a"/>
    <w:next w:val="a"/>
    <w:uiPriority w:val="39"/>
    <w:qFormat/>
    <w:rsid w:val="00BD4005"/>
    <w:pPr>
      <w:tabs>
        <w:tab w:val="right" w:leader="dot" w:pos="9720"/>
      </w:tabs>
    </w:pPr>
    <w:rPr>
      <w:rFonts w:ascii="Times New Roman" w:eastAsia="宋体" w:hAnsi="Times New Roman" w:cs="Times New Roman"/>
      <w:szCs w:val="24"/>
    </w:rPr>
  </w:style>
  <w:style w:type="paragraph" w:styleId="ab">
    <w:name w:val="Plain Text"/>
    <w:basedOn w:val="a"/>
    <w:link w:val="Char4"/>
    <w:qFormat/>
    <w:rsid w:val="00BD4005"/>
    <w:rPr>
      <w:rFonts w:ascii="宋体" w:eastAsia="宋体" w:hAnsi="Courier New" w:cs="Times New Roman" w:hint="eastAsia"/>
      <w:szCs w:val="20"/>
    </w:rPr>
  </w:style>
  <w:style w:type="character" w:customStyle="1" w:styleId="Char4">
    <w:name w:val="纯文本 Char"/>
    <w:basedOn w:val="a0"/>
    <w:link w:val="ab"/>
    <w:qFormat/>
    <w:rsid w:val="00BD4005"/>
    <w:rPr>
      <w:rFonts w:ascii="宋体" w:eastAsia="宋体" w:hAnsi="Courier New" w:cs="Times New Roman"/>
      <w:szCs w:val="20"/>
    </w:rPr>
  </w:style>
  <w:style w:type="paragraph" w:styleId="80">
    <w:name w:val="toc 8"/>
    <w:basedOn w:val="a"/>
    <w:next w:val="a"/>
    <w:qFormat/>
    <w:rsid w:val="00BD4005"/>
    <w:pPr>
      <w:ind w:left="1470"/>
      <w:jc w:val="left"/>
    </w:pPr>
    <w:rPr>
      <w:rFonts w:ascii="Times New Roman" w:eastAsia="宋体" w:hAnsi="Times New Roman" w:cs="Times New Roman"/>
      <w:sz w:val="18"/>
      <w:szCs w:val="18"/>
    </w:rPr>
  </w:style>
  <w:style w:type="paragraph" w:styleId="ac">
    <w:name w:val="Date"/>
    <w:basedOn w:val="a"/>
    <w:next w:val="a"/>
    <w:link w:val="Char5"/>
    <w:qFormat/>
    <w:rsid w:val="00BD4005"/>
    <w:pPr>
      <w:ind w:leftChars="2500" w:left="100"/>
    </w:pPr>
    <w:rPr>
      <w:rFonts w:ascii="Times New Roman" w:eastAsia="宋体" w:hAnsi="Times New Roman" w:cs="Times New Roman"/>
      <w:szCs w:val="24"/>
    </w:rPr>
  </w:style>
  <w:style w:type="character" w:customStyle="1" w:styleId="Char5">
    <w:name w:val="日期 Char"/>
    <w:basedOn w:val="a0"/>
    <w:link w:val="ac"/>
    <w:qFormat/>
    <w:rsid w:val="00BD4005"/>
    <w:rPr>
      <w:rFonts w:ascii="Times New Roman" w:eastAsia="宋体" w:hAnsi="Times New Roman" w:cs="Times New Roman"/>
      <w:szCs w:val="24"/>
    </w:rPr>
  </w:style>
  <w:style w:type="paragraph" w:styleId="20">
    <w:name w:val="Body Text Indent 2"/>
    <w:basedOn w:val="a"/>
    <w:link w:val="2Char0"/>
    <w:qFormat/>
    <w:rsid w:val="00BD4005"/>
    <w:pPr>
      <w:ind w:firstLineChars="200" w:firstLine="560"/>
    </w:pPr>
    <w:rPr>
      <w:rFonts w:ascii="Times New Roman" w:eastAsia="宋体" w:hAnsi="Times New Roman" w:cs="Times New Roman"/>
      <w:sz w:val="28"/>
      <w:szCs w:val="20"/>
      <w:u w:val="single"/>
    </w:rPr>
  </w:style>
  <w:style w:type="character" w:customStyle="1" w:styleId="2Char0">
    <w:name w:val="正文文本缩进 2 Char"/>
    <w:basedOn w:val="a0"/>
    <w:link w:val="20"/>
    <w:qFormat/>
    <w:rsid w:val="00BD4005"/>
    <w:rPr>
      <w:rFonts w:ascii="Times New Roman" w:eastAsia="宋体" w:hAnsi="Times New Roman" w:cs="Times New Roman"/>
      <w:sz w:val="28"/>
      <w:szCs w:val="20"/>
      <w:u w:val="single"/>
    </w:rPr>
  </w:style>
  <w:style w:type="paragraph" w:styleId="ad">
    <w:name w:val="Balloon Text"/>
    <w:basedOn w:val="a"/>
    <w:link w:val="Char6"/>
    <w:qFormat/>
    <w:rsid w:val="00BD4005"/>
    <w:rPr>
      <w:rFonts w:ascii="Times New Roman" w:eastAsia="宋体" w:hAnsi="Times New Roman" w:cs="Times New Roman"/>
      <w:sz w:val="18"/>
      <w:szCs w:val="18"/>
    </w:rPr>
  </w:style>
  <w:style w:type="character" w:customStyle="1" w:styleId="Char6">
    <w:name w:val="批注框文本 Char"/>
    <w:basedOn w:val="a0"/>
    <w:link w:val="ad"/>
    <w:qFormat/>
    <w:rsid w:val="00BD4005"/>
    <w:rPr>
      <w:rFonts w:ascii="Times New Roman" w:eastAsia="宋体" w:hAnsi="Times New Roman" w:cs="Times New Roman"/>
      <w:sz w:val="18"/>
      <w:szCs w:val="18"/>
    </w:rPr>
  </w:style>
  <w:style w:type="paragraph" w:styleId="ae">
    <w:name w:val="footer"/>
    <w:basedOn w:val="a"/>
    <w:link w:val="Char7"/>
    <w:uiPriority w:val="99"/>
    <w:qFormat/>
    <w:rsid w:val="00BD4005"/>
    <w:pPr>
      <w:tabs>
        <w:tab w:val="center" w:pos="4153"/>
        <w:tab w:val="right" w:pos="8306"/>
      </w:tabs>
      <w:snapToGrid w:val="0"/>
      <w:jc w:val="left"/>
    </w:pPr>
    <w:rPr>
      <w:rFonts w:ascii="Times New Roman" w:eastAsia="宋体" w:hAnsi="Times New Roman" w:cs="Times New Roman"/>
      <w:sz w:val="18"/>
      <w:szCs w:val="18"/>
    </w:rPr>
  </w:style>
  <w:style w:type="character" w:customStyle="1" w:styleId="Char7">
    <w:name w:val="页脚 Char"/>
    <w:basedOn w:val="a0"/>
    <w:link w:val="ae"/>
    <w:uiPriority w:val="99"/>
    <w:qFormat/>
    <w:rsid w:val="00BD4005"/>
    <w:rPr>
      <w:rFonts w:ascii="Times New Roman" w:eastAsia="宋体" w:hAnsi="Times New Roman" w:cs="Times New Roman"/>
      <w:sz w:val="18"/>
      <w:szCs w:val="18"/>
    </w:rPr>
  </w:style>
  <w:style w:type="paragraph" w:styleId="21">
    <w:name w:val="Body Text First Indent 2"/>
    <w:basedOn w:val="a9"/>
    <w:link w:val="2Char1"/>
    <w:uiPriority w:val="99"/>
    <w:qFormat/>
    <w:rsid w:val="00BD4005"/>
    <w:pPr>
      <w:widowControl/>
      <w:spacing w:afterLines="100" w:line="360" w:lineRule="auto"/>
      <w:ind w:leftChars="200" w:left="200" w:firstLine="210"/>
      <w:jc w:val="left"/>
    </w:pPr>
    <w:rPr>
      <w:rFonts w:ascii="Calibri" w:hAnsi="Calibri"/>
      <w:kern w:val="0"/>
      <w:sz w:val="20"/>
    </w:rPr>
  </w:style>
  <w:style w:type="character" w:customStyle="1" w:styleId="2Char1">
    <w:name w:val="正文首行缩进 2 Char"/>
    <w:basedOn w:val="Char3"/>
    <w:link w:val="21"/>
    <w:uiPriority w:val="99"/>
    <w:qFormat/>
    <w:rsid w:val="00BD4005"/>
    <w:rPr>
      <w:rFonts w:ascii="Calibri" w:eastAsia="宋体" w:hAnsi="Calibri" w:cs="Times New Roman"/>
      <w:kern w:val="0"/>
      <w:sz w:val="20"/>
      <w:szCs w:val="20"/>
    </w:rPr>
  </w:style>
  <w:style w:type="paragraph" w:styleId="af">
    <w:name w:val="header"/>
    <w:basedOn w:val="a"/>
    <w:link w:val="Char8"/>
    <w:qFormat/>
    <w:rsid w:val="00BD4005"/>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8">
    <w:name w:val="页眉 Char"/>
    <w:basedOn w:val="a0"/>
    <w:link w:val="af"/>
    <w:qFormat/>
    <w:rsid w:val="00BD4005"/>
    <w:rPr>
      <w:rFonts w:ascii="Times New Roman" w:eastAsia="宋体" w:hAnsi="Times New Roman" w:cs="Times New Roman"/>
      <w:sz w:val="18"/>
      <w:szCs w:val="18"/>
    </w:rPr>
  </w:style>
  <w:style w:type="paragraph" w:styleId="10">
    <w:name w:val="toc 1"/>
    <w:basedOn w:val="a"/>
    <w:next w:val="a"/>
    <w:uiPriority w:val="39"/>
    <w:qFormat/>
    <w:rsid w:val="00BD4005"/>
    <w:pPr>
      <w:tabs>
        <w:tab w:val="right" w:leader="dot" w:pos="9000"/>
      </w:tabs>
      <w:spacing w:line="360" w:lineRule="auto"/>
    </w:pPr>
    <w:rPr>
      <w:rFonts w:ascii="宋体" w:eastAsia="宋体" w:hAnsi="宋体" w:cs="Times New Roman"/>
      <w:b/>
      <w:sz w:val="28"/>
      <w:szCs w:val="28"/>
    </w:rPr>
  </w:style>
  <w:style w:type="paragraph" w:styleId="41">
    <w:name w:val="toc 4"/>
    <w:basedOn w:val="a"/>
    <w:next w:val="a"/>
    <w:qFormat/>
    <w:rsid w:val="00BD4005"/>
    <w:pPr>
      <w:spacing w:line="460" w:lineRule="exact"/>
      <w:ind w:firstLineChars="200" w:firstLine="480"/>
    </w:pPr>
    <w:rPr>
      <w:rFonts w:ascii="Times New Roman" w:eastAsia="宋体" w:hAnsi="Times New Roman" w:cs="Times New Roman"/>
      <w:sz w:val="24"/>
      <w:szCs w:val="20"/>
    </w:rPr>
  </w:style>
  <w:style w:type="paragraph" w:styleId="af0">
    <w:name w:val="Subtitle"/>
    <w:basedOn w:val="a"/>
    <w:next w:val="a"/>
    <w:link w:val="Char9"/>
    <w:qFormat/>
    <w:rsid w:val="00BD4005"/>
    <w:pPr>
      <w:spacing w:before="240" w:after="60" w:line="312" w:lineRule="auto"/>
      <w:jc w:val="center"/>
      <w:outlineLvl w:val="1"/>
    </w:pPr>
    <w:rPr>
      <w:rFonts w:ascii="Cambria" w:eastAsia="宋体" w:hAnsi="Cambria" w:cs="Times New Roman"/>
      <w:b/>
      <w:bCs/>
      <w:kern w:val="28"/>
      <w:sz w:val="32"/>
      <w:szCs w:val="32"/>
    </w:rPr>
  </w:style>
  <w:style w:type="character" w:customStyle="1" w:styleId="Char9">
    <w:name w:val="副标题 Char"/>
    <w:basedOn w:val="a0"/>
    <w:link w:val="af0"/>
    <w:qFormat/>
    <w:rsid w:val="00BD4005"/>
    <w:rPr>
      <w:rFonts w:ascii="Cambria" w:eastAsia="宋体" w:hAnsi="Cambria" w:cs="Times New Roman"/>
      <w:b/>
      <w:bCs/>
      <w:kern w:val="28"/>
      <w:sz w:val="32"/>
      <w:szCs w:val="32"/>
    </w:rPr>
  </w:style>
  <w:style w:type="paragraph" w:styleId="af1">
    <w:name w:val="footnote text"/>
    <w:basedOn w:val="a"/>
    <w:link w:val="Chara"/>
    <w:qFormat/>
    <w:rsid w:val="00BD4005"/>
    <w:rPr>
      <w:rFonts w:ascii="Times New Roman" w:eastAsia="宋体" w:hAnsi="Times New Roman" w:cs="Times New Roman"/>
      <w:sz w:val="20"/>
      <w:szCs w:val="20"/>
    </w:rPr>
  </w:style>
  <w:style w:type="character" w:customStyle="1" w:styleId="Chara">
    <w:name w:val="脚注文本 Char"/>
    <w:basedOn w:val="a0"/>
    <w:link w:val="af1"/>
    <w:qFormat/>
    <w:rsid w:val="00BD4005"/>
    <w:rPr>
      <w:rFonts w:ascii="Times New Roman" w:eastAsia="宋体" w:hAnsi="Times New Roman" w:cs="Times New Roman"/>
      <w:sz w:val="20"/>
      <w:szCs w:val="20"/>
    </w:rPr>
  </w:style>
  <w:style w:type="paragraph" w:styleId="60">
    <w:name w:val="toc 6"/>
    <w:basedOn w:val="a"/>
    <w:next w:val="a"/>
    <w:qFormat/>
    <w:rsid w:val="00BD4005"/>
    <w:pPr>
      <w:ind w:left="1050"/>
      <w:jc w:val="left"/>
    </w:pPr>
    <w:rPr>
      <w:rFonts w:ascii="Times New Roman" w:eastAsia="宋体" w:hAnsi="Times New Roman" w:cs="Times New Roman"/>
      <w:sz w:val="18"/>
      <w:szCs w:val="18"/>
    </w:rPr>
  </w:style>
  <w:style w:type="paragraph" w:styleId="33">
    <w:name w:val="Body Text Indent 3"/>
    <w:basedOn w:val="a"/>
    <w:link w:val="3Char1"/>
    <w:qFormat/>
    <w:rsid w:val="00BD4005"/>
    <w:pPr>
      <w:ind w:leftChars="86" w:left="181" w:firstLineChars="200" w:firstLine="560"/>
    </w:pPr>
    <w:rPr>
      <w:rFonts w:ascii="宋体" w:eastAsia="宋体" w:hAnsi="宋体" w:cs="Times New Roman"/>
      <w:sz w:val="28"/>
      <w:szCs w:val="20"/>
    </w:rPr>
  </w:style>
  <w:style w:type="character" w:customStyle="1" w:styleId="3Char1">
    <w:name w:val="正文文本缩进 3 Char"/>
    <w:basedOn w:val="a0"/>
    <w:link w:val="33"/>
    <w:qFormat/>
    <w:rsid w:val="00BD4005"/>
    <w:rPr>
      <w:rFonts w:ascii="宋体" w:eastAsia="宋体" w:hAnsi="宋体" w:cs="Times New Roman"/>
      <w:sz w:val="28"/>
      <w:szCs w:val="20"/>
    </w:rPr>
  </w:style>
  <w:style w:type="paragraph" w:styleId="af2">
    <w:name w:val="table of figures"/>
    <w:basedOn w:val="a"/>
    <w:next w:val="a"/>
    <w:qFormat/>
    <w:rsid w:val="00BD4005"/>
    <w:pPr>
      <w:ind w:leftChars="200" w:left="200" w:hangingChars="200" w:hanging="200"/>
    </w:pPr>
    <w:rPr>
      <w:rFonts w:ascii="Times New Roman" w:eastAsia="宋体" w:hAnsi="Times New Roman" w:cs="Times New Roman"/>
      <w:szCs w:val="24"/>
    </w:rPr>
  </w:style>
  <w:style w:type="paragraph" w:styleId="22">
    <w:name w:val="toc 2"/>
    <w:basedOn w:val="a"/>
    <w:next w:val="a"/>
    <w:uiPriority w:val="39"/>
    <w:qFormat/>
    <w:rsid w:val="00BD4005"/>
    <w:pPr>
      <w:tabs>
        <w:tab w:val="right" w:leader="dot" w:pos="9060"/>
      </w:tabs>
      <w:spacing w:line="420" w:lineRule="exact"/>
      <w:ind w:leftChars="200" w:left="420" w:firstLineChars="125" w:firstLine="300"/>
    </w:pPr>
    <w:rPr>
      <w:rFonts w:ascii="Times New Roman" w:eastAsia="宋体" w:hAnsi="Times New Roman" w:cs="Times New Roman"/>
      <w:b/>
      <w:sz w:val="24"/>
      <w:szCs w:val="20"/>
    </w:rPr>
  </w:style>
  <w:style w:type="paragraph" w:styleId="90">
    <w:name w:val="toc 9"/>
    <w:basedOn w:val="a"/>
    <w:next w:val="a"/>
    <w:qFormat/>
    <w:rsid w:val="00BD4005"/>
    <w:pPr>
      <w:ind w:left="1680"/>
      <w:jc w:val="left"/>
    </w:pPr>
    <w:rPr>
      <w:rFonts w:ascii="Times New Roman" w:eastAsia="宋体" w:hAnsi="Times New Roman" w:cs="Times New Roman"/>
      <w:sz w:val="18"/>
      <w:szCs w:val="18"/>
    </w:rPr>
  </w:style>
  <w:style w:type="paragraph" w:styleId="23">
    <w:name w:val="Body Text 2"/>
    <w:basedOn w:val="a"/>
    <w:link w:val="2Char2"/>
    <w:qFormat/>
    <w:rsid w:val="00BD4005"/>
    <w:pPr>
      <w:widowControl/>
      <w:jc w:val="left"/>
    </w:pPr>
    <w:rPr>
      <w:rFonts w:ascii="Times New Roman" w:eastAsia="宋体" w:hAnsi="Times New Roman" w:cs="Times New Roman"/>
      <w:sz w:val="24"/>
      <w:szCs w:val="20"/>
    </w:rPr>
  </w:style>
  <w:style w:type="character" w:customStyle="1" w:styleId="2Char2">
    <w:name w:val="正文文本 2 Char"/>
    <w:basedOn w:val="a0"/>
    <w:link w:val="23"/>
    <w:qFormat/>
    <w:rsid w:val="00BD4005"/>
    <w:rPr>
      <w:rFonts w:ascii="Times New Roman" w:eastAsia="宋体" w:hAnsi="Times New Roman" w:cs="Times New Roman"/>
      <w:sz w:val="24"/>
      <w:szCs w:val="20"/>
    </w:rPr>
  </w:style>
  <w:style w:type="paragraph" w:styleId="af3">
    <w:name w:val="Normal (Web)"/>
    <w:basedOn w:val="a"/>
    <w:uiPriority w:val="99"/>
    <w:qFormat/>
    <w:rsid w:val="00BD4005"/>
    <w:pPr>
      <w:widowControl/>
      <w:spacing w:before="100" w:beforeAutospacing="1" w:after="100" w:afterAutospacing="1"/>
      <w:jc w:val="left"/>
    </w:pPr>
    <w:rPr>
      <w:rFonts w:ascii="宋体" w:eastAsia="宋体" w:hAnsi="宋体" w:cs="Times New Roman"/>
      <w:kern w:val="0"/>
      <w:sz w:val="24"/>
      <w:szCs w:val="20"/>
    </w:rPr>
  </w:style>
  <w:style w:type="paragraph" w:styleId="11">
    <w:name w:val="index 1"/>
    <w:basedOn w:val="a"/>
    <w:next w:val="a"/>
    <w:qFormat/>
    <w:rsid w:val="00BD4005"/>
    <w:rPr>
      <w:rFonts w:ascii="Times New Roman" w:eastAsia="宋体" w:hAnsi="Times New Roman" w:cs="Times New Roman"/>
      <w:szCs w:val="20"/>
    </w:rPr>
  </w:style>
  <w:style w:type="paragraph" w:styleId="af4">
    <w:name w:val="Title"/>
    <w:basedOn w:val="a"/>
    <w:link w:val="Charb"/>
    <w:qFormat/>
    <w:rsid w:val="00BD4005"/>
    <w:pPr>
      <w:adjustRightInd w:val="0"/>
      <w:spacing w:before="240" w:after="60" w:line="420" w:lineRule="atLeast"/>
      <w:jc w:val="center"/>
      <w:textAlignment w:val="baseline"/>
      <w:outlineLvl w:val="0"/>
    </w:pPr>
    <w:rPr>
      <w:rFonts w:ascii="Arial" w:eastAsia="宋体" w:hAnsi="Arial" w:cs="Times New Roman"/>
      <w:b/>
      <w:kern w:val="0"/>
      <w:sz w:val="32"/>
      <w:szCs w:val="20"/>
    </w:rPr>
  </w:style>
  <w:style w:type="character" w:customStyle="1" w:styleId="Charb">
    <w:name w:val="标题 Char"/>
    <w:basedOn w:val="a0"/>
    <w:link w:val="af4"/>
    <w:qFormat/>
    <w:rsid w:val="00BD4005"/>
    <w:rPr>
      <w:rFonts w:ascii="Arial" w:eastAsia="宋体" w:hAnsi="Arial" w:cs="Times New Roman"/>
      <w:b/>
      <w:kern w:val="0"/>
      <w:sz w:val="32"/>
      <w:szCs w:val="20"/>
    </w:rPr>
  </w:style>
  <w:style w:type="character" w:styleId="af5">
    <w:name w:val="Strong"/>
    <w:uiPriority w:val="22"/>
    <w:qFormat/>
    <w:rsid w:val="00BD4005"/>
    <w:rPr>
      <w:b/>
    </w:rPr>
  </w:style>
  <w:style w:type="character" w:styleId="af6">
    <w:name w:val="page number"/>
    <w:basedOn w:val="a0"/>
    <w:qFormat/>
    <w:rsid w:val="00BD4005"/>
  </w:style>
  <w:style w:type="character" w:styleId="af7">
    <w:name w:val="FollowedHyperlink"/>
    <w:uiPriority w:val="99"/>
    <w:qFormat/>
    <w:rsid w:val="00BD4005"/>
    <w:rPr>
      <w:color w:val="800080"/>
      <w:u w:val="single"/>
    </w:rPr>
  </w:style>
  <w:style w:type="character" w:styleId="af8">
    <w:name w:val="Emphasis"/>
    <w:qFormat/>
    <w:rsid w:val="00BD4005"/>
    <w:rPr>
      <w:i/>
    </w:rPr>
  </w:style>
  <w:style w:type="character" w:styleId="af9">
    <w:name w:val="Hyperlink"/>
    <w:uiPriority w:val="99"/>
    <w:qFormat/>
    <w:rsid w:val="00BD4005"/>
    <w:rPr>
      <w:color w:val="0000FF"/>
      <w:u w:val="single"/>
    </w:rPr>
  </w:style>
  <w:style w:type="character" w:styleId="afa">
    <w:name w:val="annotation reference"/>
    <w:qFormat/>
    <w:rsid w:val="00BD4005"/>
    <w:rPr>
      <w:sz w:val="21"/>
      <w:szCs w:val="21"/>
    </w:rPr>
  </w:style>
  <w:style w:type="character" w:styleId="afb">
    <w:name w:val="footnote reference"/>
    <w:qFormat/>
    <w:rsid w:val="00BD4005"/>
    <w:rPr>
      <w:vertAlign w:val="superscript"/>
    </w:rPr>
  </w:style>
  <w:style w:type="table" w:styleId="afc">
    <w:name w:val="Table Grid"/>
    <w:basedOn w:val="a1"/>
    <w:qFormat/>
    <w:rsid w:val="00BD400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61">
    <w:name w:val="font161"/>
    <w:qFormat/>
    <w:rsid w:val="00BD4005"/>
    <w:rPr>
      <w:b/>
      <w:bCs/>
      <w:sz w:val="32"/>
      <w:szCs w:val="32"/>
    </w:rPr>
  </w:style>
  <w:style w:type="character" w:customStyle="1" w:styleId="apple-converted-space">
    <w:name w:val="apple-converted-space"/>
    <w:basedOn w:val="a0"/>
    <w:uiPriority w:val="99"/>
    <w:qFormat/>
    <w:rsid w:val="00BD4005"/>
  </w:style>
  <w:style w:type="character" w:customStyle="1" w:styleId="BlockquoteChar">
    <w:name w:val="Blockquote Char"/>
    <w:link w:val="Blockquote"/>
    <w:qFormat/>
    <w:rsid w:val="00BD4005"/>
    <w:rPr>
      <w:rFonts w:eastAsia="宋体"/>
      <w:sz w:val="24"/>
    </w:rPr>
  </w:style>
  <w:style w:type="paragraph" w:customStyle="1" w:styleId="Blockquote">
    <w:name w:val="Blockquote"/>
    <w:basedOn w:val="a"/>
    <w:link w:val="BlockquoteChar"/>
    <w:qFormat/>
    <w:rsid w:val="00BD4005"/>
    <w:pPr>
      <w:autoSpaceDE w:val="0"/>
      <w:autoSpaceDN w:val="0"/>
      <w:adjustRightInd w:val="0"/>
      <w:spacing w:before="100" w:after="100"/>
      <w:ind w:left="360" w:right="360"/>
      <w:jc w:val="left"/>
    </w:pPr>
    <w:rPr>
      <w:rFonts w:eastAsia="宋体"/>
      <w:sz w:val="24"/>
    </w:rPr>
  </w:style>
  <w:style w:type="character" w:customStyle="1" w:styleId="CharChar8">
    <w:name w:val="Char Char8"/>
    <w:qFormat/>
    <w:rsid w:val="00BD4005"/>
    <w:rPr>
      <w:rFonts w:ascii="Arial" w:eastAsia="黑体" w:hAnsi="Arial"/>
      <w:b/>
      <w:bCs/>
      <w:kern w:val="2"/>
      <w:sz w:val="32"/>
      <w:szCs w:val="32"/>
      <w:lang w:val="en-US" w:eastAsia="zh-CN" w:bidi="ar-SA"/>
    </w:rPr>
  </w:style>
  <w:style w:type="character" w:customStyle="1" w:styleId="CharChar7">
    <w:name w:val="Char Char7"/>
    <w:qFormat/>
    <w:rsid w:val="00BD4005"/>
    <w:rPr>
      <w:rFonts w:ascii="Arial" w:eastAsia="黑体" w:hAnsi="Arial"/>
      <w:b/>
      <w:bCs/>
      <w:kern w:val="2"/>
      <w:sz w:val="32"/>
      <w:szCs w:val="32"/>
      <w:lang w:val="en-US" w:eastAsia="zh-CN" w:bidi="ar-SA"/>
    </w:rPr>
  </w:style>
  <w:style w:type="character" w:customStyle="1" w:styleId="DefaultChar">
    <w:name w:val="Default Char"/>
    <w:link w:val="Default"/>
    <w:qFormat/>
    <w:rsid w:val="00BD4005"/>
    <w:rPr>
      <w:rFonts w:ascii="黑体" w:eastAsia="黑体" w:cs="黑体"/>
      <w:color w:val="000000"/>
      <w:sz w:val="24"/>
      <w:szCs w:val="24"/>
    </w:rPr>
  </w:style>
  <w:style w:type="paragraph" w:customStyle="1" w:styleId="Default">
    <w:name w:val="Default"/>
    <w:link w:val="DefaultChar"/>
    <w:qFormat/>
    <w:rsid w:val="00BD4005"/>
    <w:pPr>
      <w:widowControl w:val="0"/>
      <w:autoSpaceDE w:val="0"/>
      <w:autoSpaceDN w:val="0"/>
      <w:adjustRightInd w:val="0"/>
    </w:pPr>
    <w:rPr>
      <w:rFonts w:ascii="黑体" w:eastAsia="黑体" w:cs="黑体"/>
      <w:color w:val="000000"/>
      <w:sz w:val="24"/>
      <w:szCs w:val="24"/>
    </w:rPr>
  </w:style>
  <w:style w:type="character" w:customStyle="1" w:styleId="Charc">
    <w:name w:val="正文 Char"/>
    <w:link w:val="12"/>
    <w:qFormat/>
    <w:rsid w:val="00BD4005"/>
    <w:rPr>
      <w:rFonts w:ascii="Arial Unicode MS" w:eastAsia="Arial Unicode MS" w:hAnsi="Arial Unicode MS"/>
      <w:b/>
      <w:bCs/>
      <w:sz w:val="32"/>
      <w:szCs w:val="32"/>
    </w:rPr>
  </w:style>
  <w:style w:type="paragraph" w:customStyle="1" w:styleId="12">
    <w:name w:val="正文1"/>
    <w:basedOn w:val="a"/>
    <w:link w:val="Charc"/>
    <w:qFormat/>
    <w:rsid w:val="00BD4005"/>
    <w:pPr>
      <w:spacing w:line="360" w:lineRule="auto"/>
      <w:jc w:val="center"/>
      <w:textAlignment w:val="baseline"/>
    </w:pPr>
    <w:rPr>
      <w:rFonts w:ascii="Arial Unicode MS" w:eastAsia="Arial Unicode MS" w:hAnsi="Arial Unicode MS"/>
      <w:b/>
      <w:bCs/>
      <w:sz w:val="32"/>
      <w:szCs w:val="32"/>
    </w:rPr>
  </w:style>
  <w:style w:type="character" w:customStyle="1" w:styleId="Chard">
    <w:name w:val="正文 编号 Char"/>
    <w:link w:val="afd"/>
    <w:qFormat/>
    <w:rsid w:val="00BD4005"/>
    <w:rPr>
      <w:rFonts w:ascii="Arial Unicode MS" w:eastAsia="宋体" w:hAnsi="Arial Unicode MS"/>
      <w:b/>
      <w:bCs/>
      <w:kern w:val="44"/>
      <w:sz w:val="24"/>
      <w:szCs w:val="44"/>
    </w:rPr>
  </w:style>
  <w:style w:type="paragraph" w:customStyle="1" w:styleId="afd">
    <w:name w:val="正文 编号"/>
    <w:basedOn w:val="12"/>
    <w:link w:val="Chard"/>
    <w:qFormat/>
    <w:rsid w:val="00BD4005"/>
    <w:pPr>
      <w:tabs>
        <w:tab w:val="left" w:pos="1395"/>
      </w:tabs>
      <w:spacing w:afterLines="50" w:line="312" w:lineRule="auto"/>
      <w:ind w:firstLine="200"/>
      <w:jc w:val="both"/>
      <w:textAlignment w:val="auto"/>
    </w:pPr>
    <w:rPr>
      <w:rFonts w:eastAsia="宋体"/>
      <w:kern w:val="44"/>
      <w:sz w:val="24"/>
      <w:szCs w:val="44"/>
    </w:rPr>
  </w:style>
  <w:style w:type="paragraph" w:customStyle="1" w:styleId="Chare">
    <w:name w:val="Char"/>
    <w:basedOn w:val="a"/>
    <w:qFormat/>
    <w:rsid w:val="00BD4005"/>
    <w:pPr>
      <w:tabs>
        <w:tab w:val="left" w:pos="360"/>
      </w:tabs>
    </w:pPr>
    <w:rPr>
      <w:rFonts w:ascii="Times New Roman" w:eastAsia="宋体" w:hAnsi="Times New Roman" w:cs="Times New Roman"/>
      <w:sz w:val="24"/>
      <w:szCs w:val="24"/>
    </w:rPr>
  </w:style>
  <w:style w:type="paragraph" w:customStyle="1" w:styleId="xl41">
    <w:name w:val="xl41"/>
    <w:basedOn w:val="a"/>
    <w:qFormat/>
    <w:rsid w:val="00BD4005"/>
    <w:pPr>
      <w:widowControl/>
      <w:pBdr>
        <w:top w:val="single" w:sz="4" w:space="0" w:color="808080"/>
        <w:left w:val="single" w:sz="4" w:space="0" w:color="808080"/>
        <w:bottom w:val="single" w:sz="8" w:space="0" w:color="000000"/>
        <w:right w:val="single" w:sz="4" w:space="0" w:color="808080"/>
      </w:pBdr>
      <w:spacing w:before="100" w:beforeAutospacing="1" w:after="100" w:afterAutospacing="1"/>
      <w:jc w:val="center"/>
    </w:pPr>
    <w:rPr>
      <w:rFonts w:ascii="Arial Unicode MS" w:eastAsia="Arial Unicode MS" w:hAnsi="Arial Unicode MS" w:cs="Times New Roman"/>
      <w:color w:val="000000"/>
      <w:kern w:val="0"/>
      <w:sz w:val="18"/>
      <w:szCs w:val="20"/>
    </w:rPr>
  </w:style>
  <w:style w:type="paragraph" w:customStyle="1" w:styleId="xl32">
    <w:name w:val="xl32"/>
    <w:basedOn w:val="a"/>
    <w:qFormat/>
    <w:rsid w:val="00BD4005"/>
    <w:pPr>
      <w:widowControl/>
      <w:pBdr>
        <w:top w:val="single" w:sz="8" w:space="0" w:color="000000"/>
        <w:left w:val="single" w:sz="4" w:space="0" w:color="000000"/>
        <w:bottom w:val="single" w:sz="4" w:space="0" w:color="auto"/>
        <w:right w:val="single" w:sz="8" w:space="0" w:color="000000"/>
      </w:pBdr>
      <w:shd w:val="clear" w:color="auto" w:fill="FFFFFF"/>
      <w:spacing w:before="100" w:beforeAutospacing="1" w:after="100" w:afterAutospacing="1"/>
      <w:jc w:val="center"/>
      <w:textAlignment w:val="center"/>
    </w:pPr>
    <w:rPr>
      <w:rFonts w:ascii="Arial Unicode MS" w:eastAsia="Arial Unicode MS" w:hAnsi="Arial Unicode MS" w:cs="Times New Roman"/>
      <w:color w:val="000000"/>
      <w:kern w:val="0"/>
      <w:sz w:val="18"/>
      <w:szCs w:val="20"/>
    </w:rPr>
  </w:style>
  <w:style w:type="paragraph" w:customStyle="1" w:styleId="xl35">
    <w:name w:val="xl35"/>
    <w:basedOn w:val="a"/>
    <w:qFormat/>
    <w:rsid w:val="00BD4005"/>
    <w:pPr>
      <w:widowControl/>
      <w:pBdr>
        <w:top w:val="single" w:sz="4" w:space="0" w:color="auto"/>
        <w:left w:val="single" w:sz="8" w:space="0" w:color="000000"/>
        <w:bottom w:val="single" w:sz="4" w:space="0" w:color="808080"/>
        <w:right w:val="single" w:sz="4" w:space="0" w:color="808080"/>
      </w:pBdr>
      <w:spacing w:before="100" w:beforeAutospacing="1" w:after="100" w:afterAutospacing="1"/>
      <w:jc w:val="center"/>
    </w:pPr>
    <w:rPr>
      <w:rFonts w:ascii="Arial Unicode MS" w:eastAsia="Arial Unicode MS" w:hAnsi="Arial Unicode MS" w:cs="Times New Roman"/>
      <w:color w:val="000000"/>
      <w:kern w:val="0"/>
      <w:sz w:val="18"/>
      <w:szCs w:val="20"/>
    </w:rPr>
  </w:style>
  <w:style w:type="paragraph" w:customStyle="1" w:styleId="Char10">
    <w:name w:val="Char1"/>
    <w:basedOn w:val="a"/>
    <w:qFormat/>
    <w:rsid w:val="00BD4005"/>
    <w:pPr>
      <w:widowControl/>
      <w:spacing w:after="160" w:line="240" w:lineRule="exact"/>
      <w:jc w:val="left"/>
    </w:pPr>
    <w:rPr>
      <w:rFonts w:ascii="Verdana" w:eastAsia="宋体" w:hAnsi="Verdana" w:cs="Verdana"/>
      <w:kern w:val="0"/>
      <w:sz w:val="20"/>
      <w:szCs w:val="20"/>
      <w:lang w:eastAsia="en-US"/>
    </w:rPr>
  </w:style>
  <w:style w:type="paragraph" w:customStyle="1" w:styleId="xl40">
    <w:name w:val="xl40"/>
    <w:basedOn w:val="a"/>
    <w:qFormat/>
    <w:rsid w:val="00BD4005"/>
    <w:pPr>
      <w:widowControl/>
      <w:pBdr>
        <w:top w:val="single" w:sz="4" w:space="0" w:color="808080"/>
        <w:left w:val="single" w:sz="4" w:space="0" w:color="808080"/>
        <w:bottom w:val="single" w:sz="4" w:space="0" w:color="808080"/>
        <w:right w:val="single" w:sz="4" w:space="0" w:color="808080"/>
      </w:pBdr>
      <w:spacing w:before="100" w:beforeAutospacing="1" w:after="100" w:afterAutospacing="1"/>
      <w:jc w:val="center"/>
    </w:pPr>
    <w:rPr>
      <w:rFonts w:ascii="Arial Unicode MS" w:eastAsia="Arial Unicode MS" w:hAnsi="Arial Unicode MS" w:cs="Times New Roman"/>
      <w:color w:val="000000"/>
      <w:kern w:val="0"/>
      <w:sz w:val="18"/>
      <w:szCs w:val="20"/>
    </w:rPr>
  </w:style>
  <w:style w:type="paragraph" w:customStyle="1" w:styleId="xl30">
    <w:name w:val="xl30"/>
    <w:basedOn w:val="a"/>
    <w:qFormat/>
    <w:rsid w:val="00BD4005"/>
    <w:pPr>
      <w:widowControl/>
      <w:pBdr>
        <w:top w:val="single" w:sz="8" w:space="0" w:color="000000"/>
        <w:left w:val="single" w:sz="8" w:space="0" w:color="000000"/>
        <w:bottom w:val="single" w:sz="4" w:space="0" w:color="auto"/>
        <w:right w:val="single" w:sz="4" w:space="0" w:color="000000"/>
      </w:pBdr>
      <w:shd w:val="clear" w:color="auto" w:fill="FFFFFF"/>
      <w:spacing w:before="100" w:beforeAutospacing="1" w:after="100" w:afterAutospacing="1"/>
      <w:jc w:val="center"/>
      <w:textAlignment w:val="center"/>
    </w:pPr>
    <w:rPr>
      <w:rFonts w:ascii="Arial Unicode MS" w:eastAsia="Arial Unicode MS" w:hAnsi="Arial Unicode MS" w:cs="Times New Roman"/>
      <w:color w:val="000000"/>
      <w:kern w:val="0"/>
      <w:sz w:val="18"/>
      <w:szCs w:val="20"/>
    </w:rPr>
  </w:style>
  <w:style w:type="paragraph" w:customStyle="1" w:styleId="13">
    <w:name w:val="样式1"/>
    <w:basedOn w:val="a"/>
    <w:next w:val="4"/>
    <w:qFormat/>
    <w:rsid w:val="00BD4005"/>
    <w:pPr>
      <w:spacing w:line="360" w:lineRule="auto"/>
      <w:ind w:firstLineChars="200" w:firstLine="420"/>
    </w:pPr>
    <w:rPr>
      <w:rFonts w:ascii="宋体" w:eastAsia="宋体" w:hAnsi="宋体" w:cs="Times New Roman"/>
      <w:szCs w:val="21"/>
    </w:rPr>
  </w:style>
  <w:style w:type="paragraph" w:customStyle="1" w:styleId="ParaChar">
    <w:name w:val="默认段落字体 Para Char"/>
    <w:basedOn w:val="a"/>
    <w:qFormat/>
    <w:rsid w:val="00BD4005"/>
    <w:pPr>
      <w:spacing w:line="360" w:lineRule="auto"/>
      <w:jc w:val="left"/>
    </w:pPr>
    <w:rPr>
      <w:rFonts w:ascii="Times New Roman" w:eastAsia="仿宋_GB2312" w:hAnsi="Times New Roman" w:cs="Times New Roman"/>
      <w:b/>
      <w:sz w:val="32"/>
      <w:szCs w:val="24"/>
    </w:rPr>
  </w:style>
  <w:style w:type="paragraph" w:customStyle="1" w:styleId="xl25">
    <w:name w:val="xl25"/>
    <w:basedOn w:val="a"/>
    <w:qFormat/>
    <w:rsid w:val="00BD4005"/>
    <w:pPr>
      <w:widowControl/>
      <w:spacing w:before="100" w:beforeAutospacing="1" w:after="100" w:afterAutospacing="1"/>
      <w:jc w:val="right"/>
      <w:textAlignment w:val="center"/>
    </w:pPr>
    <w:rPr>
      <w:rFonts w:ascii="Arial Unicode MS" w:eastAsia="Arial Unicode MS" w:hAnsi="Arial Unicode MS" w:cs="Times New Roman"/>
      <w:color w:val="000000"/>
      <w:kern w:val="0"/>
      <w:sz w:val="18"/>
      <w:szCs w:val="20"/>
    </w:rPr>
  </w:style>
  <w:style w:type="paragraph" w:customStyle="1" w:styleId="afe">
    <w:name w:val="小节标题"/>
    <w:basedOn w:val="a"/>
    <w:qFormat/>
    <w:rsid w:val="00BD4005"/>
    <w:pPr>
      <w:spacing w:line="360" w:lineRule="auto"/>
      <w:ind w:firstLineChars="200" w:firstLine="480"/>
      <w:jc w:val="left"/>
    </w:pPr>
    <w:rPr>
      <w:rFonts w:ascii="宋体" w:eastAsia="宋体" w:hAnsi="宋体" w:cs="仿宋_GB2312"/>
      <w:kern w:val="0"/>
      <w:sz w:val="24"/>
      <w:szCs w:val="20"/>
    </w:rPr>
  </w:style>
  <w:style w:type="paragraph" w:customStyle="1" w:styleId="xl27">
    <w:name w:val="xl27"/>
    <w:basedOn w:val="a"/>
    <w:qFormat/>
    <w:rsid w:val="00BD4005"/>
    <w:pPr>
      <w:widowControl/>
      <w:pBdr>
        <w:top w:val="single" w:sz="4" w:space="0" w:color="808080"/>
        <w:left w:val="single" w:sz="4" w:space="0" w:color="808080"/>
        <w:bottom w:val="single" w:sz="4" w:space="0" w:color="808080"/>
        <w:right w:val="single" w:sz="4" w:space="0" w:color="808080"/>
      </w:pBdr>
      <w:spacing w:before="100" w:beforeAutospacing="1" w:after="100" w:afterAutospacing="1"/>
      <w:jc w:val="left"/>
    </w:pPr>
    <w:rPr>
      <w:rFonts w:ascii="Arial Unicode MS" w:eastAsia="Arial Unicode MS" w:hAnsi="Arial Unicode MS" w:cs="Times New Roman"/>
      <w:color w:val="000000"/>
      <w:kern w:val="0"/>
      <w:sz w:val="18"/>
      <w:szCs w:val="20"/>
    </w:rPr>
  </w:style>
  <w:style w:type="paragraph" w:customStyle="1" w:styleId="xl28">
    <w:name w:val="xl28"/>
    <w:basedOn w:val="a"/>
    <w:qFormat/>
    <w:rsid w:val="00BD4005"/>
    <w:pPr>
      <w:widowControl/>
      <w:pBdr>
        <w:top w:val="single" w:sz="4" w:space="0" w:color="auto"/>
        <w:left w:val="single" w:sz="4" w:space="0" w:color="808080"/>
        <w:bottom w:val="single" w:sz="4" w:space="0" w:color="808080"/>
        <w:right w:val="single" w:sz="8" w:space="0" w:color="000000"/>
      </w:pBdr>
      <w:spacing w:before="100" w:beforeAutospacing="1" w:after="100" w:afterAutospacing="1"/>
      <w:jc w:val="left"/>
    </w:pPr>
    <w:rPr>
      <w:rFonts w:ascii="Arial Unicode MS" w:eastAsia="Arial Unicode MS" w:hAnsi="Arial Unicode MS" w:cs="Times New Roman"/>
      <w:color w:val="000000"/>
      <w:kern w:val="0"/>
      <w:sz w:val="18"/>
      <w:szCs w:val="20"/>
    </w:rPr>
  </w:style>
  <w:style w:type="paragraph" w:customStyle="1" w:styleId="xl37">
    <w:name w:val="xl37"/>
    <w:basedOn w:val="a"/>
    <w:qFormat/>
    <w:rsid w:val="00BD4005"/>
    <w:pPr>
      <w:widowControl/>
      <w:pBdr>
        <w:top w:val="single" w:sz="4" w:space="0" w:color="808080"/>
        <w:left w:val="single" w:sz="8" w:space="0" w:color="000000"/>
        <w:bottom w:val="single" w:sz="8" w:space="0" w:color="000000"/>
        <w:right w:val="single" w:sz="4" w:space="0" w:color="808080"/>
      </w:pBdr>
      <w:spacing w:before="100" w:beforeAutospacing="1" w:after="100" w:afterAutospacing="1"/>
      <w:jc w:val="center"/>
    </w:pPr>
    <w:rPr>
      <w:rFonts w:ascii="Arial Unicode MS" w:eastAsia="Arial Unicode MS" w:hAnsi="Arial Unicode MS" w:cs="Times New Roman"/>
      <w:color w:val="000000"/>
      <w:kern w:val="0"/>
      <w:sz w:val="18"/>
      <w:szCs w:val="20"/>
    </w:rPr>
  </w:style>
  <w:style w:type="paragraph" w:customStyle="1" w:styleId="xl26">
    <w:name w:val="xl26"/>
    <w:basedOn w:val="a"/>
    <w:qFormat/>
    <w:rsid w:val="00BD4005"/>
    <w:pPr>
      <w:widowControl/>
      <w:pBdr>
        <w:top w:val="single" w:sz="4" w:space="0" w:color="auto"/>
        <w:left w:val="single" w:sz="4" w:space="0" w:color="808080"/>
        <w:bottom w:val="single" w:sz="4" w:space="0" w:color="808080"/>
        <w:right w:val="single" w:sz="4" w:space="0" w:color="808080"/>
      </w:pBdr>
      <w:spacing w:before="100" w:beforeAutospacing="1" w:after="100" w:afterAutospacing="1"/>
      <w:jc w:val="left"/>
    </w:pPr>
    <w:rPr>
      <w:rFonts w:ascii="Arial Unicode MS" w:eastAsia="Arial Unicode MS" w:hAnsi="Arial Unicode MS" w:cs="Times New Roman"/>
      <w:color w:val="000000"/>
      <w:kern w:val="0"/>
      <w:sz w:val="18"/>
      <w:szCs w:val="20"/>
    </w:rPr>
  </w:style>
  <w:style w:type="paragraph" w:customStyle="1" w:styleId="xl29">
    <w:name w:val="xl29"/>
    <w:basedOn w:val="a"/>
    <w:qFormat/>
    <w:rsid w:val="00BD4005"/>
    <w:pPr>
      <w:widowControl/>
      <w:pBdr>
        <w:top w:val="single" w:sz="4" w:space="0" w:color="808080"/>
        <w:left w:val="single" w:sz="4" w:space="0" w:color="808080"/>
        <w:bottom w:val="single" w:sz="4" w:space="0" w:color="808080"/>
        <w:right w:val="single" w:sz="8" w:space="0" w:color="000000"/>
      </w:pBdr>
      <w:spacing w:before="100" w:beforeAutospacing="1" w:after="100" w:afterAutospacing="1"/>
      <w:jc w:val="left"/>
    </w:pPr>
    <w:rPr>
      <w:rFonts w:ascii="Arial Unicode MS" w:eastAsia="Arial Unicode MS" w:hAnsi="Arial Unicode MS" w:cs="Times New Roman"/>
      <w:color w:val="000000"/>
      <w:kern w:val="0"/>
      <w:sz w:val="18"/>
      <w:szCs w:val="20"/>
    </w:rPr>
  </w:style>
  <w:style w:type="paragraph" w:customStyle="1" w:styleId="xl33">
    <w:name w:val="xl33"/>
    <w:basedOn w:val="a"/>
    <w:qFormat/>
    <w:rsid w:val="00BD4005"/>
    <w:pPr>
      <w:widowControl/>
      <w:pBdr>
        <w:top w:val="single" w:sz="4" w:space="0" w:color="808080"/>
        <w:left w:val="single" w:sz="4" w:space="0" w:color="808080"/>
        <w:bottom w:val="single" w:sz="8" w:space="0" w:color="000000"/>
        <w:right w:val="single" w:sz="4" w:space="0" w:color="808080"/>
      </w:pBdr>
      <w:spacing w:before="100" w:beforeAutospacing="1" w:after="100" w:afterAutospacing="1"/>
      <w:jc w:val="left"/>
    </w:pPr>
    <w:rPr>
      <w:rFonts w:ascii="Arial Unicode MS" w:eastAsia="Arial Unicode MS" w:hAnsi="Arial Unicode MS" w:cs="Times New Roman"/>
      <w:color w:val="000000"/>
      <w:kern w:val="0"/>
      <w:sz w:val="18"/>
      <w:szCs w:val="20"/>
    </w:rPr>
  </w:style>
  <w:style w:type="paragraph" w:customStyle="1" w:styleId="xl39">
    <w:name w:val="xl39"/>
    <w:basedOn w:val="a"/>
    <w:qFormat/>
    <w:rsid w:val="00BD4005"/>
    <w:pPr>
      <w:widowControl/>
      <w:pBdr>
        <w:top w:val="single" w:sz="4" w:space="0" w:color="auto"/>
        <w:left w:val="single" w:sz="4" w:space="0" w:color="808080"/>
        <w:bottom w:val="single" w:sz="4" w:space="0" w:color="808080"/>
        <w:right w:val="single" w:sz="4" w:space="0" w:color="808080"/>
      </w:pBdr>
      <w:spacing w:before="100" w:beforeAutospacing="1" w:after="100" w:afterAutospacing="1"/>
      <w:jc w:val="center"/>
    </w:pPr>
    <w:rPr>
      <w:rFonts w:ascii="Arial Unicode MS" w:eastAsia="Arial Unicode MS" w:hAnsi="Arial Unicode MS" w:cs="Times New Roman"/>
      <w:color w:val="000000"/>
      <w:kern w:val="0"/>
      <w:sz w:val="18"/>
      <w:szCs w:val="20"/>
    </w:rPr>
  </w:style>
  <w:style w:type="paragraph" w:customStyle="1" w:styleId="14">
    <w:name w:val="修订1"/>
    <w:qFormat/>
    <w:rsid w:val="00BD4005"/>
    <w:rPr>
      <w:rFonts w:ascii="Times New Roman" w:eastAsia="宋体" w:hAnsi="Times New Roman" w:cs="Times New Roman"/>
      <w:szCs w:val="24"/>
    </w:rPr>
  </w:style>
  <w:style w:type="paragraph" w:customStyle="1" w:styleId="xl36">
    <w:name w:val="xl36"/>
    <w:basedOn w:val="a"/>
    <w:qFormat/>
    <w:rsid w:val="00BD4005"/>
    <w:pPr>
      <w:widowControl/>
      <w:pBdr>
        <w:top w:val="single" w:sz="4" w:space="0" w:color="808080"/>
        <w:left w:val="single" w:sz="8" w:space="0" w:color="000000"/>
        <w:bottom w:val="single" w:sz="4" w:space="0" w:color="808080"/>
        <w:right w:val="single" w:sz="4" w:space="0" w:color="808080"/>
      </w:pBdr>
      <w:spacing w:before="100" w:beforeAutospacing="1" w:after="100" w:afterAutospacing="1"/>
      <w:jc w:val="center"/>
    </w:pPr>
    <w:rPr>
      <w:rFonts w:ascii="Arial Unicode MS" w:eastAsia="Arial Unicode MS" w:hAnsi="Arial Unicode MS" w:cs="Times New Roman"/>
      <w:color w:val="000000"/>
      <w:kern w:val="0"/>
      <w:sz w:val="18"/>
      <w:szCs w:val="20"/>
    </w:rPr>
  </w:style>
  <w:style w:type="paragraph" w:customStyle="1" w:styleId="xl31">
    <w:name w:val="xl31"/>
    <w:basedOn w:val="a"/>
    <w:qFormat/>
    <w:rsid w:val="00BD4005"/>
    <w:pPr>
      <w:widowControl/>
      <w:pBdr>
        <w:top w:val="single" w:sz="8" w:space="0" w:color="000000"/>
        <w:left w:val="single" w:sz="4" w:space="0" w:color="000000"/>
        <w:bottom w:val="single" w:sz="4" w:space="0" w:color="auto"/>
        <w:right w:val="single" w:sz="4" w:space="0" w:color="000000"/>
      </w:pBdr>
      <w:shd w:val="clear" w:color="auto" w:fill="FFFFFF"/>
      <w:spacing w:before="100" w:beforeAutospacing="1" w:after="100" w:afterAutospacing="1"/>
      <w:jc w:val="center"/>
      <w:textAlignment w:val="center"/>
    </w:pPr>
    <w:rPr>
      <w:rFonts w:ascii="Arial Unicode MS" w:eastAsia="Arial Unicode MS" w:hAnsi="Arial Unicode MS" w:cs="Times New Roman"/>
      <w:color w:val="000000"/>
      <w:kern w:val="0"/>
      <w:sz w:val="18"/>
      <w:szCs w:val="20"/>
    </w:rPr>
  </w:style>
  <w:style w:type="paragraph" w:customStyle="1" w:styleId="xl34">
    <w:name w:val="xl34"/>
    <w:basedOn w:val="a"/>
    <w:qFormat/>
    <w:rsid w:val="00BD4005"/>
    <w:pPr>
      <w:widowControl/>
      <w:pBdr>
        <w:top w:val="single" w:sz="4" w:space="0" w:color="808080"/>
        <w:left w:val="single" w:sz="4" w:space="0" w:color="808080"/>
        <w:bottom w:val="single" w:sz="8" w:space="0" w:color="000000"/>
        <w:right w:val="single" w:sz="8" w:space="0" w:color="000000"/>
      </w:pBdr>
      <w:spacing w:before="100" w:beforeAutospacing="1" w:after="100" w:afterAutospacing="1"/>
      <w:jc w:val="left"/>
    </w:pPr>
    <w:rPr>
      <w:rFonts w:ascii="Arial Unicode MS" w:eastAsia="Arial Unicode MS" w:hAnsi="Arial Unicode MS" w:cs="Times New Roman"/>
      <w:color w:val="000000"/>
      <w:kern w:val="0"/>
      <w:sz w:val="18"/>
      <w:szCs w:val="20"/>
    </w:rPr>
  </w:style>
  <w:style w:type="paragraph" w:customStyle="1" w:styleId="xl38">
    <w:name w:val="xl38"/>
    <w:basedOn w:val="a"/>
    <w:qFormat/>
    <w:rsid w:val="00BD4005"/>
    <w:pPr>
      <w:widowControl/>
      <w:spacing w:before="100" w:beforeAutospacing="1" w:after="100" w:afterAutospacing="1"/>
      <w:jc w:val="center"/>
    </w:pPr>
    <w:rPr>
      <w:rFonts w:ascii="Arial Unicode MS" w:eastAsia="Arial Unicode MS" w:hAnsi="Arial Unicode MS" w:cs="Times New Roman"/>
      <w:color w:val="000000"/>
      <w:kern w:val="0"/>
      <w:sz w:val="18"/>
      <w:szCs w:val="20"/>
    </w:rPr>
  </w:style>
  <w:style w:type="paragraph" w:customStyle="1" w:styleId="xl24">
    <w:name w:val="xl24"/>
    <w:basedOn w:val="a"/>
    <w:qFormat/>
    <w:rsid w:val="00BD4005"/>
    <w:pPr>
      <w:widowControl/>
      <w:spacing w:before="100" w:beforeAutospacing="1" w:after="100" w:afterAutospacing="1"/>
      <w:jc w:val="left"/>
      <w:textAlignment w:val="center"/>
    </w:pPr>
    <w:rPr>
      <w:rFonts w:ascii="Arial Unicode MS" w:eastAsia="Arial Unicode MS" w:hAnsi="Arial Unicode MS" w:cs="Times New Roman"/>
      <w:color w:val="000000"/>
      <w:kern w:val="0"/>
      <w:sz w:val="18"/>
      <w:szCs w:val="20"/>
    </w:rPr>
  </w:style>
  <w:style w:type="paragraph" w:customStyle="1" w:styleId="42">
    <w:name w:val="样式4"/>
    <w:basedOn w:val="3"/>
    <w:qFormat/>
    <w:rsid w:val="00BD4005"/>
    <w:pPr>
      <w:spacing w:before="260" w:after="260" w:line="415" w:lineRule="auto"/>
    </w:pPr>
    <w:rPr>
      <w:rFonts w:eastAsia="Arial"/>
      <w:sz w:val="32"/>
    </w:rPr>
  </w:style>
  <w:style w:type="paragraph" w:customStyle="1" w:styleId="Char1CharCharChar">
    <w:name w:val="Char1 Char Char Char"/>
    <w:basedOn w:val="a"/>
    <w:qFormat/>
    <w:rsid w:val="00BD4005"/>
    <w:rPr>
      <w:rFonts w:ascii="Times New Roman" w:eastAsia="仿宋_GB2312" w:hAnsi="Times New Roman" w:cs="Times New Roman"/>
      <w:sz w:val="28"/>
      <w:szCs w:val="24"/>
    </w:rPr>
  </w:style>
  <w:style w:type="paragraph" w:customStyle="1" w:styleId="CharCharCharChar">
    <w:name w:val="Char Char Char Char"/>
    <w:basedOn w:val="a"/>
    <w:qFormat/>
    <w:rsid w:val="00BD4005"/>
    <w:rPr>
      <w:rFonts w:ascii="Times New Roman" w:eastAsia="宋体" w:hAnsi="Times New Roman" w:cs="Times New Roman"/>
      <w:szCs w:val="24"/>
    </w:rPr>
  </w:style>
  <w:style w:type="paragraph" w:customStyle="1" w:styleId="CharCharCharChar1">
    <w:name w:val="Char Char Char Char1"/>
    <w:basedOn w:val="a"/>
    <w:qFormat/>
    <w:rsid w:val="00BD4005"/>
    <w:rPr>
      <w:rFonts w:ascii="Times New Roman" w:eastAsia="宋体" w:hAnsi="Times New Roman" w:cs="Times New Roman"/>
      <w:szCs w:val="24"/>
    </w:rPr>
  </w:style>
  <w:style w:type="paragraph" w:customStyle="1" w:styleId="CharCharCharCharCharCharCharCharCharCharChar1CharCharCharCharCharCharCharCharCharCharCharChar">
    <w:name w:val="Char Char Char Char Char Char Char Char Char Char Char1 Char Char Char Char Char Char Char Char Char Char Char Char"/>
    <w:basedOn w:val="a"/>
    <w:qFormat/>
    <w:rsid w:val="00BD4005"/>
    <w:rPr>
      <w:rFonts w:ascii="Times New Roman" w:eastAsia="宋体" w:hAnsi="Times New Roman" w:cs="Times New Roman"/>
      <w:szCs w:val="24"/>
    </w:rPr>
  </w:style>
  <w:style w:type="paragraph" w:customStyle="1" w:styleId="61">
    <w:name w:val="6'"/>
    <w:basedOn w:val="a"/>
    <w:qFormat/>
    <w:rsid w:val="00BD4005"/>
    <w:pPr>
      <w:autoSpaceDE w:val="0"/>
      <w:autoSpaceDN w:val="0"/>
      <w:adjustRightInd w:val="0"/>
      <w:snapToGrid w:val="0"/>
      <w:spacing w:line="320" w:lineRule="exact"/>
      <w:jc w:val="center"/>
      <w:textAlignment w:val="baseline"/>
    </w:pPr>
    <w:rPr>
      <w:rFonts w:ascii="Times New Roman" w:eastAsia="宋体" w:hAnsi="Times New Roman" w:cs="Times New Roman"/>
      <w:spacing w:val="20"/>
      <w:kern w:val="28"/>
      <w:szCs w:val="20"/>
    </w:rPr>
  </w:style>
  <w:style w:type="paragraph" w:customStyle="1" w:styleId="CharCharCharCharCharChar1">
    <w:name w:val="Char Char Char Char Char Char1"/>
    <w:basedOn w:val="5"/>
    <w:qFormat/>
    <w:rsid w:val="00BD4005"/>
    <w:pPr>
      <w:widowControl/>
      <w:tabs>
        <w:tab w:val="left" w:pos="1548"/>
        <w:tab w:val="left" w:pos="1701"/>
      </w:tabs>
      <w:spacing w:after="160" w:line="240" w:lineRule="exact"/>
      <w:ind w:left="1701" w:hanging="850"/>
      <w:jc w:val="left"/>
    </w:pPr>
    <w:rPr>
      <w:bCs/>
      <w:szCs w:val="28"/>
    </w:rPr>
  </w:style>
  <w:style w:type="paragraph" w:customStyle="1" w:styleId="15">
    <w:name w:val="1"/>
    <w:basedOn w:val="a"/>
    <w:next w:val="a"/>
    <w:qFormat/>
    <w:rsid w:val="00BD4005"/>
    <w:rPr>
      <w:rFonts w:ascii="Times New Roman" w:eastAsia="宋体" w:hAnsi="Times New Roman" w:cs="Times New Roman"/>
      <w:szCs w:val="24"/>
    </w:rPr>
  </w:style>
  <w:style w:type="paragraph" w:customStyle="1" w:styleId="16620">
    <w:name w:val="样式 标题 1 + 黑体 三号 非加粗 居中 段前: 6 磅 段后: 6 磅 行距: 固定值 20 磅"/>
    <w:basedOn w:val="1"/>
    <w:qFormat/>
    <w:rsid w:val="00BD4005"/>
    <w:pPr>
      <w:spacing w:before="120" w:after="120" w:line="400" w:lineRule="exact"/>
      <w:jc w:val="center"/>
    </w:pPr>
    <w:rPr>
      <w:rFonts w:ascii="黑体" w:eastAsia="黑体" w:hAnsi="黑体" w:cs="宋体"/>
      <w:b w:val="0"/>
      <w:bCs w:val="0"/>
      <w:szCs w:val="20"/>
    </w:rPr>
  </w:style>
  <w:style w:type="paragraph" w:customStyle="1" w:styleId="24">
    <w:name w:val="样式2"/>
    <w:basedOn w:val="3"/>
    <w:qFormat/>
    <w:rsid w:val="00BD4005"/>
    <w:pPr>
      <w:spacing w:before="260" w:after="260" w:line="415" w:lineRule="auto"/>
    </w:pPr>
    <w:rPr>
      <w:sz w:val="32"/>
    </w:rPr>
  </w:style>
  <w:style w:type="paragraph" w:customStyle="1" w:styleId="378020">
    <w:name w:val="样式 标题 3 + (中文) 黑体 小四 非加粗 段前: 7.8 磅 段后: 0 磅 行距: 固定值 20 磅"/>
    <w:basedOn w:val="3"/>
    <w:qFormat/>
    <w:rsid w:val="00BD4005"/>
    <w:pPr>
      <w:spacing w:line="400" w:lineRule="exact"/>
    </w:pPr>
    <w:rPr>
      <w:rFonts w:eastAsia="黑体" w:cs="宋体"/>
      <w:b w:val="0"/>
      <w:bCs w:val="0"/>
      <w:szCs w:val="20"/>
    </w:rPr>
  </w:style>
  <w:style w:type="paragraph" w:customStyle="1" w:styleId="2TimesNewRoman5020">
    <w:name w:val="样式 标题 2 + Times New Roman 四号 非加粗 段前: 5 磅 段后: 0 磅 行距: 固定值 20..."/>
    <w:basedOn w:val="2"/>
    <w:qFormat/>
    <w:rsid w:val="00BD4005"/>
    <w:pPr>
      <w:spacing w:before="100" w:after="0" w:line="400" w:lineRule="exact"/>
    </w:pPr>
    <w:rPr>
      <w:rFonts w:ascii="Times New Roman" w:hAnsi="Times New Roman" w:cs="宋体"/>
      <w:b w:val="0"/>
      <w:bCs w:val="0"/>
      <w:sz w:val="28"/>
      <w:szCs w:val="20"/>
    </w:rPr>
  </w:style>
  <w:style w:type="paragraph" w:customStyle="1" w:styleId="aff">
    <w:name w:val="表格"/>
    <w:basedOn w:val="a"/>
    <w:qFormat/>
    <w:rsid w:val="00BD4005"/>
    <w:pPr>
      <w:jc w:val="center"/>
      <w:textAlignment w:val="center"/>
    </w:pPr>
    <w:rPr>
      <w:rFonts w:ascii="华文细黑" w:eastAsia="宋体" w:hAnsi="华文细黑" w:cs="Times New Roman"/>
      <w:kern w:val="0"/>
      <w:szCs w:val="20"/>
    </w:rPr>
  </w:style>
  <w:style w:type="paragraph" w:customStyle="1" w:styleId="34">
    <w:name w:val="样式3"/>
    <w:basedOn w:val="3"/>
    <w:qFormat/>
    <w:rsid w:val="00BD4005"/>
    <w:pPr>
      <w:spacing w:before="260" w:after="260" w:line="415" w:lineRule="auto"/>
    </w:pPr>
    <w:rPr>
      <w:rFonts w:eastAsia="Arial"/>
      <w:sz w:val="32"/>
    </w:rPr>
  </w:style>
  <w:style w:type="paragraph" w:customStyle="1" w:styleId="aff0">
    <w:name w:val="表格文字"/>
    <w:basedOn w:val="a"/>
    <w:qFormat/>
    <w:rsid w:val="00BD4005"/>
    <w:pPr>
      <w:adjustRightInd w:val="0"/>
      <w:spacing w:line="420" w:lineRule="atLeast"/>
      <w:jc w:val="left"/>
      <w:textAlignment w:val="baseline"/>
    </w:pPr>
    <w:rPr>
      <w:rFonts w:ascii="Times New Roman" w:eastAsia="宋体" w:hAnsi="Times New Roman" w:cs="Times New Roman"/>
      <w:kern w:val="0"/>
      <w:szCs w:val="20"/>
    </w:rPr>
  </w:style>
  <w:style w:type="paragraph" w:customStyle="1" w:styleId="font5">
    <w:name w:val="font5"/>
    <w:basedOn w:val="a"/>
    <w:qFormat/>
    <w:rsid w:val="00BD4005"/>
    <w:pPr>
      <w:widowControl/>
      <w:spacing w:before="100" w:beforeAutospacing="1" w:after="100" w:afterAutospacing="1"/>
      <w:jc w:val="left"/>
    </w:pPr>
    <w:rPr>
      <w:rFonts w:ascii="宋体" w:eastAsia="宋体" w:hAnsi="宋体" w:cs="Times New Roman" w:hint="eastAsia"/>
      <w:kern w:val="0"/>
      <w:sz w:val="18"/>
      <w:szCs w:val="18"/>
    </w:rPr>
  </w:style>
  <w:style w:type="paragraph" w:customStyle="1" w:styleId="25">
    <w:name w:val="正文2"/>
    <w:qFormat/>
    <w:rsid w:val="00BD4005"/>
    <w:pPr>
      <w:widowControl w:val="0"/>
      <w:adjustRightInd w:val="0"/>
      <w:spacing w:line="312" w:lineRule="atLeast"/>
      <w:jc w:val="both"/>
      <w:textAlignment w:val="baseline"/>
    </w:pPr>
    <w:rPr>
      <w:rFonts w:ascii="宋体" w:eastAsia="宋体" w:hAnsi="Times New Roman" w:cs="Times New Roman"/>
      <w:kern w:val="0"/>
      <w:sz w:val="34"/>
      <w:szCs w:val="20"/>
    </w:rPr>
  </w:style>
  <w:style w:type="paragraph" w:customStyle="1" w:styleId="CharCharCharCharCharCharChar">
    <w:name w:val="Char Char Char Char Char Char Char"/>
    <w:basedOn w:val="a"/>
    <w:qFormat/>
    <w:rsid w:val="00BD4005"/>
    <w:pPr>
      <w:jc w:val="center"/>
    </w:pPr>
    <w:rPr>
      <w:rFonts w:ascii="Times New Roman" w:eastAsia="宋体" w:hAnsi="Times New Roman" w:cs="Times New Roman"/>
      <w:szCs w:val="20"/>
    </w:rPr>
  </w:style>
  <w:style w:type="paragraph" w:customStyle="1" w:styleId="CharCharCharCharCharCharCharCharCharCharCharCharCharCharChar1Char">
    <w:name w:val="Char Char Char Char Char Char Char Char Char Char Char Char Char Char Char1 Char"/>
    <w:basedOn w:val="a"/>
    <w:qFormat/>
    <w:rsid w:val="00BD4005"/>
    <w:pPr>
      <w:adjustRightInd w:val="0"/>
      <w:spacing w:line="312" w:lineRule="atLeast"/>
      <w:textAlignment w:val="baseline"/>
    </w:pPr>
    <w:rPr>
      <w:rFonts w:ascii="Times New Roman" w:eastAsia="宋体" w:hAnsi="Times New Roman" w:cs="Times New Roman"/>
      <w:b/>
      <w:bCs/>
      <w:kern w:val="0"/>
      <w:sz w:val="36"/>
      <w:szCs w:val="32"/>
    </w:rPr>
  </w:style>
  <w:style w:type="paragraph" w:customStyle="1" w:styleId="p">
    <w:name w:val="p"/>
    <w:basedOn w:val="a"/>
    <w:qFormat/>
    <w:rsid w:val="00BD4005"/>
    <w:pPr>
      <w:widowControl/>
      <w:spacing w:before="100" w:beforeAutospacing="1" w:after="100" w:afterAutospacing="1"/>
      <w:jc w:val="left"/>
    </w:pPr>
    <w:rPr>
      <w:rFonts w:ascii="宋体" w:eastAsia="宋体" w:hAnsi="宋体" w:cs="宋体"/>
      <w:kern w:val="0"/>
      <w:sz w:val="24"/>
      <w:szCs w:val="24"/>
    </w:rPr>
  </w:style>
  <w:style w:type="character" w:customStyle="1" w:styleId="Char11">
    <w:name w:val="正文文本 Char1"/>
    <w:uiPriority w:val="99"/>
    <w:qFormat/>
    <w:rsid w:val="00BD4005"/>
    <w:rPr>
      <w:kern w:val="2"/>
      <w:sz w:val="21"/>
      <w:szCs w:val="22"/>
    </w:rPr>
  </w:style>
  <w:style w:type="character" w:customStyle="1" w:styleId="Charf">
    <w:name w:val="明显引用 Char"/>
    <w:link w:val="aff1"/>
    <w:qFormat/>
    <w:rsid w:val="00BD4005"/>
    <w:rPr>
      <w:b/>
      <w:bCs/>
      <w:i/>
      <w:iCs/>
      <w:color w:val="4F81BD"/>
    </w:rPr>
  </w:style>
  <w:style w:type="paragraph" w:styleId="aff1">
    <w:name w:val="Intense Quote"/>
    <w:basedOn w:val="a"/>
    <w:next w:val="a"/>
    <w:link w:val="Charf"/>
    <w:qFormat/>
    <w:rsid w:val="00BD4005"/>
    <w:pPr>
      <w:pBdr>
        <w:bottom w:val="single" w:sz="4" w:space="4" w:color="4F81BD"/>
      </w:pBdr>
      <w:spacing w:before="200" w:after="280"/>
      <w:ind w:left="936" w:right="936"/>
    </w:pPr>
    <w:rPr>
      <w:b/>
      <w:bCs/>
      <w:i/>
      <w:iCs/>
      <w:color w:val="4F81BD"/>
    </w:rPr>
  </w:style>
  <w:style w:type="character" w:customStyle="1" w:styleId="Char12">
    <w:name w:val="明显引用 Char1"/>
    <w:basedOn w:val="a0"/>
    <w:uiPriority w:val="30"/>
    <w:qFormat/>
    <w:rsid w:val="00BD4005"/>
    <w:rPr>
      <w:b/>
      <w:bCs/>
      <w:i/>
      <w:iCs/>
      <w:color w:val="4F81BD" w:themeColor="accent1"/>
    </w:rPr>
  </w:style>
  <w:style w:type="character" w:customStyle="1" w:styleId="16">
    <w:name w:val="不明显强调1"/>
    <w:qFormat/>
    <w:rsid w:val="00BD4005"/>
    <w:rPr>
      <w:i/>
      <w:iCs/>
      <w:color w:val="808080"/>
    </w:rPr>
  </w:style>
  <w:style w:type="character" w:customStyle="1" w:styleId="4CharChar">
    <w:name w:val="标题4 Char Char"/>
    <w:link w:val="43"/>
    <w:qFormat/>
    <w:rsid w:val="00BD4005"/>
    <w:rPr>
      <w:rFonts w:ascii="Arial" w:hAnsi="Arial"/>
      <w:b/>
      <w:bCs/>
      <w:sz w:val="24"/>
      <w:szCs w:val="32"/>
    </w:rPr>
  </w:style>
  <w:style w:type="paragraph" w:customStyle="1" w:styleId="43">
    <w:name w:val="标题4"/>
    <w:basedOn w:val="2"/>
    <w:next w:val="40"/>
    <w:link w:val="4CharChar"/>
    <w:qFormat/>
    <w:rsid w:val="00BD4005"/>
    <w:pPr>
      <w:spacing w:line="413" w:lineRule="auto"/>
    </w:pPr>
    <w:rPr>
      <w:rFonts w:eastAsiaTheme="minorEastAsia" w:cstheme="minorBidi"/>
      <w:sz w:val="24"/>
    </w:rPr>
  </w:style>
  <w:style w:type="character" w:customStyle="1" w:styleId="5CharChar">
    <w:name w:val="标题5 Char Char"/>
    <w:link w:val="51"/>
    <w:qFormat/>
    <w:rsid w:val="00BD4005"/>
    <w:rPr>
      <w:rFonts w:ascii="Arial" w:hAnsi="Arial"/>
      <w:b/>
      <w:bCs/>
      <w:sz w:val="24"/>
      <w:szCs w:val="32"/>
    </w:rPr>
  </w:style>
  <w:style w:type="paragraph" w:customStyle="1" w:styleId="51">
    <w:name w:val="标题5"/>
    <w:basedOn w:val="3"/>
    <w:link w:val="5CharChar"/>
    <w:qFormat/>
    <w:rsid w:val="00BD4005"/>
    <w:pPr>
      <w:spacing w:before="260" w:after="260" w:line="413" w:lineRule="auto"/>
    </w:pPr>
    <w:rPr>
      <w:rFonts w:ascii="Arial" w:eastAsiaTheme="minorEastAsia" w:hAnsi="Arial" w:cstheme="minorBidi"/>
    </w:rPr>
  </w:style>
  <w:style w:type="character" w:customStyle="1" w:styleId="17">
    <w:name w:val="明显参考1"/>
    <w:qFormat/>
    <w:rsid w:val="00BD4005"/>
    <w:rPr>
      <w:b/>
      <w:bCs/>
      <w:smallCaps/>
      <w:color w:val="C0504D"/>
      <w:spacing w:val="5"/>
      <w:u w:val="single"/>
    </w:rPr>
  </w:style>
  <w:style w:type="character" w:customStyle="1" w:styleId="18">
    <w:name w:val="书籍标题1"/>
    <w:qFormat/>
    <w:rsid w:val="00BD4005"/>
    <w:rPr>
      <w:b/>
      <w:bCs/>
      <w:smallCaps/>
      <w:spacing w:val="5"/>
    </w:rPr>
  </w:style>
  <w:style w:type="character" w:customStyle="1" w:styleId="Char13">
    <w:name w:val="批注框文本 Char1"/>
    <w:qFormat/>
    <w:rsid w:val="00BD4005"/>
    <w:rPr>
      <w:kern w:val="2"/>
      <w:sz w:val="18"/>
      <w:szCs w:val="18"/>
    </w:rPr>
  </w:style>
  <w:style w:type="character" w:customStyle="1" w:styleId="Charf0">
    <w:name w:val="引用 Char"/>
    <w:link w:val="aff2"/>
    <w:qFormat/>
    <w:rsid w:val="00BD4005"/>
    <w:rPr>
      <w:i/>
      <w:iCs/>
      <w:color w:val="000000"/>
    </w:rPr>
  </w:style>
  <w:style w:type="paragraph" w:styleId="aff2">
    <w:name w:val="Quote"/>
    <w:basedOn w:val="a"/>
    <w:next w:val="a"/>
    <w:link w:val="Charf0"/>
    <w:qFormat/>
    <w:rsid w:val="00BD4005"/>
    <w:rPr>
      <w:i/>
      <w:iCs/>
      <w:color w:val="000000"/>
    </w:rPr>
  </w:style>
  <w:style w:type="character" w:customStyle="1" w:styleId="Char14">
    <w:name w:val="引用 Char1"/>
    <w:basedOn w:val="a0"/>
    <w:uiPriority w:val="29"/>
    <w:qFormat/>
    <w:rsid w:val="00BD4005"/>
    <w:rPr>
      <w:i/>
      <w:iCs/>
      <w:color w:val="000000" w:themeColor="text1"/>
    </w:rPr>
  </w:style>
  <w:style w:type="character" w:customStyle="1" w:styleId="Char15">
    <w:name w:val="批注主题 Char1"/>
    <w:qFormat/>
    <w:rsid w:val="00BD4005"/>
    <w:rPr>
      <w:b/>
      <w:bCs/>
      <w:kern w:val="2"/>
      <w:sz w:val="21"/>
      <w:szCs w:val="22"/>
    </w:rPr>
  </w:style>
  <w:style w:type="character" w:customStyle="1" w:styleId="Char16">
    <w:name w:val="日期 Char1"/>
    <w:qFormat/>
    <w:rsid w:val="00BD4005"/>
    <w:rPr>
      <w:kern w:val="2"/>
      <w:sz w:val="21"/>
      <w:szCs w:val="22"/>
    </w:rPr>
  </w:style>
  <w:style w:type="character" w:customStyle="1" w:styleId="19">
    <w:name w:val="明显强调1"/>
    <w:qFormat/>
    <w:rsid w:val="00BD4005"/>
    <w:rPr>
      <w:b/>
      <w:bCs/>
      <w:i/>
      <w:iCs/>
      <w:color w:val="4F81BD"/>
    </w:rPr>
  </w:style>
  <w:style w:type="character" w:customStyle="1" w:styleId="textcontents">
    <w:name w:val="textcontents"/>
    <w:qFormat/>
    <w:rsid w:val="00BD4005"/>
    <w:rPr>
      <w:rFonts w:cs="Times New Roman"/>
    </w:rPr>
  </w:style>
  <w:style w:type="character" w:customStyle="1" w:styleId="1a">
    <w:name w:val="不明显参考1"/>
    <w:qFormat/>
    <w:rsid w:val="00BD4005"/>
    <w:rPr>
      <w:smallCaps/>
      <w:color w:val="C0504D"/>
      <w:u w:val="single"/>
    </w:rPr>
  </w:style>
  <w:style w:type="character" w:customStyle="1" w:styleId="CharChar">
    <w:name w:val="批注文字 Char Char"/>
    <w:qFormat/>
    <w:rsid w:val="00BD4005"/>
    <w:rPr>
      <w:rFonts w:ascii="宋体" w:eastAsia="宋体" w:hAnsi="Times New Roman" w:cs="Times New Roman"/>
      <w:sz w:val="28"/>
      <w:szCs w:val="20"/>
    </w:rPr>
  </w:style>
  <w:style w:type="character" w:customStyle="1" w:styleId="Char17">
    <w:name w:val="文档结构图 Char1"/>
    <w:qFormat/>
    <w:rsid w:val="00BD4005"/>
    <w:rPr>
      <w:rFonts w:ascii="宋体"/>
      <w:kern w:val="2"/>
      <w:sz w:val="18"/>
      <w:szCs w:val="18"/>
    </w:rPr>
  </w:style>
  <w:style w:type="paragraph" w:customStyle="1" w:styleId="TOC1">
    <w:name w:val="TOC 标题1"/>
    <w:basedOn w:val="1"/>
    <w:next w:val="a"/>
    <w:qFormat/>
    <w:rsid w:val="00BD4005"/>
    <w:pPr>
      <w:spacing w:before="340" w:after="330" w:line="576" w:lineRule="auto"/>
      <w:outlineLvl w:val="9"/>
    </w:pPr>
    <w:rPr>
      <w:rFonts w:ascii="Calibri" w:hAnsi="Calibri"/>
      <w:sz w:val="44"/>
    </w:rPr>
  </w:style>
  <w:style w:type="character" w:customStyle="1" w:styleId="Char18">
    <w:name w:val="副标题 Char1"/>
    <w:qFormat/>
    <w:rsid w:val="00BD4005"/>
    <w:rPr>
      <w:rFonts w:ascii="Cambria" w:hAnsi="Cambria" w:cs="Times New Roman"/>
      <w:b/>
      <w:bCs/>
      <w:kern w:val="28"/>
      <w:sz w:val="32"/>
      <w:szCs w:val="32"/>
    </w:rPr>
  </w:style>
  <w:style w:type="paragraph" w:customStyle="1" w:styleId="aff3">
    <w:name w:val="空半行"/>
    <w:basedOn w:val="a"/>
    <w:qFormat/>
    <w:rsid w:val="00BD4005"/>
    <w:pPr>
      <w:adjustRightInd w:val="0"/>
      <w:spacing w:line="120" w:lineRule="exact"/>
      <w:textAlignment w:val="baseline"/>
    </w:pPr>
    <w:rPr>
      <w:rFonts w:ascii="Times New Roman" w:eastAsia="仿宋_GB2312" w:hAnsi="Times New Roman" w:cs="Times New Roman"/>
      <w:color w:val="FFFFFF"/>
      <w:kern w:val="0"/>
      <w:sz w:val="30"/>
      <w:szCs w:val="20"/>
    </w:rPr>
  </w:style>
  <w:style w:type="paragraph" w:styleId="aff4">
    <w:name w:val="No Spacing"/>
    <w:qFormat/>
    <w:rsid w:val="00BD4005"/>
    <w:pPr>
      <w:widowControl w:val="0"/>
      <w:jc w:val="both"/>
    </w:pPr>
    <w:rPr>
      <w:rFonts w:ascii="Calibri" w:eastAsia="宋体" w:hAnsi="Calibri" w:cs="Times New Roman"/>
    </w:rPr>
  </w:style>
  <w:style w:type="paragraph" w:styleId="aff5">
    <w:name w:val="List Paragraph"/>
    <w:basedOn w:val="a"/>
    <w:link w:val="Char19"/>
    <w:uiPriority w:val="99"/>
    <w:qFormat/>
    <w:rsid w:val="00BD4005"/>
    <w:pPr>
      <w:ind w:firstLineChars="200" w:firstLine="420"/>
    </w:pPr>
    <w:rPr>
      <w:rFonts w:ascii="Calibri" w:eastAsia="宋体" w:hAnsi="Calibri" w:cs="Times New Roman"/>
    </w:rPr>
  </w:style>
  <w:style w:type="paragraph" w:customStyle="1" w:styleId="flNote">
    <w:name w:val="flNote"/>
    <w:basedOn w:val="a"/>
    <w:qFormat/>
    <w:rsid w:val="00BD4005"/>
    <w:pPr>
      <w:adjustRightInd w:val="0"/>
      <w:spacing w:before="320" w:after="160" w:line="360" w:lineRule="atLeast"/>
      <w:jc w:val="center"/>
      <w:textAlignment w:val="baseline"/>
    </w:pPr>
    <w:rPr>
      <w:rFonts w:ascii="Arial" w:eastAsia="黑体" w:hAnsi="Times New Roman" w:cs="Times New Roman"/>
      <w:kern w:val="0"/>
      <w:sz w:val="30"/>
      <w:szCs w:val="20"/>
    </w:rPr>
  </w:style>
  <w:style w:type="paragraph" w:customStyle="1" w:styleId="26">
    <w:name w:val="列出段落2"/>
    <w:basedOn w:val="a"/>
    <w:qFormat/>
    <w:rsid w:val="00BD4005"/>
    <w:pPr>
      <w:ind w:firstLineChars="200" w:firstLine="200"/>
    </w:pPr>
    <w:rPr>
      <w:rFonts w:ascii="Calibri" w:eastAsia="宋体" w:hAnsi="Calibri" w:cs="Times New Roman"/>
    </w:rPr>
  </w:style>
  <w:style w:type="paragraph" w:customStyle="1" w:styleId="Style157">
    <w:name w:val="_Style 157"/>
    <w:basedOn w:val="a"/>
    <w:next w:val="aff5"/>
    <w:uiPriority w:val="34"/>
    <w:qFormat/>
    <w:rsid w:val="00BD4005"/>
    <w:pPr>
      <w:ind w:firstLineChars="200" w:firstLine="420"/>
    </w:pPr>
    <w:rPr>
      <w:rFonts w:ascii="Calibri" w:eastAsia="宋体" w:hAnsi="Calibri" w:cs="Times New Roman"/>
      <w:kern w:val="0"/>
      <w:sz w:val="20"/>
      <w:szCs w:val="20"/>
    </w:rPr>
  </w:style>
  <w:style w:type="character" w:customStyle="1" w:styleId="Charf1">
    <w:name w:val="列出段落 Char"/>
    <w:link w:val="1b"/>
    <w:uiPriority w:val="34"/>
    <w:qFormat/>
    <w:rsid w:val="00BD4005"/>
    <w:rPr>
      <w:rFonts w:ascii="Calibri" w:hAnsi="Calibri"/>
    </w:rPr>
  </w:style>
  <w:style w:type="paragraph" w:customStyle="1" w:styleId="1b">
    <w:name w:val="列出段落1"/>
    <w:basedOn w:val="a"/>
    <w:link w:val="Charf1"/>
    <w:uiPriority w:val="34"/>
    <w:qFormat/>
    <w:rsid w:val="00BD4005"/>
    <w:pPr>
      <w:ind w:firstLineChars="200" w:firstLine="420"/>
    </w:pPr>
    <w:rPr>
      <w:rFonts w:ascii="Calibri" w:hAnsi="Calibri"/>
    </w:rPr>
  </w:style>
  <w:style w:type="paragraph" w:customStyle="1" w:styleId="reader-word-layer">
    <w:name w:val="reader-word-layer"/>
    <w:basedOn w:val="a"/>
    <w:qFormat/>
    <w:rsid w:val="00BD4005"/>
    <w:pPr>
      <w:widowControl/>
      <w:spacing w:before="100" w:beforeAutospacing="1" w:after="100" w:afterAutospacing="1"/>
      <w:jc w:val="left"/>
    </w:pPr>
    <w:rPr>
      <w:rFonts w:ascii="宋体" w:eastAsia="宋体" w:hAnsi="宋体" w:cs="宋体"/>
      <w:kern w:val="0"/>
      <w:sz w:val="24"/>
      <w:szCs w:val="24"/>
    </w:rPr>
  </w:style>
  <w:style w:type="paragraph" w:customStyle="1" w:styleId="27">
    <w:name w:val="修订2"/>
    <w:hidden/>
    <w:uiPriority w:val="99"/>
    <w:semiHidden/>
    <w:qFormat/>
    <w:rsid w:val="00BD4005"/>
    <w:rPr>
      <w:rFonts w:ascii="Times New Roman" w:eastAsia="宋体" w:hAnsi="Times New Roman" w:cs="Times New Roman"/>
      <w:szCs w:val="24"/>
    </w:rPr>
  </w:style>
  <w:style w:type="paragraph" w:customStyle="1" w:styleId="aff6">
    <w:name w:val="表格内容"/>
    <w:basedOn w:val="a"/>
    <w:link w:val="Charf2"/>
    <w:qFormat/>
    <w:rsid w:val="00BD4005"/>
    <w:pPr>
      <w:jc w:val="center"/>
    </w:pPr>
    <w:rPr>
      <w:rFonts w:ascii="Calibri" w:eastAsia="宋体" w:hAnsi="Calibri" w:cs="Times New Roman"/>
    </w:rPr>
  </w:style>
  <w:style w:type="character" w:customStyle="1" w:styleId="Charf2">
    <w:name w:val="表格内容 Char"/>
    <w:basedOn w:val="a0"/>
    <w:link w:val="aff6"/>
    <w:qFormat/>
    <w:rsid w:val="00BD4005"/>
    <w:rPr>
      <w:rFonts w:ascii="Calibri" w:eastAsia="宋体" w:hAnsi="Calibri" w:cs="Times New Roman"/>
    </w:rPr>
  </w:style>
  <w:style w:type="character" w:customStyle="1" w:styleId="Char19">
    <w:name w:val="列出段落 Char1"/>
    <w:link w:val="aff5"/>
    <w:uiPriority w:val="99"/>
    <w:qFormat/>
    <w:rsid w:val="00BD4005"/>
    <w:rPr>
      <w:rFonts w:ascii="Calibri" w:eastAsia="宋体" w:hAnsi="Calibri" w:cs="Times New Roman"/>
    </w:rPr>
  </w:style>
  <w:style w:type="character" w:customStyle="1" w:styleId="CharChar0">
    <w:name w:val="标准文本 Char Char"/>
    <w:link w:val="aff7"/>
    <w:qFormat/>
    <w:rsid w:val="00BD4005"/>
    <w:rPr>
      <w:sz w:val="24"/>
    </w:rPr>
  </w:style>
  <w:style w:type="paragraph" w:customStyle="1" w:styleId="aff7">
    <w:name w:val="标准文本"/>
    <w:basedOn w:val="a"/>
    <w:link w:val="CharChar0"/>
    <w:qFormat/>
    <w:rsid w:val="00BD4005"/>
    <w:pPr>
      <w:spacing w:line="360" w:lineRule="auto"/>
      <w:ind w:firstLineChars="200" w:firstLine="480"/>
    </w:pPr>
    <w:rPr>
      <w:sz w:val="24"/>
    </w:rPr>
  </w:style>
  <w:style w:type="character" w:customStyle="1" w:styleId="aff8">
    <w:name w:val="正文文本缩进 字符"/>
    <w:uiPriority w:val="99"/>
    <w:semiHidden/>
    <w:qFormat/>
    <w:locked/>
    <w:rsid w:val="00BD4005"/>
    <w:rPr>
      <w:rFonts w:ascii="Calibri" w:hAnsi="Calibri" w:cs="Times New Roman"/>
    </w:rPr>
  </w:style>
  <w:style w:type="paragraph" w:customStyle="1" w:styleId="aff9">
    <w:name w:val="正文内容"/>
    <w:basedOn w:val="21"/>
    <w:uiPriority w:val="99"/>
    <w:qFormat/>
    <w:rsid w:val="00BD4005"/>
    <w:pPr>
      <w:ind w:firstLine="420"/>
    </w:pPr>
  </w:style>
  <w:style w:type="paragraph" w:customStyle="1" w:styleId="affa">
    <w:name w:val="表内容"/>
    <w:basedOn w:val="aff9"/>
    <w:uiPriority w:val="99"/>
    <w:qFormat/>
    <w:rsid w:val="00BD4005"/>
    <w:pPr>
      <w:ind w:firstLineChars="0" w:firstLine="0"/>
      <w:jc w:val="center"/>
    </w:pPr>
  </w:style>
  <w:style w:type="paragraph" w:customStyle="1" w:styleId="affb">
    <w:name w:val="正文文字"/>
    <w:basedOn w:val="a"/>
    <w:qFormat/>
    <w:rsid w:val="00BD4005"/>
    <w:pPr>
      <w:adjustRightInd w:val="0"/>
      <w:spacing w:line="360" w:lineRule="auto"/>
    </w:pPr>
    <w:rPr>
      <w:rFonts w:ascii="宋体" w:eastAsia="宋体" w:hAnsi="宋体" w:cs="Times New Roman"/>
      <w:b/>
      <w:kern w:val="0"/>
      <w:sz w:val="24"/>
      <w:szCs w:val="24"/>
    </w:rPr>
  </w:style>
  <w:style w:type="character" w:customStyle="1" w:styleId="SimSun56">
    <w:name w:val="正文文本 + SimSun56"/>
    <w:uiPriority w:val="99"/>
    <w:unhideWhenUsed/>
    <w:qFormat/>
    <w:rsid w:val="00BD4005"/>
    <w:rPr>
      <w:rFonts w:ascii="宋体" w:hint="default"/>
      <w:spacing w:val="-10"/>
      <w:sz w:val="23"/>
      <w:lang w:val="en-US" w:eastAsia="en-US"/>
    </w:rPr>
  </w:style>
  <w:style w:type="paragraph" w:customStyle="1" w:styleId="121">
    <w:name w:val="正文文本 (12)1"/>
    <w:basedOn w:val="a"/>
    <w:uiPriority w:val="99"/>
    <w:unhideWhenUsed/>
    <w:qFormat/>
    <w:rsid w:val="00BD4005"/>
    <w:pPr>
      <w:shd w:val="clear" w:color="auto" w:fill="FFFFFF"/>
      <w:spacing w:before="300" w:line="300" w:lineRule="exact"/>
      <w:ind w:hanging="240"/>
      <w:jc w:val="distribute"/>
    </w:pPr>
    <w:rPr>
      <w:rFonts w:ascii="黑体" w:eastAsia="宋体" w:hAnsi="黑体" w:cs="Times New Roman" w:hint="eastAsia"/>
      <w:sz w:val="17"/>
    </w:rPr>
  </w:style>
  <w:style w:type="character" w:customStyle="1" w:styleId="SimSun">
    <w:name w:val="正文文本 + SimSun"/>
    <w:uiPriority w:val="99"/>
    <w:unhideWhenUsed/>
    <w:qFormat/>
    <w:rsid w:val="00BD4005"/>
    <w:rPr>
      <w:rFonts w:ascii="宋体" w:hint="default"/>
      <w:spacing w:val="-10"/>
      <w:sz w:val="23"/>
      <w:lang w:val="en-US" w:eastAsia="en-US"/>
    </w:rPr>
  </w:style>
  <w:style w:type="character" w:customStyle="1" w:styleId="13SimHei">
    <w:name w:val="正文文本 (13) + SimHei"/>
    <w:basedOn w:val="130"/>
    <w:uiPriority w:val="99"/>
    <w:unhideWhenUsed/>
    <w:qFormat/>
    <w:rsid w:val="00BD4005"/>
    <w:rPr>
      <w:rFonts w:ascii="黑体" w:hAnsi="宋体" w:hint="default"/>
      <w:spacing w:val="0"/>
      <w:sz w:val="24"/>
      <w:shd w:val="clear" w:color="auto" w:fill="FFFFFF"/>
      <w:lang w:eastAsia="en-US"/>
    </w:rPr>
  </w:style>
  <w:style w:type="character" w:customStyle="1" w:styleId="130">
    <w:name w:val="正文文本 (13)_"/>
    <w:link w:val="131"/>
    <w:uiPriority w:val="99"/>
    <w:unhideWhenUsed/>
    <w:qFormat/>
    <w:locked/>
    <w:rsid w:val="00BD4005"/>
    <w:rPr>
      <w:rFonts w:ascii="宋体" w:hAnsi="宋体"/>
      <w:spacing w:val="-10"/>
      <w:sz w:val="23"/>
      <w:shd w:val="clear" w:color="auto" w:fill="FFFFFF"/>
      <w:lang w:eastAsia="en-US"/>
    </w:rPr>
  </w:style>
  <w:style w:type="paragraph" w:customStyle="1" w:styleId="131">
    <w:name w:val="正文文本 (13)1"/>
    <w:basedOn w:val="a"/>
    <w:link w:val="130"/>
    <w:uiPriority w:val="99"/>
    <w:unhideWhenUsed/>
    <w:qFormat/>
    <w:rsid w:val="00BD4005"/>
    <w:pPr>
      <w:shd w:val="clear" w:color="auto" w:fill="FFFFFF"/>
      <w:spacing w:line="398" w:lineRule="exact"/>
      <w:ind w:firstLine="440"/>
      <w:jc w:val="distribute"/>
    </w:pPr>
    <w:rPr>
      <w:rFonts w:ascii="宋体" w:hAnsi="宋体"/>
      <w:spacing w:val="-10"/>
      <w:sz w:val="23"/>
      <w:lang w:eastAsia="en-US"/>
    </w:rPr>
  </w:style>
  <w:style w:type="character" w:customStyle="1" w:styleId="Char30">
    <w:name w:val="正文文本 Char3"/>
    <w:uiPriority w:val="99"/>
    <w:unhideWhenUsed/>
    <w:qFormat/>
    <w:locked/>
    <w:rsid w:val="00BD4005"/>
    <w:rPr>
      <w:rFonts w:ascii="黑体" w:hint="default"/>
      <w:sz w:val="24"/>
    </w:rPr>
  </w:style>
  <w:style w:type="character" w:customStyle="1" w:styleId="affc">
    <w:name w:val="样式 仿宋"/>
    <w:qFormat/>
    <w:rsid w:val="00BD4005"/>
    <w:rPr>
      <w:rFonts w:ascii="仿宋" w:eastAsia="仿宋" w:hAnsi="仿宋"/>
      <w:kern w:val="1"/>
    </w:rPr>
  </w:style>
  <w:style w:type="character" w:customStyle="1" w:styleId="10pt5">
    <w:name w:val="正文文本 + 10 pt5"/>
    <w:unhideWhenUsed/>
    <w:qFormat/>
    <w:rsid w:val="00BD4005"/>
    <w:rPr>
      <w:rFonts w:ascii="黑体" w:hint="default"/>
      <w:sz w:val="20"/>
    </w:rPr>
  </w:style>
  <w:style w:type="character" w:customStyle="1" w:styleId="SimSun15">
    <w:name w:val="正文文本 + SimSun15"/>
    <w:unhideWhenUsed/>
    <w:qFormat/>
    <w:rsid w:val="00BD4005"/>
    <w:rPr>
      <w:rFonts w:ascii="宋体" w:hint="default"/>
      <w:spacing w:val="-10"/>
      <w:sz w:val="19"/>
      <w:lang w:val="en-US" w:eastAsia="en-US"/>
    </w:rPr>
  </w:style>
  <w:style w:type="character" w:customStyle="1" w:styleId="52">
    <w:name w:val="正文文本 (5)_"/>
    <w:link w:val="510"/>
    <w:unhideWhenUsed/>
    <w:qFormat/>
    <w:locked/>
    <w:rsid w:val="00BD4005"/>
    <w:rPr>
      <w:rFonts w:ascii="黑体" w:hAnsi="黑体"/>
      <w:shd w:val="clear" w:color="auto" w:fill="FFFFFF"/>
    </w:rPr>
  </w:style>
  <w:style w:type="paragraph" w:customStyle="1" w:styleId="510">
    <w:name w:val="正文文本 (5)1"/>
    <w:basedOn w:val="a"/>
    <w:link w:val="52"/>
    <w:unhideWhenUsed/>
    <w:qFormat/>
    <w:rsid w:val="00BD4005"/>
    <w:pPr>
      <w:shd w:val="clear" w:color="auto" w:fill="FFFFFF"/>
      <w:spacing w:before="5100" w:line="240" w:lineRule="atLeast"/>
    </w:pPr>
    <w:rPr>
      <w:rFonts w:ascii="黑体" w:hAnsi="黑体"/>
    </w:rPr>
  </w:style>
  <w:style w:type="paragraph" w:customStyle="1" w:styleId="xl63">
    <w:name w:val="xl63"/>
    <w:basedOn w:val="a"/>
    <w:qFormat/>
    <w:rsid w:val="00BD4005"/>
    <w:pPr>
      <w:widowControl/>
      <w:shd w:val="clear" w:color="000000" w:fill="FFFFFF"/>
      <w:spacing w:before="100" w:beforeAutospacing="1" w:after="100" w:afterAutospacing="1"/>
      <w:jc w:val="left"/>
      <w:textAlignment w:val="top"/>
    </w:pPr>
    <w:rPr>
      <w:rFonts w:ascii="Arial" w:eastAsia="宋体" w:hAnsi="Arial" w:cs="Arial"/>
      <w:color w:val="000000"/>
      <w:kern w:val="0"/>
      <w:sz w:val="24"/>
      <w:szCs w:val="24"/>
    </w:rPr>
  </w:style>
  <w:style w:type="paragraph" w:customStyle="1" w:styleId="xl64">
    <w:name w:val="xl64"/>
    <w:basedOn w:val="a"/>
    <w:qFormat/>
    <w:rsid w:val="00BD4005"/>
    <w:pPr>
      <w:widowControl/>
      <w:shd w:val="clear" w:color="000000" w:fill="FFFFFF"/>
      <w:spacing w:before="100" w:beforeAutospacing="1" w:after="100" w:afterAutospacing="1"/>
      <w:jc w:val="left"/>
      <w:textAlignment w:val="center"/>
    </w:pPr>
    <w:rPr>
      <w:rFonts w:ascii="宋体" w:eastAsia="宋体" w:hAnsi="宋体" w:cs="宋体"/>
      <w:color w:val="000000"/>
      <w:kern w:val="0"/>
      <w:sz w:val="16"/>
      <w:szCs w:val="16"/>
    </w:rPr>
  </w:style>
  <w:style w:type="paragraph" w:customStyle="1" w:styleId="xl65">
    <w:name w:val="xl65"/>
    <w:basedOn w:val="a"/>
    <w:qFormat/>
    <w:rsid w:val="00BD4005"/>
    <w:pPr>
      <w:widowControl/>
      <w:shd w:val="clear" w:color="000000" w:fill="FFFFFF"/>
      <w:spacing w:before="100" w:beforeAutospacing="1" w:after="100" w:afterAutospacing="1"/>
      <w:jc w:val="right"/>
      <w:textAlignment w:val="center"/>
    </w:pPr>
    <w:rPr>
      <w:rFonts w:ascii="宋体" w:eastAsia="宋体" w:hAnsi="宋体" w:cs="宋体"/>
      <w:color w:val="000000"/>
      <w:kern w:val="0"/>
      <w:sz w:val="16"/>
      <w:szCs w:val="16"/>
    </w:rPr>
  </w:style>
  <w:style w:type="paragraph" w:customStyle="1" w:styleId="xl66">
    <w:name w:val="xl66"/>
    <w:basedOn w:val="a"/>
    <w:qFormat/>
    <w:rsid w:val="00BD4005"/>
    <w:pPr>
      <w:widowControl/>
      <w:pBdr>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color w:val="000000"/>
      <w:kern w:val="0"/>
      <w:sz w:val="16"/>
      <w:szCs w:val="16"/>
    </w:rPr>
  </w:style>
  <w:style w:type="paragraph" w:customStyle="1" w:styleId="xl67">
    <w:name w:val="xl67"/>
    <w:basedOn w:val="a"/>
    <w:qFormat/>
    <w:rsid w:val="00BD4005"/>
    <w:pPr>
      <w:widowControl/>
      <w:pBdr>
        <w:bottom w:val="single" w:sz="4" w:space="0" w:color="000000"/>
        <w:right w:val="single" w:sz="8" w:space="0" w:color="000000"/>
      </w:pBdr>
      <w:shd w:val="clear" w:color="000000" w:fill="FFFFFF"/>
      <w:spacing w:before="100" w:beforeAutospacing="1" w:after="100" w:afterAutospacing="1"/>
      <w:jc w:val="right"/>
      <w:textAlignment w:val="center"/>
    </w:pPr>
    <w:rPr>
      <w:rFonts w:ascii="Arial" w:eastAsia="宋体" w:hAnsi="Arial" w:cs="Arial"/>
      <w:color w:val="000000"/>
      <w:kern w:val="0"/>
      <w:sz w:val="16"/>
      <w:szCs w:val="16"/>
    </w:rPr>
  </w:style>
  <w:style w:type="paragraph" w:customStyle="1" w:styleId="xl68">
    <w:name w:val="xl68"/>
    <w:basedOn w:val="a"/>
    <w:qFormat/>
    <w:rsid w:val="00BD4005"/>
    <w:pPr>
      <w:widowControl/>
      <w:pBdr>
        <w:left w:val="single" w:sz="8"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b/>
      <w:bCs/>
      <w:color w:val="000000"/>
      <w:kern w:val="0"/>
      <w:sz w:val="16"/>
      <w:szCs w:val="16"/>
    </w:rPr>
  </w:style>
  <w:style w:type="paragraph" w:customStyle="1" w:styleId="xl69">
    <w:name w:val="xl69"/>
    <w:basedOn w:val="a"/>
    <w:qFormat/>
    <w:rsid w:val="00BD4005"/>
    <w:pPr>
      <w:widowControl/>
      <w:pBdr>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b/>
      <w:bCs/>
      <w:color w:val="000000"/>
      <w:kern w:val="0"/>
      <w:sz w:val="16"/>
      <w:szCs w:val="16"/>
    </w:rPr>
  </w:style>
  <w:style w:type="paragraph" w:customStyle="1" w:styleId="xl70">
    <w:name w:val="xl70"/>
    <w:basedOn w:val="a"/>
    <w:qFormat/>
    <w:rsid w:val="00BD4005"/>
    <w:pPr>
      <w:widowControl/>
      <w:pBdr>
        <w:bottom w:val="single" w:sz="4" w:space="0" w:color="000000"/>
        <w:right w:val="single" w:sz="8" w:space="0" w:color="000000"/>
      </w:pBdr>
      <w:shd w:val="clear" w:color="000000" w:fill="FFFFFF"/>
      <w:spacing w:before="100" w:beforeAutospacing="1" w:after="100" w:afterAutospacing="1"/>
      <w:jc w:val="center"/>
      <w:textAlignment w:val="center"/>
    </w:pPr>
    <w:rPr>
      <w:rFonts w:ascii="宋体" w:eastAsia="宋体" w:hAnsi="宋体" w:cs="宋体"/>
      <w:b/>
      <w:bCs/>
      <w:color w:val="000000"/>
      <w:kern w:val="0"/>
      <w:sz w:val="16"/>
      <w:szCs w:val="16"/>
    </w:rPr>
  </w:style>
  <w:style w:type="paragraph" w:customStyle="1" w:styleId="xl71">
    <w:name w:val="xl71"/>
    <w:basedOn w:val="a"/>
    <w:qFormat/>
    <w:rsid w:val="00BD4005"/>
    <w:pPr>
      <w:widowControl/>
      <w:pBdr>
        <w:left w:val="single" w:sz="8"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72">
    <w:name w:val="xl72"/>
    <w:basedOn w:val="a"/>
    <w:qFormat/>
    <w:rsid w:val="00BD4005"/>
    <w:pPr>
      <w:widowControl/>
      <w:pBdr>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73">
    <w:name w:val="xl73"/>
    <w:basedOn w:val="a"/>
    <w:qFormat/>
    <w:rsid w:val="00BD4005"/>
    <w:pPr>
      <w:widowControl/>
      <w:pBdr>
        <w:bottom w:val="single" w:sz="4" w:space="0" w:color="000000"/>
        <w:right w:val="single" w:sz="4" w:space="0" w:color="000000"/>
      </w:pBdr>
      <w:shd w:val="clear" w:color="000000" w:fill="FFFFFF"/>
      <w:spacing w:before="100" w:beforeAutospacing="1" w:after="100" w:afterAutospacing="1"/>
      <w:jc w:val="right"/>
      <w:textAlignment w:val="center"/>
    </w:pPr>
    <w:rPr>
      <w:rFonts w:ascii="Arial" w:eastAsia="宋体" w:hAnsi="Arial" w:cs="Arial"/>
      <w:color w:val="000000"/>
      <w:kern w:val="0"/>
      <w:sz w:val="16"/>
      <w:szCs w:val="16"/>
    </w:rPr>
  </w:style>
  <w:style w:type="paragraph" w:customStyle="1" w:styleId="xl74">
    <w:name w:val="xl74"/>
    <w:basedOn w:val="a"/>
    <w:qFormat/>
    <w:rsid w:val="00BD4005"/>
    <w:pPr>
      <w:widowControl/>
      <w:pBdr>
        <w:bottom w:val="single" w:sz="4" w:space="0" w:color="000000"/>
        <w:right w:val="single" w:sz="8" w:space="0" w:color="000000"/>
      </w:pBdr>
      <w:shd w:val="clear" w:color="000000" w:fill="FFFFFF"/>
      <w:spacing w:before="100" w:beforeAutospacing="1" w:after="100" w:afterAutospacing="1"/>
      <w:jc w:val="right"/>
      <w:textAlignment w:val="center"/>
    </w:pPr>
    <w:rPr>
      <w:rFonts w:ascii="Arial" w:eastAsia="宋体" w:hAnsi="Arial" w:cs="Arial"/>
      <w:color w:val="000000"/>
      <w:kern w:val="0"/>
      <w:sz w:val="16"/>
      <w:szCs w:val="16"/>
    </w:rPr>
  </w:style>
  <w:style w:type="paragraph" w:customStyle="1" w:styleId="xl75">
    <w:name w:val="xl75"/>
    <w:basedOn w:val="a"/>
    <w:qFormat/>
    <w:rsid w:val="00BD4005"/>
    <w:pPr>
      <w:widowControl/>
      <w:pBdr>
        <w:bottom w:val="single" w:sz="4" w:space="0" w:color="000000"/>
        <w:right w:val="single" w:sz="4" w:space="0" w:color="000000"/>
      </w:pBdr>
      <w:shd w:val="clear" w:color="000000" w:fill="FFFFFF"/>
      <w:spacing w:before="100" w:beforeAutospacing="1" w:after="100" w:afterAutospacing="1"/>
      <w:jc w:val="right"/>
      <w:textAlignment w:val="center"/>
    </w:pPr>
    <w:rPr>
      <w:rFonts w:ascii="Arial" w:eastAsia="宋体" w:hAnsi="Arial" w:cs="Arial"/>
      <w:color w:val="000000"/>
      <w:kern w:val="0"/>
      <w:sz w:val="16"/>
      <w:szCs w:val="16"/>
    </w:rPr>
  </w:style>
  <w:style w:type="paragraph" w:customStyle="1" w:styleId="xl76">
    <w:name w:val="xl76"/>
    <w:basedOn w:val="a"/>
    <w:qFormat/>
    <w:rsid w:val="00BD4005"/>
    <w:pPr>
      <w:widowControl/>
      <w:shd w:val="clear" w:color="000000" w:fill="FFFFFF"/>
      <w:spacing w:before="100" w:beforeAutospacing="1" w:after="100" w:afterAutospacing="1"/>
      <w:jc w:val="center"/>
      <w:textAlignment w:val="top"/>
    </w:pPr>
    <w:rPr>
      <w:rFonts w:ascii="宋体" w:eastAsia="宋体" w:hAnsi="宋体" w:cs="宋体"/>
      <w:b/>
      <w:bCs/>
      <w:color w:val="000000"/>
      <w:kern w:val="0"/>
      <w:sz w:val="36"/>
      <w:szCs w:val="36"/>
    </w:rPr>
  </w:style>
  <w:style w:type="paragraph" w:customStyle="1" w:styleId="xl77">
    <w:name w:val="xl77"/>
    <w:basedOn w:val="a"/>
    <w:qFormat/>
    <w:rsid w:val="00BD4005"/>
    <w:pPr>
      <w:widowControl/>
      <w:pBdr>
        <w:top w:val="single" w:sz="8" w:space="0" w:color="000000"/>
        <w:left w:val="single" w:sz="8" w:space="0" w:color="000000"/>
        <w:bottom w:val="single" w:sz="4" w:space="0" w:color="000000"/>
        <w:right w:val="single" w:sz="8" w:space="0" w:color="000000"/>
      </w:pBdr>
      <w:shd w:val="clear" w:color="000000" w:fill="FFFFFF"/>
      <w:spacing w:before="100" w:beforeAutospacing="1" w:after="100" w:afterAutospacing="1"/>
      <w:jc w:val="center"/>
      <w:textAlignment w:val="center"/>
    </w:pPr>
    <w:rPr>
      <w:rFonts w:ascii="宋体" w:eastAsia="宋体" w:hAnsi="宋体" w:cs="宋体"/>
      <w:b/>
      <w:bCs/>
      <w:color w:val="000000"/>
      <w:kern w:val="0"/>
      <w:sz w:val="24"/>
      <w:szCs w:val="24"/>
    </w:rPr>
  </w:style>
  <w:style w:type="paragraph" w:customStyle="1" w:styleId="xl78">
    <w:name w:val="xl78"/>
    <w:basedOn w:val="a"/>
    <w:qFormat/>
    <w:rsid w:val="00BD4005"/>
    <w:pPr>
      <w:widowControl/>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6"/>
      <w:szCs w:val="16"/>
    </w:rPr>
  </w:style>
  <w:style w:type="table" w:customStyle="1" w:styleId="1c">
    <w:name w:val="网格型1"/>
    <w:basedOn w:val="a1"/>
    <w:uiPriority w:val="59"/>
    <w:qFormat/>
    <w:rsid w:val="00BD400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表格文字格式 字符"/>
    <w:basedOn w:val="Char11"/>
    <w:link w:val="affe"/>
    <w:qFormat/>
    <w:rsid w:val="00BD4005"/>
    <w:rPr>
      <w:kern w:val="2"/>
      <w:sz w:val="21"/>
      <w:szCs w:val="24"/>
    </w:rPr>
  </w:style>
  <w:style w:type="paragraph" w:customStyle="1" w:styleId="affe">
    <w:name w:val="表格文字格式"/>
    <w:basedOn w:val="a8"/>
    <w:link w:val="affd"/>
    <w:qFormat/>
    <w:rsid w:val="00BD4005"/>
    <w:pPr>
      <w:spacing w:line="320" w:lineRule="exact"/>
      <w:ind w:firstLineChars="50" w:firstLine="50"/>
    </w:pPr>
    <w:rPr>
      <w:rFonts w:asciiTheme="minorHAnsi" w:eastAsiaTheme="minorEastAsia" w:hAnsiTheme="minorHAnsi" w:cstheme="minorBidi"/>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creditchina.gov.cn/)%e4%b8%ad%e8%a2%ab%e5%88%97%e5%85%a5%e5%a4%b1%e4%bf%a1%e8%a2%ab%e6%89%a7%e8%a1%8c%e4%ba%ba"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reditchina.gov.cn/)%e4%b8%ad%e8%a2%ab%e5%88%97%e5%85%a5%e5%a4%b1%e4%bf%a1%e8%a2%ab%e6%89%a7%e8%a1%8c%e4%ba%ba" TargetMode="External"/><Relationship Id="rId20" Type="http://schemas.openxmlformats.org/officeDocument/2006/relationships/hyperlink" Target="http://www.creditchina.gov.cn/)%e4%b8%ad%e8%a2%ab%e5%88%97%e5%85%a5%e5%a4%b1%e4%bf%a1%e8%a2%ab%e6%89%a7%e8%a1%8c%e4%ba%b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footer" Target="foot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4C68F-1F4A-4352-82ED-DCE462EFF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99</Pages>
  <Words>8580</Words>
  <Characters>48911</Characters>
  <Application>Microsoft Office Word</Application>
  <DocSecurity>0</DocSecurity>
  <Lines>407</Lines>
  <Paragraphs>114</Paragraphs>
  <ScaleCrop>false</ScaleCrop>
  <Company>微软中国</Company>
  <LinksUpToDate>false</LinksUpToDate>
  <CharactersWithSpaces>57377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59</cp:revision>
  <cp:lastPrinted>2020-01-13T02:23:00Z</cp:lastPrinted>
  <dcterms:created xsi:type="dcterms:W3CDTF">2019-12-10T01:43:00Z</dcterms:created>
  <dcterms:modified xsi:type="dcterms:W3CDTF">2020-01-17T01:18:00Z</dcterms:modified>
</cp:coreProperties>
</file>