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0B" w:rsidRPr="0030547F" w:rsidRDefault="0030547F" w:rsidP="0030547F">
      <w:pPr>
        <w:pStyle w:val="a3"/>
        <w:shd w:val="clear" w:color="auto" w:fill="FFFFFF"/>
        <w:spacing w:before="0" w:beforeAutospacing="0" w:after="240" w:afterAutospacing="0" w:line="495" w:lineRule="atLeast"/>
        <w:jc w:val="center"/>
        <w:rPr>
          <w:rFonts w:ascii="华文中宋" w:eastAsia="华文中宋" w:hAnsi="华文中宋" w:cs="Arial" w:hint="eastAsia"/>
          <w:color w:val="222222"/>
          <w:sz w:val="44"/>
          <w:szCs w:val="44"/>
          <w:shd w:val="clear" w:color="auto" w:fill="FFFFFF"/>
        </w:rPr>
      </w:pPr>
      <w:r w:rsidRPr="0030547F">
        <w:rPr>
          <w:rFonts w:ascii="华文中宋" w:eastAsia="华文中宋" w:hAnsi="华文中宋" w:hint="eastAsia"/>
          <w:sz w:val="44"/>
          <w:szCs w:val="44"/>
        </w:rPr>
        <w:t>不断自我完善，以适应新党章的要求</w:t>
      </w:r>
    </w:p>
    <w:p w:rsidR="007F4C0B" w:rsidRDefault="008A1453" w:rsidP="008A1453">
      <w:pPr>
        <w:pStyle w:val="a3"/>
        <w:shd w:val="clear" w:color="auto" w:fill="FFFFFF"/>
        <w:spacing w:before="0" w:beforeAutospacing="0" w:after="240" w:afterAutospacing="0" w:line="495" w:lineRule="atLeast"/>
        <w:ind w:firstLineChars="900" w:firstLine="2880"/>
        <w:rPr>
          <w:rFonts w:ascii="仿宋" w:eastAsia="仿宋" w:hAnsi="仿宋" w:cs="Arial" w:hint="eastAsia"/>
          <w:color w:val="222222"/>
          <w:sz w:val="32"/>
          <w:szCs w:val="32"/>
          <w:shd w:val="clear" w:color="auto" w:fill="FFFFFF"/>
        </w:rPr>
      </w:pPr>
      <w:r>
        <w:rPr>
          <w:rFonts w:ascii="仿宋" w:eastAsia="仿宋" w:hAnsi="仿宋" w:cs="Arial" w:hint="eastAsia"/>
          <w:color w:val="222222"/>
          <w:sz w:val="32"/>
          <w:szCs w:val="32"/>
          <w:shd w:val="clear" w:color="auto" w:fill="FFFFFF"/>
        </w:rPr>
        <w:t>------学习新《党章》新得体会</w:t>
      </w:r>
    </w:p>
    <w:p w:rsidR="008A1453" w:rsidRDefault="008A1453" w:rsidP="008A1453">
      <w:pPr>
        <w:pStyle w:val="a3"/>
        <w:shd w:val="clear" w:color="auto" w:fill="FFFFFF"/>
        <w:spacing w:before="0" w:beforeAutospacing="0" w:after="240" w:afterAutospacing="0" w:line="495" w:lineRule="atLeast"/>
        <w:ind w:firstLineChars="700" w:firstLine="2240"/>
        <w:rPr>
          <w:rFonts w:ascii="仿宋" w:eastAsia="仿宋" w:hAnsi="仿宋" w:cs="Arial" w:hint="eastAsia"/>
          <w:color w:val="222222"/>
          <w:sz w:val="32"/>
          <w:szCs w:val="32"/>
          <w:shd w:val="clear" w:color="auto" w:fill="FFFFFF"/>
        </w:rPr>
      </w:pPr>
      <w:r>
        <w:rPr>
          <w:rFonts w:ascii="仿宋" w:eastAsia="仿宋" w:hAnsi="仿宋" w:cs="Arial" w:hint="eastAsia"/>
          <w:color w:val="222222"/>
          <w:sz w:val="32"/>
          <w:szCs w:val="32"/>
          <w:shd w:val="clear" w:color="auto" w:fill="FFFFFF"/>
        </w:rPr>
        <w:t xml:space="preserve"> 车辆处   陈登登</w:t>
      </w:r>
    </w:p>
    <w:p w:rsidR="00272022" w:rsidRDefault="004A4A07" w:rsidP="00E44CE2">
      <w:pPr>
        <w:pStyle w:val="a3"/>
        <w:shd w:val="clear" w:color="auto" w:fill="FFFFFF"/>
        <w:spacing w:before="0" w:beforeAutospacing="0" w:after="240" w:afterAutospacing="0" w:line="495" w:lineRule="atLeast"/>
        <w:ind w:firstLineChars="200" w:firstLine="640"/>
        <w:rPr>
          <w:rFonts w:ascii="仿宋_GB2312" w:eastAsia="仿宋_GB2312" w:hAnsi="微软雅黑" w:hint="eastAsia"/>
          <w:color w:val="333333"/>
          <w:sz w:val="32"/>
          <w:szCs w:val="32"/>
          <w:shd w:val="clear" w:color="auto" w:fill="FFFFFF"/>
        </w:rPr>
      </w:pPr>
      <w:r w:rsidRPr="007F4C0B">
        <w:rPr>
          <w:rFonts w:ascii="仿宋_GB2312" w:eastAsia="仿宋_GB2312" w:hAnsi="微软雅黑" w:hint="eastAsia"/>
          <w:color w:val="333333"/>
          <w:sz w:val="32"/>
          <w:szCs w:val="32"/>
          <w:shd w:val="clear" w:color="auto" w:fill="FFFFFF"/>
        </w:rPr>
        <w:t>十九大党章的修正案在保持党章总体稳定的基础上，实现了党章的与时俱进。</w:t>
      </w:r>
      <w:r w:rsidR="007F4C0B" w:rsidRPr="007F4C0B">
        <w:rPr>
          <w:rFonts w:ascii="仿宋_GB2312" w:eastAsia="仿宋_GB2312" w:hAnsi="微软雅黑" w:hint="eastAsia"/>
          <w:color w:val="333333"/>
          <w:sz w:val="32"/>
          <w:szCs w:val="32"/>
          <w:shd w:val="clear" w:color="auto" w:fill="FFFFFF"/>
        </w:rPr>
        <w:t>马克思主义政党始终高度重视党章建设，把党章视为无产阶级政党组织上统一和行动上一致的重要保证，是党的各级组织和全体党员必须遵守的基本行为规范和准则。</w:t>
      </w:r>
      <w:r w:rsidRPr="007F4C0B">
        <w:rPr>
          <w:rFonts w:ascii="仿宋_GB2312" w:eastAsia="仿宋_GB2312" w:hAnsi="微软雅黑" w:hint="eastAsia"/>
          <w:color w:val="333333"/>
          <w:sz w:val="32"/>
          <w:szCs w:val="32"/>
          <w:shd w:val="clear" w:color="auto" w:fill="FFFFFF"/>
        </w:rPr>
        <w:t>恩格斯说，“一个有生命力的党所借以进行活动的法权基础，不仅必须由它自己建立，而且还必须可以随时改变”，“只能在自己的活的，经常变化的需要中去寻找自己的法规”。作为一个坚持实事求是、勇于开拓创新的马克思主义政党，中国共产党始终高度重视党章建设。1922年，中共二大制定第一部党章，随着党的实践发展和理论创新的不断深化，党的历次全国代表大会都对党章进行了充实和修改，到党的十九大已经修改过17次党章。</w:t>
      </w:r>
      <w:r w:rsidR="00892CE6">
        <w:rPr>
          <w:rFonts w:ascii="仿宋_GB2312" w:eastAsia="仿宋_GB2312" w:hAnsi="微软雅黑" w:hint="eastAsia"/>
          <w:color w:val="333333"/>
          <w:sz w:val="32"/>
          <w:szCs w:val="32"/>
          <w:shd w:val="clear" w:color="auto" w:fill="FFFFFF"/>
        </w:rPr>
        <w:t>新</w:t>
      </w:r>
      <w:r w:rsidR="00892CE6" w:rsidRPr="007F4C0B">
        <w:rPr>
          <w:rFonts w:ascii="仿宋_GB2312" w:eastAsia="仿宋_GB2312" w:hAnsi="微软雅黑" w:hint="eastAsia"/>
          <w:color w:val="333333"/>
          <w:sz w:val="32"/>
          <w:szCs w:val="32"/>
          <w:shd w:val="clear" w:color="auto" w:fill="FFFFFF"/>
        </w:rPr>
        <w:t>《中国共产党章程</w:t>
      </w:r>
      <w:r w:rsidR="00892CE6">
        <w:rPr>
          <w:rFonts w:ascii="仿宋_GB2312" w:eastAsia="仿宋_GB2312" w:hAnsi="微软雅黑" w:hint="eastAsia"/>
          <w:color w:val="333333"/>
          <w:sz w:val="32"/>
          <w:szCs w:val="32"/>
          <w:shd w:val="clear" w:color="auto" w:fill="FFFFFF"/>
        </w:rPr>
        <w:t>》</w:t>
      </w:r>
      <w:r w:rsidR="00892CE6" w:rsidRPr="007F4C0B">
        <w:rPr>
          <w:rFonts w:ascii="仿宋_GB2312" w:eastAsia="仿宋_GB2312" w:hAnsi="微软雅黑" w:hint="eastAsia"/>
          <w:color w:val="333333"/>
          <w:sz w:val="32"/>
          <w:szCs w:val="32"/>
          <w:shd w:val="clear" w:color="auto" w:fill="FFFFFF"/>
        </w:rPr>
        <w:t>把党的十九大报告确立的重大理论观点和重大战略思想写入党章，使党章充分体现马克思主义中国化的最新成果，充分体现党的十八大以来党中央提出的治国</w:t>
      </w:r>
      <w:proofErr w:type="gramStart"/>
      <w:r w:rsidR="00892CE6" w:rsidRPr="007F4C0B">
        <w:rPr>
          <w:rFonts w:ascii="仿宋_GB2312" w:eastAsia="仿宋_GB2312" w:hAnsi="微软雅黑" w:hint="eastAsia"/>
          <w:color w:val="333333"/>
          <w:sz w:val="32"/>
          <w:szCs w:val="32"/>
          <w:shd w:val="clear" w:color="auto" w:fill="FFFFFF"/>
        </w:rPr>
        <w:t>理政新理念</w:t>
      </w:r>
      <w:proofErr w:type="gramEnd"/>
      <w:r w:rsidR="00892CE6" w:rsidRPr="007F4C0B">
        <w:rPr>
          <w:rFonts w:ascii="仿宋_GB2312" w:eastAsia="仿宋_GB2312" w:hAnsi="微软雅黑" w:hint="eastAsia"/>
          <w:color w:val="333333"/>
          <w:sz w:val="32"/>
          <w:szCs w:val="32"/>
          <w:shd w:val="clear" w:color="auto" w:fill="FFFFFF"/>
        </w:rPr>
        <w:t>新思想新战略，充分体现坚持和加强党的领导、全面从严治党的新鲜经验，以适应新形势新任务对党的事业和党的建设提</w:t>
      </w:r>
      <w:r w:rsidR="00892CE6" w:rsidRPr="007F4C0B">
        <w:rPr>
          <w:rFonts w:ascii="仿宋_GB2312" w:eastAsia="仿宋_GB2312" w:hAnsi="微软雅黑" w:hint="eastAsia"/>
          <w:color w:val="333333"/>
          <w:sz w:val="32"/>
          <w:szCs w:val="32"/>
          <w:shd w:val="clear" w:color="auto" w:fill="FFFFFF"/>
        </w:rPr>
        <w:lastRenderedPageBreak/>
        <w:t>出的新要求。</w:t>
      </w:r>
      <w:r w:rsidR="00272022" w:rsidRPr="007F4C0B">
        <w:rPr>
          <w:rFonts w:ascii="仿宋_GB2312" w:eastAsia="仿宋_GB2312" w:hAnsi="微软雅黑" w:hint="eastAsia"/>
          <w:color w:val="333333"/>
          <w:sz w:val="32"/>
          <w:szCs w:val="32"/>
          <w:shd w:val="clear" w:color="auto" w:fill="FFFFFF"/>
        </w:rPr>
        <w:t>把习近平新时代中国特色社会主义思想同马克思列宁主义、毛泽东思想、邓小平理论、“三个代表”重要思想、科学发展观一道确立为党的根本指导思想和行动指南，就是我们党明确宣示高擎习近平新时代中国特色社会主义伟大旗帜、走习近平新时代中国特色社会主义伟大道路，不忘初心、牢记使命，以改革创新精神协调推进“四个全面”战略部署，为把我国全面建成社会主义现代化强国而努力奋斗，为实现“两个一百年”奋斗目标和中华民族伟大复兴的中国梦的宏伟目标不懈奋斗。</w:t>
      </w:r>
    </w:p>
    <w:p w:rsidR="00A2146D" w:rsidRDefault="004724E8" w:rsidP="004A4A07">
      <w:pPr>
        <w:pStyle w:val="a3"/>
        <w:shd w:val="clear" w:color="auto" w:fill="FFFFFF"/>
        <w:spacing w:before="0" w:beforeAutospacing="0" w:after="240" w:afterAutospacing="0" w:line="495" w:lineRule="atLeast"/>
        <w:ind w:firstLineChars="200" w:firstLine="640"/>
        <w:rPr>
          <w:rFonts w:ascii="仿宋_GB2312" w:eastAsia="仿宋_GB2312" w:hAnsi="微软雅黑" w:hint="eastAsia"/>
          <w:color w:val="333333"/>
          <w:sz w:val="32"/>
          <w:szCs w:val="32"/>
          <w:shd w:val="clear" w:color="auto" w:fill="FFFFFF"/>
        </w:rPr>
      </w:pPr>
      <w:r>
        <w:rPr>
          <w:rFonts w:ascii="仿宋_GB2312" w:eastAsia="仿宋_GB2312" w:hAnsi="微软雅黑" w:hint="eastAsia"/>
          <w:color w:val="333333"/>
          <w:sz w:val="32"/>
          <w:szCs w:val="32"/>
          <w:shd w:val="clear" w:color="auto" w:fill="FFFFFF"/>
        </w:rPr>
        <w:t>新</w:t>
      </w:r>
      <w:r w:rsidRPr="007F4C0B">
        <w:rPr>
          <w:rFonts w:ascii="仿宋_GB2312" w:eastAsia="仿宋_GB2312" w:hAnsi="微软雅黑" w:hint="eastAsia"/>
          <w:color w:val="333333"/>
          <w:sz w:val="32"/>
          <w:szCs w:val="32"/>
          <w:shd w:val="clear" w:color="auto" w:fill="FFFFFF"/>
        </w:rPr>
        <w:t>《中国共产党章程</w:t>
      </w:r>
      <w:r>
        <w:rPr>
          <w:rFonts w:ascii="仿宋_GB2312" w:eastAsia="仿宋_GB2312" w:hAnsi="微软雅黑" w:hint="eastAsia"/>
          <w:color w:val="333333"/>
          <w:sz w:val="32"/>
          <w:szCs w:val="32"/>
          <w:shd w:val="clear" w:color="auto" w:fill="FFFFFF"/>
        </w:rPr>
        <w:t>》</w:t>
      </w:r>
      <w:r w:rsidR="00A2146D" w:rsidRPr="007F4C0B">
        <w:rPr>
          <w:rFonts w:ascii="仿宋_GB2312" w:eastAsia="仿宋_GB2312" w:hAnsi="微软雅黑" w:hint="eastAsia"/>
          <w:color w:val="333333"/>
          <w:sz w:val="32"/>
          <w:szCs w:val="32"/>
          <w:shd w:val="clear" w:color="auto" w:fill="FFFFFF"/>
        </w:rPr>
        <w:t>把习近平新时代中国特色社会主义思想确定为党的根本指导思想的前提下，要求把认真学</w:t>
      </w:r>
      <w:proofErr w:type="gramStart"/>
      <w:r w:rsidR="00A2146D" w:rsidRPr="007F4C0B">
        <w:rPr>
          <w:rFonts w:ascii="仿宋_GB2312" w:eastAsia="仿宋_GB2312" w:hAnsi="微软雅黑" w:hint="eastAsia"/>
          <w:color w:val="333333"/>
          <w:sz w:val="32"/>
          <w:szCs w:val="32"/>
          <w:shd w:val="clear" w:color="auto" w:fill="FFFFFF"/>
        </w:rPr>
        <w:t>习习近</w:t>
      </w:r>
      <w:proofErr w:type="gramEnd"/>
      <w:r w:rsidR="00A2146D" w:rsidRPr="007F4C0B">
        <w:rPr>
          <w:rFonts w:ascii="仿宋_GB2312" w:eastAsia="仿宋_GB2312" w:hAnsi="微软雅黑" w:hint="eastAsia"/>
          <w:color w:val="333333"/>
          <w:sz w:val="32"/>
          <w:szCs w:val="32"/>
          <w:shd w:val="clear" w:color="auto" w:fill="FFFFFF"/>
        </w:rPr>
        <w:t>平新时代中国特色社会主义思想列为广大党员应尽的义务;在强调党的政治建设为统领的部署下，把政治标准放在首位，是发展党员必须坚持的重要原则;在巡视工作体制改革的背景下，实现</w:t>
      </w:r>
      <w:proofErr w:type="gramStart"/>
      <w:r w:rsidR="00A2146D" w:rsidRPr="007F4C0B">
        <w:rPr>
          <w:rFonts w:ascii="仿宋_GB2312" w:eastAsia="仿宋_GB2312" w:hAnsi="微软雅黑" w:hint="eastAsia"/>
          <w:color w:val="333333"/>
          <w:sz w:val="32"/>
          <w:szCs w:val="32"/>
          <w:shd w:val="clear" w:color="auto" w:fill="FFFFFF"/>
        </w:rPr>
        <w:t>巡视全</w:t>
      </w:r>
      <w:proofErr w:type="gramEnd"/>
      <w:r w:rsidR="00A2146D" w:rsidRPr="007F4C0B">
        <w:rPr>
          <w:rFonts w:ascii="仿宋_GB2312" w:eastAsia="仿宋_GB2312" w:hAnsi="微软雅黑" w:hint="eastAsia"/>
          <w:color w:val="333333"/>
          <w:sz w:val="32"/>
          <w:szCs w:val="32"/>
          <w:shd w:val="clear" w:color="auto" w:fill="FFFFFF"/>
        </w:rPr>
        <w:t>覆盖，把开展中央单位巡视和市县巡察写入新党章;在新时代党的强军思想指导下，为贯彻全面从严治军方针，把明确中央军事委员会实行主席负责制，明确中央军事委员会负责军队中党的工作和政治工作写入新党章;在总结“两学一做”学习教育成果和经验基础上，把推进“两学一做”学习教育常态化制度化要求写入新党章;在全面从严治党向基层延伸的要求下，新党章对基层党组织</w:t>
      </w:r>
      <w:r w:rsidR="00A2146D" w:rsidRPr="007F4C0B">
        <w:rPr>
          <w:rFonts w:ascii="仿宋_GB2312" w:eastAsia="仿宋_GB2312" w:hAnsi="微软雅黑" w:hint="eastAsia"/>
          <w:color w:val="333333"/>
          <w:sz w:val="32"/>
          <w:szCs w:val="32"/>
          <w:shd w:val="clear" w:color="auto" w:fill="FFFFFF"/>
        </w:rPr>
        <w:lastRenderedPageBreak/>
        <w:t>任期、基层党组织地位、作用、功能定位和职责任务等内容进行新修订。</w:t>
      </w:r>
    </w:p>
    <w:p w:rsidR="007F4C0B" w:rsidRPr="00272022" w:rsidRDefault="007F4C0B" w:rsidP="00272022">
      <w:pPr>
        <w:pStyle w:val="a3"/>
        <w:shd w:val="clear" w:color="auto" w:fill="FFFFFF"/>
        <w:spacing w:before="0" w:beforeAutospacing="0" w:after="240" w:afterAutospacing="0" w:line="495" w:lineRule="atLeast"/>
        <w:ind w:firstLineChars="200" w:firstLine="640"/>
        <w:rPr>
          <w:rFonts w:ascii="仿宋_GB2312" w:eastAsia="仿宋_GB2312" w:hAnsi="微软雅黑" w:hint="eastAsia"/>
          <w:color w:val="333333"/>
          <w:sz w:val="32"/>
          <w:szCs w:val="32"/>
          <w:shd w:val="clear" w:color="auto" w:fill="FFFFFF"/>
        </w:rPr>
      </w:pPr>
      <w:r w:rsidRPr="007F4C0B">
        <w:rPr>
          <w:rFonts w:ascii="仿宋_GB2312" w:eastAsia="仿宋_GB2312" w:hAnsi="微软雅黑" w:hint="eastAsia"/>
          <w:color w:val="333333"/>
          <w:sz w:val="32"/>
          <w:szCs w:val="32"/>
          <w:shd w:val="clear" w:color="auto" w:fill="FFFFFF"/>
        </w:rPr>
        <w:t>每一次党章的修订都一方面坚持了过去党的领导和建设中的成功经验和优秀传统，另一方面总结了新时期我们党与时俱进、锐意进取、不断改革发展的新的经验。党章是衡量党是否成熟的一个重要标志。修改党章，是关系一个政党能否顺应时代潮流、把握前进规律的重大问题。把习近平新时代中国特色社会主义思想写入党章，确立为我们党的指导思想，</w:t>
      </w:r>
      <w:proofErr w:type="gramStart"/>
      <w:r w:rsidRPr="007F4C0B">
        <w:rPr>
          <w:rFonts w:ascii="仿宋_GB2312" w:eastAsia="仿宋_GB2312" w:hAnsi="微软雅黑" w:hint="eastAsia"/>
          <w:color w:val="333333"/>
          <w:sz w:val="32"/>
          <w:szCs w:val="32"/>
          <w:shd w:val="clear" w:color="auto" w:fill="FFFFFF"/>
        </w:rPr>
        <w:t>体现全党</w:t>
      </w:r>
      <w:proofErr w:type="gramEnd"/>
      <w:r w:rsidRPr="007F4C0B">
        <w:rPr>
          <w:rFonts w:ascii="仿宋_GB2312" w:eastAsia="仿宋_GB2312" w:hAnsi="微软雅黑" w:hint="eastAsia"/>
          <w:color w:val="333333"/>
          <w:sz w:val="32"/>
          <w:szCs w:val="32"/>
          <w:shd w:val="clear" w:color="auto" w:fill="FFFFFF"/>
        </w:rPr>
        <w:t>意志，顺应了新时代要求，深合党心民心，具有重大而深远的意义，也是这次最主要、最重大的历史贡献。</w:t>
      </w:r>
      <w:r w:rsidR="00272022">
        <w:rPr>
          <w:rFonts w:ascii="仿宋_GB2312" w:eastAsia="仿宋_GB2312" w:hAnsi="微软雅黑" w:hint="eastAsia"/>
          <w:color w:val="333333"/>
          <w:sz w:val="32"/>
          <w:szCs w:val="32"/>
          <w:shd w:val="clear" w:color="auto" w:fill="FFFFFF"/>
        </w:rPr>
        <w:t>认真总结全面从严治党的先进</w:t>
      </w:r>
      <w:r w:rsidRPr="007F4C0B">
        <w:rPr>
          <w:rFonts w:ascii="仿宋_GB2312" w:eastAsia="仿宋_GB2312" w:hAnsi="微软雅黑" w:hint="eastAsia"/>
          <w:color w:val="333333"/>
          <w:sz w:val="32"/>
          <w:szCs w:val="32"/>
          <w:shd w:val="clear" w:color="auto" w:fill="FFFFFF"/>
        </w:rPr>
        <w:t>经验，准确把握党的建设发展的客观规律，提出新时代党的建设的总体要求，体现了新形势新任务对党的建设总体要求，对党员、党组织、党的干部的新要求，有利于统一全党思想和行动、凝聚全党智慧和力量、调动全党积极性，使我们党不断强化自身建设、更好地肩负历史使命。</w:t>
      </w:r>
    </w:p>
    <w:p w:rsidR="00A2146D" w:rsidRDefault="00932D6E" w:rsidP="00A2146D">
      <w:pPr>
        <w:pStyle w:val="a3"/>
        <w:shd w:val="clear" w:color="auto" w:fill="FFFFFF"/>
        <w:spacing w:before="0" w:beforeAutospacing="0" w:after="240" w:afterAutospacing="0" w:line="495" w:lineRule="atLeast"/>
        <w:ind w:firstLineChars="200" w:firstLine="640"/>
        <w:rPr>
          <w:rFonts w:ascii="仿宋_GB2312" w:eastAsia="仿宋_GB2312" w:hAnsi="微软雅黑" w:hint="eastAsia"/>
          <w:color w:val="333333"/>
          <w:sz w:val="32"/>
          <w:szCs w:val="32"/>
          <w:shd w:val="clear" w:color="auto" w:fill="FFFFFF"/>
        </w:rPr>
      </w:pPr>
      <w:r>
        <w:rPr>
          <w:rFonts w:ascii="仿宋_GB2312" w:eastAsia="仿宋_GB2312" w:hAnsi="微软雅黑" w:hint="eastAsia"/>
          <w:color w:val="333333"/>
          <w:sz w:val="32"/>
          <w:szCs w:val="32"/>
          <w:shd w:val="clear" w:color="auto" w:fill="FFFFFF"/>
        </w:rPr>
        <w:t>我们每位党员</w:t>
      </w:r>
      <w:r w:rsidR="007F4C0B" w:rsidRPr="007F4C0B">
        <w:rPr>
          <w:rFonts w:ascii="仿宋_GB2312" w:eastAsia="仿宋_GB2312" w:hAnsi="微软雅黑" w:hint="eastAsia"/>
          <w:color w:val="333333"/>
          <w:sz w:val="32"/>
          <w:szCs w:val="32"/>
          <w:shd w:val="clear" w:color="auto" w:fill="FFFFFF"/>
        </w:rPr>
        <w:t>要以习近平新时代中国特色社会主义思想统一思想和行动，增强学习贯彻的自觉性和坚定性，把习近平新时代中国特色社会主义思想贯彻到社会主义现代化建设全过程、体现到党的建设各方面。在党的建设主线上，把坚持党要管党、全面从严治党，加强党的长期执政能力建</w:t>
      </w:r>
      <w:r w:rsidR="007F4C0B" w:rsidRPr="007F4C0B">
        <w:rPr>
          <w:rFonts w:ascii="仿宋_GB2312" w:eastAsia="仿宋_GB2312" w:hAnsi="微软雅黑" w:hint="eastAsia"/>
          <w:color w:val="333333"/>
          <w:sz w:val="32"/>
          <w:szCs w:val="32"/>
          <w:shd w:val="clear" w:color="auto" w:fill="FFFFFF"/>
        </w:rPr>
        <w:lastRenderedPageBreak/>
        <w:t>设、先进性建设和纯洁性建设写入新党章。其中，特别强调了“长期”的重要性，</w:t>
      </w:r>
      <w:proofErr w:type="gramStart"/>
      <w:r w:rsidR="007F4C0B" w:rsidRPr="007F4C0B">
        <w:rPr>
          <w:rFonts w:ascii="仿宋_GB2312" w:eastAsia="仿宋_GB2312" w:hAnsi="微软雅黑" w:hint="eastAsia"/>
          <w:color w:val="333333"/>
          <w:sz w:val="32"/>
          <w:szCs w:val="32"/>
          <w:shd w:val="clear" w:color="auto" w:fill="FFFFFF"/>
        </w:rPr>
        <w:t>即探索</w:t>
      </w:r>
      <w:proofErr w:type="gramEnd"/>
      <w:r w:rsidR="007F4C0B" w:rsidRPr="007F4C0B">
        <w:rPr>
          <w:rFonts w:ascii="仿宋_GB2312" w:eastAsia="仿宋_GB2312" w:hAnsi="微软雅黑" w:hint="eastAsia"/>
          <w:color w:val="333333"/>
          <w:sz w:val="32"/>
          <w:szCs w:val="32"/>
          <w:shd w:val="clear" w:color="auto" w:fill="FFFFFF"/>
        </w:rPr>
        <w:t>如何走出一条跳出“中国历史周期率”的执政新路，避免重蹈世界上长期执政的大党老党因管党治党不严而丧失执政地位的覆辙，进而实现党长期执政和国家长治久安。在全面从严治党总布局上，新党章明确规定以党的政治建设为统领，全面推进党的政治建设、思想建设、组织建设、作风建设、纪律建设，把制度建设贯穿其中，形成“六位一体”的党建新布局。</w:t>
      </w:r>
    </w:p>
    <w:p w:rsidR="00AB160F" w:rsidRDefault="007F4C0B" w:rsidP="00AB160F">
      <w:pPr>
        <w:pStyle w:val="a3"/>
        <w:shd w:val="clear" w:color="auto" w:fill="FFFFFF"/>
        <w:spacing w:before="0" w:beforeAutospacing="0" w:after="240" w:afterAutospacing="0" w:line="495" w:lineRule="atLeast"/>
        <w:ind w:firstLineChars="200" w:firstLine="640"/>
        <w:rPr>
          <w:rFonts w:ascii="仿宋_GB2312" w:eastAsia="仿宋_GB2312" w:hAnsi="微软雅黑" w:hint="eastAsia"/>
          <w:color w:val="333333"/>
          <w:sz w:val="32"/>
          <w:szCs w:val="32"/>
          <w:shd w:val="clear" w:color="auto" w:fill="FFFFFF"/>
        </w:rPr>
      </w:pPr>
      <w:r w:rsidRPr="007F4C0B">
        <w:rPr>
          <w:rFonts w:ascii="仿宋_GB2312" w:eastAsia="仿宋_GB2312" w:hAnsi="微软雅黑" w:hint="eastAsia"/>
          <w:color w:val="333333"/>
          <w:sz w:val="32"/>
          <w:szCs w:val="32"/>
          <w:shd w:val="clear" w:color="auto" w:fill="FFFFFF"/>
        </w:rPr>
        <w:t>新党章使新时代党的建设目标更加清晰、布局更加完善，有利于全党以更加科学的思路、更加严密的制度、更加有效的举措推进党的建设，不断提高党的建设质量，</w:t>
      </w:r>
      <w:proofErr w:type="gramStart"/>
      <w:r w:rsidRPr="007F4C0B">
        <w:rPr>
          <w:rFonts w:ascii="仿宋_GB2312" w:eastAsia="仿宋_GB2312" w:hAnsi="微软雅黑" w:hint="eastAsia"/>
          <w:color w:val="333333"/>
          <w:sz w:val="32"/>
          <w:szCs w:val="32"/>
          <w:shd w:val="clear" w:color="auto" w:fill="FFFFFF"/>
        </w:rPr>
        <w:t>永葆党</w:t>
      </w:r>
      <w:proofErr w:type="gramEnd"/>
      <w:r w:rsidRPr="007F4C0B">
        <w:rPr>
          <w:rFonts w:ascii="仿宋_GB2312" w:eastAsia="仿宋_GB2312" w:hAnsi="微软雅黑" w:hint="eastAsia"/>
          <w:color w:val="333333"/>
          <w:sz w:val="32"/>
          <w:szCs w:val="32"/>
          <w:shd w:val="clear" w:color="auto" w:fill="FFFFFF"/>
        </w:rPr>
        <w:t>的生机活力。</w:t>
      </w:r>
      <w:r w:rsidR="007C12F1" w:rsidRPr="006406A0">
        <w:rPr>
          <w:rFonts w:ascii="仿宋_GB2312" w:eastAsia="仿宋_GB2312" w:hAnsi="微软雅黑"/>
          <w:color w:val="333333"/>
          <w:sz w:val="32"/>
          <w:szCs w:val="32"/>
          <w:shd w:val="clear" w:color="auto" w:fill="FFFFFF"/>
        </w:rPr>
        <w:t>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r w:rsidRPr="006406A0">
        <w:rPr>
          <w:rFonts w:ascii="仿宋_GB2312" w:eastAsia="仿宋_GB2312" w:hAnsi="微软雅黑" w:hint="eastAsia"/>
          <w:color w:val="333333"/>
          <w:sz w:val="32"/>
          <w:szCs w:val="32"/>
          <w:shd w:val="clear" w:color="auto" w:fill="FFFFFF"/>
        </w:rPr>
        <w:t>。</w:t>
      </w:r>
    </w:p>
    <w:p w:rsidR="00BB0B41" w:rsidRPr="006406A0" w:rsidRDefault="00AB160F" w:rsidP="00BB0B41">
      <w:pPr>
        <w:pStyle w:val="a3"/>
        <w:shd w:val="clear" w:color="auto" w:fill="FFFFFF"/>
        <w:spacing w:line="390" w:lineRule="atLeast"/>
        <w:ind w:firstLineChars="200" w:firstLine="640"/>
        <w:rPr>
          <w:rFonts w:ascii="仿宋_GB2312" w:eastAsia="仿宋_GB2312" w:hAnsi="微软雅黑" w:hint="eastAsia"/>
          <w:color w:val="333333"/>
          <w:sz w:val="32"/>
          <w:szCs w:val="32"/>
          <w:shd w:val="clear" w:color="auto" w:fill="FFFFFF"/>
        </w:rPr>
      </w:pPr>
      <w:r w:rsidRPr="006406A0">
        <w:rPr>
          <w:rFonts w:ascii="仿宋_GB2312" w:eastAsia="仿宋_GB2312" w:hAnsi="微软雅黑" w:hint="eastAsia"/>
          <w:color w:val="333333"/>
          <w:sz w:val="32"/>
          <w:szCs w:val="32"/>
          <w:shd w:val="clear" w:color="auto" w:fill="FFFFFF"/>
        </w:rPr>
        <w:t>我要以此次学习新党章为契机，更加深入了解掌握新党章的内涵，学习党的方针、路线，学习党的基本知识。通过理论学习不断武装自己的头脑，提升自己的综合素质。努力把</w:t>
      </w:r>
      <w:r w:rsidR="007C12F1" w:rsidRPr="006406A0">
        <w:rPr>
          <w:rFonts w:ascii="仿宋_GB2312" w:eastAsia="仿宋_GB2312" w:hAnsi="微软雅黑" w:hint="eastAsia"/>
          <w:color w:val="333333"/>
          <w:sz w:val="32"/>
          <w:szCs w:val="32"/>
          <w:shd w:val="clear" w:color="auto" w:fill="FFFFFF"/>
        </w:rPr>
        <w:t>干好工作和提升自身素质统一起来。</w:t>
      </w:r>
      <w:r w:rsidRPr="006406A0">
        <w:rPr>
          <w:rFonts w:ascii="仿宋_GB2312" w:eastAsia="仿宋_GB2312" w:hAnsi="微软雅黑" w:hint="eastAsia"/>
          <w:color w:val="333333"/>
          <w:sz w:val="32"/>
          <w:szCs w:val="32"/>
          <w:shd w:val="clear" w:color="auto" w:fill="FFFFFF"/>
        </w:rPr>
        <w:t>要在干好本职工作的过程中，</w:t>
      </w:r>
      <w:r w:rsidR="007C12F1" w:rsidRPr="006406A0">
        <w:rPr>
          <w:rFonts w:ascii="仿宋_GB2312" w:eastAsia="仿宋_GB2312" w:hAnsi="微软雅黑" w:hint="eastAsia"/>
          <w:color w:val="333333"/>
          <w:sz w:val="32"/>
          <w:szCs w:val="32"/>
          <w:shd w:val="clear" w:color="auto" w:fill="FFFFFF"/>
        </w:rPr>
        <w:t>通过深化认识，思考归纳，概括升华，使自己在工</w:t>
      </w:r>
      <w:r w:rsidR="007C12F1" w:rsidRPr="006406A0">
        <w:rPr>
          <w:rFonts w:ascii="仿宋_GB2312" w:eastAsia="仿宋_GB2312" w:hAnsi="微软雅黑" w:hint="eastAsia"/>
          <w:color w:val="333333"/>
          <w:sz w:val="32"/>
          <w:szCs w:val="32"/>
          <w:shd w:val="clear" w:color="auto" w:fill="FFFFFF"/>
        </w:rPr>
        <w:lastRenderedPageBreak/>
        <w:t>作中获得的经验思想，心得体会等</w:t>
      </w:r>
      <w:r w:rsidR="00BB0B41" w:rsidRPr="006406A0">
        <w:rPr>
          <w:rFonts w:ascii="仿宋_GB2312" w:eastAsia="仿宋_GB2312" w:hAnsi="微软雅黑" w:hint="eastAsia"/>
          <w:color w:val="333333"/>
          <w:sz w:val="32"/>
          <w:szCs w:val="32"/>
          <w:shd w:val="clear" w:color="auto" w:fill="FFFFFF"/>
        </w:rPr>
        <w:t>，</w:t>
      </w:r>
      <w:r w:rsidR="007C12F1" w:rsidRPr="006406A0">
        <w:rPr>
          <w:rFonts w:ascii="仿宋_GB2312" w:eastAsia="仿宋_GB2312" w:hAnsi="微软雅黑" w:hint="eastAsia"/>
          <w:color w:val="333333"/>
          <w:sz w:val="32"/>
          <w:szCs w:val="32"/>
          <w:shd w:val="clear" w:color="auto" w:fill="FFFFFF"/>
        </w:rPr>
        <w:t>成为自身业务水</w:t>
      </w:r>
      <w:r w:rsidR="00BB0B41" w:rsidRPr="006406A0">
        <w:rPr>
          <w:rFonts w:ascii="仿宋_GB2312" w:eastAsia="仿宋_GB2312" w:hAnsi="微软雅黑" w:hint="eastAsia"/>
          <w:color w:val="333333"/>
          <w:sz w:val="32"/>
          <w:szCs w:val="32"/>
          <w:shd w:val="clear" w:color="auto" w:fill="FFFFFF"/>
        </w:rPr>
        <w:t>平和思想道德素质的有机构成部分，从而推动自身素质不断得到提高，不断的与时俱进，</w:t>
      </w:r>
      <w:r w:rsidR="007C12F1" w:rsidRPr="006406A0">
        <w:rPr>
          <w:rFonts w:ascii="仿宋_GB2312" w:eastAsia="仿宋_GB2312" w:hAnsi="微软雅黑" w:hint="eastAsia"/>
          <w:color w:val="333333"/>
          <w:sz w:val="32"/>
          <w:szCs w:val="32"/>
          <w:shd w:val="clear" w:color="auto" w:fill="FFFFFF"/>
        </w:rPr>
        <w:t>适应新形势，新情况，新工作要求</w:t>
      </w:r>
      <w:r w:rsidR="00BB0B41" w:rsidRPr="006406A0">
        <w:rPr>
          <w:rFonts w:ascii="仿宋_GB2312" w:eastAsia="仿宋_GB2312" w:hAnsi="微软雅黑" w:hint="eastAsia"/>
          <w:color w:val="333333"/>
          <w:sz w:val="32"/>
          <w:szCs w:val="32"/>
          <w:shd w:val="clear" w:color="auto" w:fill="FFFFFF"/>
        </w:rPr>
        <w:t>，</w:t>
      </w:r>
      <w:r w:rsidR="007C12F1" w:rsidRPr="006406A0">
        <w:rPr>
          <w:rFonts w:ascii="仿宋_GB2312" w:eastAsia="仿宋_GB2312" w:hAnsi="微软雅黑" w:hint="eastAsia"/>
          <w:color w:val="333333"/>
          <w:sz w:val="32"/>
          <w:szCs w:val="32"/>
          <w:shd w:val="clear" w:color="auto" w:fill="FFFFFF"/>
        </w:rPr>
        <w:t>保持与时俱进的精神状态，善于向群众学习，向实践学习，向同行学习，主动接受先进的知识和经验。当前，我</w:t>
      </w:r>
      <w:r w:rsidR="00BB0B41" w:rsidRPr="006406A0">
        <w:rPr>
          <w:rFonts w:ascii="仿宋_GB2312" w:eastAsia="仿宋_GB2312" w:hAnsi="微软雅黑" w:hint="eastAsia"/>
          <w:color w:val="333333"/>
          <w:sz w:val="32"/>
          <w:szCs w:val="32"/>
          <w:shd w:val="clear" w:color="auto" w:fill="FFFFFF"/>
        </w:rPr>
        <w:t>省道路运输行业</w:t>
      </w:r>
      <w:r w:rsidR="007C12F1" w:rsidRPr="006406A0">
        <w:rPr>
          <w:rFonts w:ascii="仿宋_GB2312" w:eastAsia="仿宋_GB2312" w:hAnsi="微软雅黑" w:hint="eastAsia"/>
          <w:color w:val="333333"/>
          <w:sz w:val="32"/>
          <w:szCs w:val="32"/>
          <w:shd w:val="clear" w:color="auto" w:fill="FFFFFF"/>
        </w:rPr>
        <w:t>正处于转型升级阶段，影响安全</w:t>
      </w:r>
      <w:r w:rsidR="00BB0B41" w:rsidRPr="006406A0">
        <w:rPr>
          <w:rFonts w:ascii="仿宋_GB2312" w:eastAsia="仿宋_GB2312" w:hAnsi="微软雅黑" w:hint="eastAsia"/>
          <w:color w:val="333333"/>
          <w:sz w:val="32"/>
          <w:szCs w:val="32"/>
          <w:shd w:val="clear" w:color="auto" w:fill="FFFFFF"/>
        </w:rPr>
        <w:t>稳定因素突出，面对复杂形势，我们必须提高驾驭</w:t>
      </w:r>
      <w:r w:rsidR="007C12F1" w:rsidRPr="006406A0">
        <w:rPr>
          <w:rFonts w:ascii="仿宋_GB2312" w:eastAsia="仿宋_GB2312" w:hAnsi="微软雅黑" w:hint="eastAsia"/>
          <w:color w:val="333333"/>
          <w:sz w:val="32"/>
          <w:szCs w:val="32"/>
          <w:shd w:val="clear" w:color="auto" w:fill="FFFFFF"/>
        </w:rPr>
        <w:t>复杂局势的能力，提高做群众工作的能力，提高执法水平。学习，只有不断的学习，才能提高我们的工作能力，这是时代的要求，是党对我们的要求。努力把坚守宗旨信念和开拓创新统一起来。坚持全心全意为</w:t>
      </w:r>
      <w:r w:rsidR="00BB0B41" w:rsidRPr="006406A0">
        <w:rPr>
          <w:rFonts w:ascii="仿宋_GB2312" w:eastAsia="仿宋_GB2312" w:hAnsi="微软雅黑" w:hint="eastAsia"/>
          <w:color w:val="333333"/>
          <w:sz w:val="32"/>
          <w:szCs w:val="32"/>
          <w:shd w:val="clear" w:color="auto" w:fill="FFFFFF"/>
        </w:rPr>
        <w:t>人民服务是我们党的宗旨，也是每一个党员所必须坚守的信念意识。</w:t>
      </w:r>
      <w:r w:rsidR="007C12F1" w:rsidRPr="006406A0">
        <w:rPr>
          <w:rFonts w:ascii="仿宋_GB2312" w:eastAsia="仿宋_GB2312" w:hAnsi="微软雅黑" w:hint="eastAsia"/>
          <w:color w:val="333333"/>
          <w:sz w:val="32"/>
          <w:szCs w:val="32"/>
          <w:shd w:val="clear" w:color="auto" w:fill="FFFFFF"/>
        </w:rPr>
        <w:t>我们为人民服务的手段，</w:t>
      </w:r>
      <w:r w:rsidR="00BB0B41" w:rsidRPr="006406A0">
        <w:rPr>
          <w:rFonts w:ascii="仿宋_GB2312" w:eastAsia="仿宋_GB2312" w:hAnsi="微软雅黑" w:hint="eastAsia"/>
          <w:color w:val="333333"/>
          <w:sz w:val="32"/>
          <w:szCs w:val="32"/>
          <w:shd w:val="clear" w:color="auto" w:fill="FFFFFF"/>
        </w:rPr>
        <w:t>要不断</w:t>
      </w:r>
      <w:r w:rsidR="007C12F1" w:rsidRPr="006406A0">
        <w:rPr>
          <w:rFonts w:ascii="仿宋_GB2312" w:eastAsia="仿宋_GB2312" w:hAnsi="微软雅黑" w:hint="eastAsia"/>
          <w:color w:val="333333"/>
          <w:sz w:val="32"/>
          <w:szCs w:val="32"/>
          <w:shd w:val="clear" w:color="auto" w:fill="FFFFFF"/>
        </w:rPr>
        <w:t>变化，根据形势任务的发展需要做具体的</w:t>
      </w:r>
      <w:r w:rsidR="00BB0B41" w:rsidRPr="006406A0">
        <w:rPr>
          <w:rFonts w:ascii="仿宋_GB2312" w:eastAsia="仿宋_GB2312" w:hAnsi="微软雅黑" w:hint="eastAsia"/>
          <w:color w:val="333333"/>
          <w:sz w:val="32"/>
          <w:szCs w:val="32"/>
          <w:shd w:val="clear" w:color="auto" w:fill="FFFFFF"/>
        </w:rPr>
        <w:t>变动</w:t>
      </w:r>
      <w:r w:rsidR="007C12F1" w:rsidRPr="006406A0">
        <w:rPr>
          <w:rFonts w:ascii="仿宋_GB2312" w:eastAsia="仿宋_GB2312" w:hAnsi="微软雅黑" w:hint="eastAsia"/>
          <w:color w:val="333333"/>
          <w:sz w:val="32"/>
          <w:szCs w:val="32"/>
          <w:shd w:val="clear" w:color="auto" w:fill="FFFFFF"/>
        </w:rPr>
        <w:t>，调整，变化和创新。我们必须把坚守宗旨信念和开拓创新统一起来，既要有全心全意为人民服务的崇高思想，更要有联系实际，开拓创新的具体行动。作为从事业务工作的党员同志，就是要在认真扎实地做好自己分管工作的同时，不断动脑筋，想办法，积极开拓工作新思路，全面提高业务工作水平和质量。</w:t>
      </w:r>
    </w:p>
    <w:p w:rsidR="00AB160F" w:rsidRPr="00DA1F54" w:rsidRDefault="00BB0B41" w:rsidP="00DA1F54">
      <w:pPr>
        <w:pStyle w:val="a3"/>
        <w:shd w:val="clear" w:color="auto" w:fill="FFFFFF"/>
        <w:spacing w:line="390" w:lineRule="atLeast"/>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我们每名党员</w:t>
      </w:r>
      <w:r w:rsidR="004724E8" w:rsidRPr="007F4C0B">
        <w:rPr>
          <w:rFonts w:ascii="仿宋_GB2312" w:eastAsia="仿宋_GB2312" w:hAnsi="微软雅黑" w:hint="eastAsia"/>
          <w:color w:val="333333"/>
          <w:sz w:val="32"/>
          <w:szCs w:val="32"/>
          <w:shd w:val="clear" w:color="auto" w:fill="FFFFFF"/>
        </w:rPr>
        <w:t>要在以习近平同志为核心的党中央坚强领导下，高举中国特色社会主义伟大旗帜，用习近平新时代中国特色社会主义思想武装头脑，更加自觉地学习党章、遵守党章、贯彻党章、维护党章</w:t>
      </w:r>
      <w:r w:rsidR="00DA1F54">
        <w:rPr>
          <w:rFonts w:ascii="仿宋_GB2312" w:eastAsia="仿宋_GB2312" w:hAnsi="微软雅黑" w:hint="eastAsia"/>
          <w:color w:val="333333"/>
          <w:sz w:val="32"/>
          <w:szCs w:val="32"/>
          <w:shd w:val="clear" w:color="auto" w:fill="FFFFFF"/>
        </w:rPr>
        <w:t>，真正把思想和行动统一到党</w:t>
      </w:r>
      <w:r w:rsidR="00DA1F54">
        <w:rPr>
          <w:rFonts w:ascii="仿宋_GB2312" w:eastAsia="仿宋_GB2312" w:hAnsi="微软雅黑" w:hint="eastAsia"/>
          <w:color w:val="333333"/>
          <w:sz w:val="32"/>
          <w:szCs w:val="32"/>
          <w:shd w:val="clear" w:color="auto" w:fill="FFFFFF"/>
        </w:rPr>
        <w:lastRenderedPageBreak/>
        <w:t>章上来。</w:t>
      </w:r>
      <w:r w:rsidR="00DA1F54" w:rsidRPr="006406A0">
        <w:rPr>
          <w:rFonts w:ascii="仿宋_GB2312" w:eastAsia="仿宋_GB2312" w:hAnsi="微软雅黑" w:hint="eastAsia"/>
          <w:color w:val="333333"/>
          <w:sz w:val="32"/>
          <w:szCs w:val="32"/>
          <w:shd w:val="clear" w:color="auto" w:fill="FFFFFF"/>
        </w:rPr>
        <w:t>用党章武装头脑、规范行为、指导工作，自觉</w:t>
      </w:r>
      <w:proofErr w:type="gramStart"/>
      <w:r w:rsidR="00DA1F54" w:rsidRPr="006406A0">
        <w:rPr>
          <w:rFonts w:ascii="仿宋_GB2312" w:eastAsia="仿宋_GB2312" w:hAnsi="微软雅黑" w:hint="eastAsia"/>
          <w:color w:val="333333"/>
          <w:sz w:val="32"/>
          <w:szCs w:val="32"/>
          <w:shd w:val="clear" w:color="auto" w:fill="FFFFFF"/>
        </w:rPr>
        <w:t>践行</w:t>
      </w:r>
      <w:proofErr w:type="gramEnd"/>
      <w:r w:rsidR="00DA1F54" w:rsidRPr="006406A0">
        <w:rPr>
          <w:rFonts w:ascii="仿宋_GB2312" w:eastAsia="仿宋_GB2312" w:hAnsi="微软雅黑" w:hint="eastAsia"/>
          <w:color w:val="333333"/>
          <w:sz w:val="32"/>
          <w:szCs w:val="32"/>
          <w:shd w:val="clear" w:color="auto" w:fill="FFFFFF"/>
        </w:rPr>
        <w:t>党章，用党章规范自己的一言一行。进一步坚定信念，加强道德修养，严格遵守党的纪律，立足本职岗位，创造一流业绩，以实际行动为陕西道路运输事业健康发展贡献力量。</w:t>
      </w:r>
    </w:p>
    <w:p w:rsidR="007C12F1" w:rsidRPr="006406A0" w:rsidRDefault="007C12F1" w:rsidP="007C12F1">
      <w:pPr>
        <w:pStyle w:val="a3"/>
        <w:shd w:val="clear" w:color="auto" w:fill="FFFFFF"/>
        <w:spacing w:before="0" w:beforeAutospacing="0" w:after="240" w:afterAutospacing="0" w:line="495" w:lineRule="atLeast"/>
        <w:rPr>
          <w:rFonts w:ascii="仿宋_GB2312" w:eastAsia="仿宋_GB2312" w:hAnsi="微软雅黑" w:hint="eastAsia"/>
          <w:color w:val="333333"/>
          <w:sz w:val="32"/>
          <w:szCs w:val="32"/>
          <w:shd w:val="clear" w:color="auto" w:fill="FFFFFF"/>
        </w:rPr>
      </w:pPr>
      <w:r w:rsidRPr="006406A0">
        <w:rPr>
          <w:rFonts w:ascii="仿宋_GB2312" w:eastAsia="仿宋_GB2312" w:hAnsi="微软雅黑" w:hint="eastAsia"/>
          <w:color w:val="333333"/>
          <w:sz w:val="32"/>
          <w:szCs w:val="32"/>
          <w:shd w:val="clear" w:color="auto" w:fill="FFFFFF"/>
        </w:rPr>
        <w:t xml:space="preserve">                          </w:t>
      </w:r>
    </w:p>
    <w:p w:rsidR="007C12F1" w:rsidRPr="006406A0" w:rsidRDefault="007C12F1" w:rsidP="007C12F1">
      <w:pPr>
        <w:rPr>
          <w:rFonts w:ascii="仿宋_GB2312" w:eastAsia="仿宋_GB2312" w:hAnsi="微软雅黑" w:cs="宋体" w:hint="eastAsia"/>
          <w:color w:val="333333"/>
          <w:kern w:val="0"/>
          <w:sz w:val="32"/>
          <w:szCs w:val="32"/>
          <w:shd w:val="clear" w:color="auto" w:fill="FFFFFF"/>
        </w:rPr>
      </w:pPr>
      <w:r w:rsidRPr="006406A0">
        <w:rPr>
          <w:rFonts w:ascii="仿宋_GB2312" w:eastAsia="仿宋_GB2312" w:hAnsi="微软雅黑" w:cs="宋体" w:hint="eastAsia"/>
          <w:color w:val="333333"/>
          <w:kern w:val="0"/>
          <w:sz w:val="32"/>
          <w:szCs w:val="32"/>
          <w:shd w:val="clear" w:color="auto" w:fill="FFFFFF"/>
        </w:rPr>
        <w:t xml:space="preserve">                                </w:t>
      </w:r>
    </w:p>
    <w:p w:rsidR="00A55AB0" w:rsidRPr="006406A0" w:rsidRDefault="00A55AB0">
      <w:pPr>
        <w:rPr>
          <w:rFonts w:ascii="仿宋_GB2312" w:eastAsia="仿宋_GB2312" w:hAnsi="微软雅黑" w:cs="宋体"/>
          <w:color w:val="333333"/>
          <w:kern w:val="0"/>
          <w:sz w:val="32"/>
          <w:szCs w:val="32"/>
          <w:shd w:val="clear" w:color="auto" w:fill="FFFFFF"/>
        </w:rPr>
      </w:pPr>
    </w:p>
    <w:sectPr w:rsidR="00A55AB0" w:rsidRPr="00640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12F1"/>
    <w:rsid w:val="00272022"/>
    <w:rsid w:val="0030547F"/>
    <w:rsid w:val="004724E8"/>
    <w:rsid w:val="004A4A07"/>
    <w:rsid w:val="006406A0"/>
    <w:rsid w:val="007C12F1"/>
    <w:rsid w:val="007F4C0B"/>
    <w:rsid w:val="00892CE6"/>
    <w:rsid w:val="008A1453"/>
    <w:rsid w:val="00932D6E"/>
    <w:rsid w:val="00A2146D"/>
    <w:rsid w:val="00A55AB0"/>
    <w:rsid w:val="00AB160F"/>
    <w:rsid w:val="00BB0B41"/>
    <w:rsid w:val="00D8590B"/>
    <w:rsid w:val="00DA1F54"/>
    <w:rsid w:val="00E44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2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12F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7F4C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陈登登</dc:creator>
  <cp:lastModifiedBy>陈登登</cp:lastModifiedBy>
  <cp:revision>16</cp:revision>
  <dcterms:created xsi:type="dcterms:W3CDTF">2017-11-06T06:05:00Z</dcterms:created>
  <dcterms:modified xsi:type="dcterms:W3CDTF">2017-11-06T09:09:00Z</dcterms:modified>
</cp:coreProperties>
</file>