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939" w:rsidRDefault="00A77939" w:rsidP="00264873">
      <w:pPr>
        <w:jc w:val="center"/>
        <w:rPr>
          <w:rFonts w:asciiTheme="majorEastAsia" w:eastAsiaTheme="majorEastAsia" w:hAnsiTheme="majorEastAsia"/>
          <w:b/>
          <w:color w:val="333333"/>
          <w:sz w:val="36"/>
          <w:szCs w:val="36"/>
          <w:shd w:val="clear" w:color="auto" w:fill="FFFFFF"/>
        </w:rPr>
      </w:pPr>
    </w:p>
    <w:p w:rsidR="001E7F27" w:rsidRPr="00A77939" w:rsidRDefault="00A77939" w:rsidP="00264873">
      <w:pPr>
        <w:jc w:val="center"/>
        <w:rPr>
          <w:rFonts w:asciiTheme="majorEastAsia" w:eastAsiaTheme="majorEastAsia" w:hAnsiTheme="majorEastAsia"/>
          <w:b/>
          <w:sz w:val="36"/>
          <w:szCs w:val="36"/>
        </w:rPr>
      </w:pPr>
      <w:r w:rsidRPr="00A77939">
        <w:rPr>
          <w:rFonts w:asciiTheme="majorEastAsia" w:eastAsiaTheme="majorEastAsia" w:hAnsiTheme="majorEastAsia" w:hint="eastAsia"/>
          <w:b/>
          <w:color w:val="333333"/>
          <w:sz w:val="36"/>
          <w:szCs w:val="36"/>
          <w:shd w:val="clear" w:color="auto" w:fill="FFFFFF"/>
        </w:rPr>
        <w:t>学习十九大新修改党章</w:t>
      </w:r>
      <w:r w:rsidR="00264873" w:rsidRPr="00A77939">
        <w:rPr>
          <w:rFonts w:asciiTheme="majorEastAsia" w:eastAsiaTheme="majorEastAsia" w:hAnsiTheme="majorEastAsia" w:hint="eastAsia"/>
          <w:b/>
          <w:color w:val="333333"/>
          <w:sz w:val="36"/>
          <w:szCs w:val="36"/>
          <w:shd w:val="clear" w:color="auto" w:fill="FFFFFF"/>
        </w:rPr>
        <w:t>心得体会</w:t>
      </w:r>
    </w:p>
    <w:p w:rsidR="00264873" w:rsidRDefault="00A77939">
      <w:pPr>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 xml:space="preserve">               第三党支部   高 虹</w:t>
      </w:r>
    </w:p>
    <w:p w:rsidR="00264873" w:rsidRDefault="00264873" w:rsidP="00264873">
      <w:pPr>
        <w:ind w:firstLine="660"/>
        <w:rPr>
          <w:rFonts w:ascii="仿宋" w:eastAsia="仿宋" w:hAnsi="仿宋" w:hint="eastAsia"/>
          <w:color w:val="333333"/>
          <w:sz w:val="32"/>
          <w:szCs w:val="32"/>
          <w:shd w:val="clear" w:color="auto" w:fill="FFFFFF"/>
        </w:rPr>
      </w:pPr>
      <w:r>
        <w:rPr>
          <w:rFonts w:ascii="仿宋" w:eastAsia="仿宋" w:hAnsi="仿宋" w:hint="eastAsia"/>
          <w:color w:val="333333"/>
          <w:sz w:val="32"/>
          <w:szCs w:val="32"/>
          <w:shd w:val="clear" w:color="auto" w:fill="FFFFFF"/>
        </w:rPr>
        <w:t>党章是党的根本大法，是立党、治党、管党的总章程。党的十九大</w:t>
      </w:r>
      <w:r w:rsidR="001E7F27" w:rsidRPr="004F1F28">
        <w:rPr>
          <w:rFonts w:ascii="仿宋" w:eastAsia="仿宋" w:hAnsi="仿宋" w:hint="eastAsia"/>
          <w:color w:val="333333"/>
          <w:sz w:val="32"/>
          <w:szCs w:val="32"/>
          <w:shd w:val="clear" w:color="auto" w:fill="FFFFFF"/>
        </w:rPr>
        <w:t>对党章进行适当修改是实现党的指导思想与时俱进的需要，是推进党的建设新的伟大工程的需要，也是推进党的事业和整个国家事业发展的需要。站在新形势下的新起点上，我们党通过对以往的总结，结合新的形势，新的社会特点，理清中国特色社会主义发展的脉络，对党章进行适应新时期的修改，体现了党中央治国理政的新理念、新思想和新战略。</w:t>
      </w:r>
    </w:p>
    <w:p w:rsidR="000C000E" w:rsidRDefault="000C000E" w:rsidP="000C000E">
      <w:pPr>
        <w:ind w:firstLine="645"/>
        <w:rPr>
          <w:rFonts w:ascii="仿宋" w:eastAsia="仿宋" w:hAnsi="仿宋"/>
          <w:color w:val="333333"/>
          <w:sz w:val="32"/>
          <w:szCs w:val="32"/>
          <w:shd w:val="clear" w:color="auto" w:fill="FFFFFF"/>
        </w:rPr>
      </w:pPr>
      <w:r w:rsidRPr="004F1F28">
        <w:rPr>
          <w:rFonts w:ascii="仿宋" w:eastAsia="仿宋" w:hAnsi="仿宋" w:hint="eastAsia"/>
          <w:color w:val="333333"/>
          <w:sz w:val="32"/>
          <w:szCs w:val="32"/>
          <w:shd w:val="clear" w:color="auto" w:fill="FFFFFF"/>
        </w:rPr>
        <w:t>党章修订体现了全党意志。 党章修正案充分吸纳了党的理论和实践创新成果，全面体现了马克思主义中国化最新成果，标志着我们党越来越成熟，标志着党的旗帜写进了崭新的时代内容，标志着党统一思想、统一意志、统一行动有了更坚实的根本依据，标志着党员干部有了更好的正己明镜。 　　党章修订体现了与时俱进的勇气与行动力。 此次党章修改非常及时和必要，更体现了马克思主义执政党与时俱进的理论勇气，必将为全党在新的历史起点统一思想行动提供强大动力;体现了中国特色社会主义迈入新时代的客观要求，必将指引党和国家事业不断开拓新境界;体现了我们党勇于自我革命、从严管党治党的最鲜明品格，必将把党的建设新的</w:t>
      </w:r>
      <w:r w:rsidRPr="004F1F28">
        <w:rPr>
          <w:rFonts w:ascii="仿宋" w:eastAsia="仿宋" w:hAnsi="仿宋" w:hint="eastAsia"/>
          <w:color w:val="333333"/>
          <w:sz w:val="32"/>
          <w:szCs w:val="32"/>
          <w:shd w:val="clear" w:color="auto" w:fill="FFFFFF"/>
        </w:rPr>
        <w:lastRenderedPageBreak/>
        <w:t xml:space="preserve">伟大工程推向前进。 </w:t>
      </w:r>
    </w:p>
    <w:p w:rsidR="000C000E" w:rsidRDefault="000C000E" w:rsidP="000C000E">
      <w:pPr>
        <w:ind w:firstLine="660"/>
        <w:rPr>
          <w:rFonts w:ascii="仿宋" w:eastAsia="仿宋" w:hAnsi="仿宋" w:hint="eastAsia"/>
          <w:color w:val="333333"/>
          <w:sz w:val="32"/>
          <w:szCs w:val="32"/>
          <w:shd w:val="clear" w:color="auto" w:fill="FFFFFF"/>
        </w:rPr>
      </w:pPr>
      <w:r w:rsidRPr="004F1F28">
        <w:rPr>
          <w:rFonts w:ascii="仿宋" w:eastAsia="仿宋" w:hAnsi="仿宋" w:hint="eastAsia"/>
          <w:color w:val="333333"/>
          <w:sz w:val="32"/>
          <w:szCs w:val="32"/>
          <w:shd w:val="clear" w:color="auto" w:fill="FFFFFF"/>
        </w:rPr>
        <w:t>党章修改体现了党的政治担当和强烈的使命意识。此次党章修订充分吸收了十八大以来习近平总书记治国理政新理念新思想新战略，有利于全党更好学习党章、遵守党章、贯彻党章、维护党章，有利于在今后工作中更好贯彻落实十九大精神，更好发挥党章对党的工作和党的建设的指导规范作用。此次党章修订以党的根本大法形式确认了新时代我们党的政治理想和战略安排，与时俱进地完善了党的建设总体要求和基本规范，适应了新时代党和国家事业发展要求，反映了全党意志和全国人民意愿，表明了我们党的政治担当和强烈的使命意识。</w:t>
      </w:r>
    </w:p>
    <w:p w:rsidR="000C000E" w:rsidRDefault="000C000E" w:rsidP="000C000E">
      <w:pPr>
        <w:ind w:firstLine="660"/>
        <w:rPr>
          <w:rFonts w:ascii="仿宋" w:eastAsia="仿宋" w:hAnsi="仿宋"/>
          <w:color w:val="333333"/>
          <w:sz w:val="32"/>
          <w:szCs w:val="32"/>
          <w:shd w:val="clear" w:color="auto" w:fill="FFFFFF"/>
        </w:rPr>
      </w:pPr>
      <w:r w:rsidRPr="004F1F28">
        <w:rPr>
          <w:rFonts w:ascii="仿宋" w:eastAsia="仿宋" w:hAnsi="仿宋" w:hint="eastAsia"/>
          <w:color w:val="333333"/>
          <w:sz w:val="32"/>
          <w:szCs w:val="32"/>
          <w:shd w:val="clear" w:color="auto" w:fill="FFFFFF"/>
        </w:rPr>
        <w:t>新党章经十九大审议通过后，对统一全党思想、统一全党意志，进而统一全党的步调，激励全党进行伟大斗争、建设伟大工程、推进伟大事业、实现伟大梦想，将起到重大的历史性的推动作用，对于中国进入新时代意义深远。</w:t>
      </w:r>
    </w:p>
    <w:p w:rsidR="000C000E" w:rsidRDefault="001E7F27" w:rsidP="00264873">
      <w:pPr>
        <w:ind w:firstLine="660"/>
        <w:rPr>
          <w:rFonts w:ascii="仿宋" w:eastAsia="仿宋" w:hAnsi="仿宋"/>
          <w:color w:val="333333"/>
          <w:sz w:val="32"/>
          <w:szCs w:val="32"/>
          <w:shd w:val="clear" w:color="auto" w:fill="FFFFFF"/>
        </w:rPr>
      </w:pPr>
      <w:r w:rsidRPr="004F1F28">
        <w:rPr>
          <w:rFonts w:ascii="仿宋" w:eastAsia="仿宋" w:hAnsi="仿宋" w:hint="eastAsia"/>
          <w:color w:val="333333"/>
          <w:sz w:val="32"/>
          <w:szCs w:val="32"/>
          <w:shd w:val="clear" w:color="auto" w:fill="FFFFFF"/>
        </w:rPr>
        <w:t>随着改革的不断深入，党的十九大根据新形势新任务对党章进行修改，及时总结了习总书记执政五年的经验与成绩，将其上升到理论高度，写入党章指导全局，有利于我们全党更好学习党章、遵守党章、贯彻党章、维护党章，更好把中国特色社会主义伟大事业和党的建设新的伟大工程推向前进。十九大提出的党章修改，奠定了习近平总书记在中共党史上的历史地位，为马克思主义理论提供新鲜血液，对国际</w:t>
      </w:r>
      <w:r w:rsidRPr="004F1F28">
        <w:rPr>
          <w:rFonts w:ascii="仿宋" w:eastAsia="仿宋" w:hAnsi="仿宋" w:hint="eastAsia"/>
          <w:color w:val="333333"/>
          <w:sz w:val="32"/>
          <w:szCs w:val="32"/>
          <w:shd w:val="clear" w:color="auto" w:fill="FFFFFF"/>
        </w:rPr>
        <w:lastRenderedPageBreak/>
        <w:t>共产主义运动做出新的贡献，也使我们深刻认识到中国“新时代”有了新的理论指导，这对中国乃至世界的未来都产生重大影响。</w:t>
      </w:r>
    </w:p>
    <w:p w:rsidR="001E7F27" w:rsidRDefault="000C000E" w:rsidP="000C000E">
      <w:pPr>
        <w:ind w:firstLine="660"/>
        <w:rPr>
          <w:rFonts w:ascii="仿宋" w:eastAsia="仿宋" w:hAnsi="仿宋" w:hint="eastAsia"/>
          <w:color w:val="333333"/>
          <w:sz w:val="32"/>
          <w:szCs w:val="32"/>
          <w:shd w:val="clear" w:color="auto" w:fill="FFFFFF"/>
        </w:rPr>
      </w:pPr>
      <w:r>
        <w:rPr>
          <w:rFonts w:ascii="仿宋" w:eastAsia="仿宋" w:hAnsi="仿宋" w:hint="eastAsia"/>
          <w:color w:val="333333"/>
          <w:sz w:val="32"/>
          <w:szCs w:val="32"/>
          <w:shd w:val="clear" w:color="auto" w:fill="FFFFFF"/>
        </w:rPr>
        <w:t>作为一名</w:t>
      </w:r>
      <w:r w:rsidR="001E7F27" w:rsidRPr="004F1F28">
        <w:rPr>
          <w:rFonts w:ascii="仿宋" w:eastAsia="仿宋" w:hAnsi="仿宋" w:hint="eastAsia"/>
          <w:color w:val="333333"/>
          <w:sz w:val="32"/>
          <w:szCs w:val="32"/>
          <w:shd w:val="clear" w:color="auto" w:fill="FFFFFF"/>
        </w:rPr>
        <w:t>党员，通过学习，使我对十九大报告提出的许多重要的新思想、新战略、新部署有了新的认识。十九大报告确立的重大理论观点和重大战略思想写入党章，是加强党的领导、全面从严治党的新经验，是坚持“两学一做”、“一带一路”等新战略领导思想的集中体现。把十九大确立的重大理论观点和战略思想写入党章，就是要我们紧密团结在以习近平同志为核心的党中央周围，紧紧围绕“两个一百年”奋斗目标和实现中华民族伟大复兴中国梦，继续开拓进取，勇往直前。党章的修改，使我进一步明确了时代在变，形势在变，这对于我们每一名党员来说，也提出了更高的要求和新的目标。作为党员，学习十九大、贯彻新党章就要在平常的生活、工作中要做到不忘初心，砥砺前行。自尊、自守、自省、自律，说实话，办实事。在政治上、思想上、作风上要以十九大精神和新党章的规程严格要求自己，不断提高政治思想认识和觉悟，做好自己的本职工作，全心全意为群众服务，坚定革命理想信念和政治定力，加强党性修养，把党的创新理论与工作实践紧密结合，永葆党员的先进性和纯洁性。</w:t>
      </w:r>
    </w:p>
    <w:p w:rsidR="000C000E" w:rsidRPr="004F1F28" w:rsidRDefault="000C000E" w:rsidP="000C000E">
      <w:pPr>
        <w:ind w:firstLine="66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 xml:space="preserve">                    </w:t>
      </w:r>
      <w:r>
        <w:rPr>
          <w:rFonts w:ascii="仿宋" w:eastAsia="仿宋" w:hAnsi="仿宋"/>
          <w:color w:val="333333"/>
          <w:sz w:val="32"/>
          <w:szCs w:val="32"/>
          <w:shd w:val="clear" w:color="auto" w:fill="FFFFFF"/>
        </w:rPr>
        <w:t>2017年11月16</w:t>
      </w:r>
      <w:r>
        <w:rPr>
          <w:rFonts w:ascii="仿宋" w:eastAsia="仿宋" w:hAnsi="仿宋" w:hint="eastAsia"/>
          <w:color w:val="333333"/>
          <w:sz w:val="32"/>
          <w:szCs w:val="32"/>
          <w:shd w:val="clear" w:color="auto" w:fill="FFFFFF"/>
        </w:rPr>
        <w:t>日</w:t>
      </w:r>
    </w:p>
    <w:sectPr w:rsidR="000C000E" w:rsidRPr="004F1F28" w:rsidSect="000864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96A" w:rsidRDefault="00F4796A" w:rsidP="00E96089">
      <w:r>
        <w:separator/>
      </w:r>
    </w:p>
  </w:endnote>
  <w:endnote w:type="continuationSeparator" w:id="1">
    <w:p w:rsidR="00F4796A" w:rsidRDefault="00F4796A" w:rsidP="00E96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96A" w:rsidRDefault="00F4796A" w:rsidP="00E96089">
      <w:r>
        <w:separator/>
      </w:r>
    </w:p>
  </w:footnote>
  <w:footnote w:type="continuationSeparator" w:id="1">
    <w:p w:rsidR="00F4796A" w:rsidRDefault="00F4796A" w:rsidP="00E960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6089"/>
    <w:rsid w:val="000207D9"/>
    <w:rsid w:val="000864A0"/>
    <w:rsid w:val="000C000E"/>
    <w:rsid w:val="001E7F27"/>
    <w:rsid w:val="00264873"/>
    <w:rsid w:val="004F1F28"/>
    <w:rsid w:val="005B7A99"/>
    <w:rsid w:val="008D08EF"/>
    <w:rsid w:val="009F6EEB"/>
    <w:rsid w:val="00A77939"/>
    <w:rsid w:val="00B01940"/>
    <w:rsid w:val="00C23BBA"/>
    <w:rsid w:val="00CC51DA"/>
    <w:rsid w:val="00E96089"/>
    <w:rsid w:val="00EB3973"/>
    <w:rsid w:val="00F479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4A0"/>
    <w:pPr>
      <w:widowControl w:val="0"/>
      <w:jc w:val="both"/>
    </w:pPr>
  </w:style>
  <w:style w:type="paragraph" w:styleId="1">
    <w:name w:val="heading 1"/>
    <w:basedOn w:val="a"/>
    <w:next w:val="a"/>
    <w:link w:val="1Char"/>
    <w:uiPriority w:val="9"/>
    <w:qFormat/>
    <w:rsid w:val="001E7F27"/>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E9608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60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96089"/>
    <w:rPr>
      <w:sz w:val="18"/>
      <w:szCs w:val="18"/>
    </w:rPr>
  </w:style>
  <w:style w:type="paragraph" w:styleId="a4">
    <w:name w:val="footer"/>
    <w:basedOn w:val="a"/>
    <w:link w:val="Char0"/>
    <w:uiPriority w:val="99"/>
    <w:semiHidden/>
    <w:unhideWhenUsed/>
    <w:rsid w:val="00E9608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96089"/>
    <w:rPr>
      <w:sz w:val="18"/>
      <w:szCs w:val="18"/>
    </w:rPr>
  </w:style>
  <w:style w:type="character" w:customStyle="1" w:styleId="2Char">
    <w:name w:val="标题 2 Char"/>
    <w:basedOn w:val="a0"/>
    <w:link w:val="2"/>
    <w:uiPriority w:val="9"/>
    <w:rsid w:val="00E96089"/>
    <w:rPr>
      <w:rFonts w:ascii="宋体" w:eastAsia="宋体" w:hAnsi="宋体" w:cs="宋体"/>
      <w:b/>
      <w:bCs/>
      <w:kern w:val="0"/>
      <w:sz w:val="36"/>
      <w:szCs w:val="36"/>
    </w:rPr>
  </w:style>
  <w:style w:type="character" w:styleId="a5">
    <w:name w:val="Strong"/>
    <w:basedOn w:val="a0"/>
    <w:uiPriority w:val="22"/>
    <w:qFormat/>
    <w:rsid w:val="00E96089"/>
    <w:rPr>
      <w:b/>
      <w:bCs/>
    </w:rPr>
  </w:style>
  <w:style w:type="paragraph" w:styleId="a6">
    <w:name w:val="Normal (Web)"/>
    <w:basedOn w:val="a"/>
    <w:uiPriority w:val="99"/>
    <w:semiHidden/>
    <w:unhideWhenUsed/>
    <w:rsid w:val="00E96089"/>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E96089"/>
    <w:rPr>
      <w:color w:val="0000FF"/>
      <w:u w:val="single"/>
    </w:rPr>
  </w:style>
  <w:style w:type="character" w:customStyle="1" w:styleId="1Char">
    <w:name w:val="标题 1 Char"/>
    <w:basedOn w:val="a0"/>
    <w:link w:val="1"/>
    <w:uiPriority w:val="9"/>
    <w:rsid w:val="001E7F27"/>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1274240709">
      <w:bodyDiv w:val="1"/>
      <w:marLeft w:val="0"/>
      <w:marRight w:val="0"/>
      <w:marTop w:val="0"/>
      <w:marBottom w:val="0"/>
      <w:divBdr>
        <w:top w:val="none" w:sz="0" w:space="0" w:color="auto"/>
        <w:left w:val="none" w:sz="0" w:space="0" w:color="auto"/>
        <w:bottom w:val="none" w:sz="0" w:space="0" w:color="auto"/>
        <w:right w:val="none" w:sz="0" w:space="0" w:color="auto"/>
      </w:divBdr>
    </w:div>
    <w:div w:id="1655639278">
      <w:bodyDiv w:val="1"/>
      <w:marLeft w:val="0"/>
      <w:marRight w:val="0"/>
      <w:marTop w:val="0"/>
      <w:marBottom w:val="0"/>
      <w:divBdr>
        <w:top w:val="none" w:sz="0" w:space="0" w:color="auto"/>
        <w:left w:val="none" w:sz="0" w:space="0" w:color="auto"/>
        <w:bottom w:val="none" w:sz="0" w:space="0" w:color="auto"/>
        <w:right w:val="none" w:sz="0" w:space="0" w:color="auto"/>
      </w:divBdr>
    </w:div>
    <w:div w:id="214384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235</Words>
  <Characters>1346</Characters>
  <Application>Microsoft Office Word</Application>
  <DocSecurity>0</DocSecurity>
  <Lines>11</Lines>
  <Paragraphs>3</Paragraphs>
  <ScaleCrop>false</ScaleCrop>
  <Company>Lenovo</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高虹</dc:creator>
  <cp:keywords/>
  <dc:description/>
  <cp:lastModifiedBy>陈龙</cp:lastModifiedBy>
  <cp:revision>9</cp:revision>
  <dcterms:created xsi:type="dcterms:W3CDTF">2017-11-09T08:44:00Z</dcterms:created>
  <dcterms:modified xsi:type="dcterms:W3CDTF">2017-11-16T10:51:00Z</dcterms:modified>
</cp:coreProperties>
</file>