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4" w:line="219" w:lineRule="auto"/>
        <w:ind w:left="354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</w:rPr>
        <w:t>陕西省高速公路路政执法总队第六支队</w:t>
      </w:r>
    </w:p>
    <w:p>
      <w:pPr>
        <w:pStyle w:val="2"/>
        <w:spacing w:before="124" w:line="219" w:lineRule="auto"/>
        <w:ind w:left="354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</w:rPr>
        <w:t>机关会议室维修改造中标结果公示</w:t>
      </w:r>
    </w:p>
    <w:p>
      <w:pPr>
        <w:pStyle w:val="2"/>
        <w:spacing w:before="182" w:line="220" w:lineRule="auto"/>
        <w:ind w:left="2502"/>
        <w:rPr>
          <w:color w:val="auto"/>
          <w:sz w:val="24"/>
          <w:szCs w:val="24"/>
        </w:rPr>
      </w:pPr>
      <w:r>
        <w:rPr>
          <w:color w:val="auto"/>
          <w:spacing w:val="-1"/>
          <w:sz w:val="24"/>
          <w:szCs w:val="24"/>
        </w:rPr>
        <w:t>（招标编号：HZXC-2024-085 ）</w:t>
      </w:r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spacing w:line="241" w:lineRule="auto"/>
        <w:rPr>
          <w:rFonts w:ascii="Arial"/>
          <w:color w:val="auto"/>
          <w:sz w:val="21"/>
        </w:rPr>
      </w:pPr>
    </w:p>
    <w:p>
      <w:pPr>
        <w:pStyle w:val="2"/>
        <w:spacing w:before="78" w:line="220" w:lineRule="auto"/>
        <w:ind w:left="27"/>
        <w:outlineLvl w:val="0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24"/>
          <w:szCs w:val="24"/>
        </w:rPr>
        <w:t>一、中标人信息：</w:t>
      </w:r>
    </w:p>
    <w:p>
      <w:pPr>
        <w:pStyle w:val="2"/>
        <w:spacing w:before="198" w:line="397" w:lineRule="auto"/>
        <w:ind w:left="671" w:right="1075" w:hanging="333"/>
        <w:rPr>
          <w:color w:val="auto"/>
        </w:rPr>
      </w:pPr>
      <w:r>
        <w:rPr>
          <w:color w:val="auto"/>
        </w:rPr>
        <w:t>标段(包)[001]陕西省高速公路路政执法总队第六支</w:t>
      </w:r>
      <w:r>
        <w:rPr>
          <w:color w:val="auto"/>
          <w:spacing w:val="-1"/>
        </w:rPr>
        <w:t>队机关会议室维修改造:</w:t>
      </w:r>
      <w:r>
        <w:rPr>
          <w:color w:val="auto"/>
        </w:rPr>
        <w:t xml:space="preserve"> </w:t>
      </w:r>
      <w:r>
        <w:rPr>
          <w:color w:val="auto"/>
          <w:spacing w:val="-1"/>
        </w:rPr>
        <w:t>中标人：陕西慧安建设工程有限公司      中标价格：14.100055</w:t>
      </w:r>
      <w:r>
        <w:rPr>
          <w:color w:val="auto"/>
          <w:spacing w:val="-37"/>
        </w:rPr>
        <w:t xml:space="preserve"> </w:t>
      </w:r>
      <w:r>
        <w:rPr>
          <w:color w:val="auto"/>
          <w:spacing w:val="-1"/>
        </w:rPr>
        <w:t>万元</w:t>
      </w:r>
    </w:p>
    <w:p>
      <w:pPr>
        <w:pStyle w:val="2"/>
        <w:spacing w:before="78" w:line="220" w:lineRule="auto"/>
        <w:ind w:left="27"/>
        <w:outlineLvl w:val="0"/>
        <w:rPr>
          <w:rFonts w:hint="eastAsia" w:ascii="黑体" w:hAnsi="黑体" w:eastAsia="黑体" w:cs="黑体"/>
          <w:b w:val="0"/>
          <w:bCs w:val="0"/>
          <w:color w:val="auto"/>
          <w:spacing w:val="-4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24"/>
          <w:szCs w:val="24"/>
        </w:rPr>
        <w:t>二、其他：</w:t>
      </w:r>
    </w:p>
    <w:p>
      <w:pPr>
        <w:pStyle w:val="2"/>
        <w:spacing w:before="196" w:line="225" w:lineRule="auto"/>
        <w:ind w:left="336"/>
        <w:rPr>
          <w:color w:val="auto"/>
        </w:rPr>
      </w:pPr>
      <w:r>
        <w:rPr>
          <w:color w:val="auto"/>
        </w:rPr>
        <w:t>/</w:t>
      </w:r>
    </w:p>
    <w:p>
      <w:pPr>
        <w:pStyle w:val="2"/>
        <w:spacing w:before="78" w:line="220" w:lineRule="auto"/>
        <w:ind w:left="27"/>
        <w:outlineLvl w:val="0"/>
        <w:rPr>
          <w:rFonts w:hint="eastAsia" w:ascii="黑体" w:hAnsi="黑体" w:eastAsia="黑体" w:cs="黑体"/>
          <w:b w:val="0"/>
          <w:bCs w:val="0"/>
          <w:color w:val="auto"/>
          <w:spacing w:val="-4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24"/>
          <w:szCs w:val="24"/>
        </w:rPr>
        <w:t>三、监督部门</w:t>
      </w:r>
    </w:p>
    <w:p>
      <w:pPr>
        <w:pStyle w:val="2"/>
        <w:spacing w:before="209" w:line="198" w:lineRule="auto"/>
        <w:ind w:left="338"/>
        <w:rPr>
          <w:color w:val="auto"/>
          <w:sz w:val="24"/>
          <w:szCs w:val="24"/>
        </w:rPr>
      </w:pPr>
      <w:r>
        <w:rPr>
          <w:color w:val="auto"/>
        </w:rPr>
        <w:t>本招标项目的监督部门为陕西省高速公路路政执</w:t>
      </w:r>
      <w:r>
        <w:rPr>
          <w:color w:val="auto"/>
          <w:spacing w:val="-1"/>
        </w:rPr>
        <w:t>法总队监督管理办公室</w:t>
      </w:r>
      <w:r>
        <w:rPr>
          <w:color w:val="auto"/>
          <w:spacing w:val="-1"/>
          <w:sz w:val="24"/>
          <w:szCs w:val="24"/>
        </w:rPr>
        <w:t>。</w:t>
      </w:r>
    </w:p>
    <w:p>
      <w:pPr>
        <w:pStyle w:val="2"/>
        <w:spacing w:before="78" w:line="220" w:lineRule="auto"/>
        <w:ind w:left="27"/>
        <w:outlineLvl w:val="0"/>
        <w:rPr>
          <w:rFonts w:hint="eastAsia" w:ascii="黑体" w:hAnsi="黑体" w:eastAsia="黑体" w:cs="黑体"/>
          <w:b w:val="0"/>
          <w:bCs w:val="0"/>
          <w:color w:val="auto"/>
          <w:spacing w:val="-4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24"/>
          <w:szCs w:val="24"/>
        </w:rPr>
        <w:t>四、联系方式</w:t>
      </w:r>
    </w:p>
    <w:p>
      <w:pPr>
        <w:pStyle w:val="2"/>
        <w:spacing w:before="195" w:line="398" w:lineRule="auto"/>
        <w:ind w:left="337" w:right="4225"/>
        <w:rPr>
          <w:color w:val="auto"/>
        </w:rPr>
      </w:pPr>
      <w:r>
        <w:rPr>
          <w:color w:val="auto"/>
          <w:spacing w:val="-1"/>
        </w:rPr>
        <w:t>招 标 人：陕西省高速公路路政执法总队</w:t>
      </w:r>
      <w:r>
        <w:rPr>
          <w:color w:val="auto"/>
          <w:spacing w:val="8"/>
        </w:rPr>
        <w:t xml:space="preserve"> </w:t>
      </w:r>
      <w:r>
        <w:rPr>
          <w:color w:val="auto"/>
          <w:spacing w:val="-2"/>
        </w:rPr>
        <w:t>地    址：西安市友谊西路</w:t>
      </w:r>
      <w:r>
        <w:rPr>
          <w:color w:val="auto"/>
          <w:spacing w:val="-26"/>
        </w:rPr>
        <w:t xml:space="preserve"> </w:t>
      </w:r>
      <w:r>
        <w:rPr>
          <w:color w:val="auto"/>
          <w:spacing w:val="-2"/>
        </w:rPr>
        <w:t>352</w:t>
      </w:r>
      <w:r>
        <w:rPr>
          <w:color w:val="auto"/>
          <w:spacing w:val="-39"/>
        </w:rPr>
        <w:t xml:space="preserve"> </w:t>
      </w:r>
      <w:r>
        <w:rPr>
          <w:color w:val="auto"/>
          <w:spacing w:val="-2"/>
        </w:rPr>
        <w:t>号</w:t>
      </w:r>
    </w:p>
    <w:p>
      <w:pPr>
        <w:pStyle w:val="2"/>
        <w:spacing w:before="30" w:line="222" w:lineRule="auto"/>
        <w:ind w:left="338"/>
        <w:rPr>
          <w:color w:val="auto"/>
        </w:rPr>
      </w:pPr>
      <w:r>
        <w:rPr>
          <w:color w:val="auto"/>
          <w:spacing w:val="-2"/>
        </w:rPr>
        <w:t>联</w:t>
      </w:r>
      <w:r>
        <w:rPr>
          <w:color w:val="auto"/>
          <w:spacing w:val="12"/>
        </w:rPr>
        <w:t xml:space="preserve"> </w:t>
      </w:r>
      <w:r>
        <w:rPr>
          <w:color w:val="auto"/>
          <w:spacing w:val="-2"/>
        </w:rPr>
        <w:t>系 人：惠永和</w:t>
      </w:r>
    </w:p>
    <w:p>
      <w:pPr>
        <w:pStyle w:val="2"/>
        <w:spacing w:before="216" w:line="398" w:lineRule="auto"/>
        <w:ind w:left="361" w:right="5695"/>
        <w:rPr>
          <w:color w:val="auto"/>
        </w:rPr>
      </w:pPr>
      <w:r>
        <w:rPr>
          <w:color w:val="auto"/>
          <w:spacing w:val="-2"/>
        </w:rPr>
        <w:t>电    话：0911-2382178</w:t>
      </w:r>
      <w:r>
        <w:rPr>
          <w:color w:val="auto"/>
          <w:spacing w:val="4"/>
        </w:rPr>
        <w:t xml:space="preserve"> </w:t>
      </w:r>
      <w:r>
        <w:rPr>
          <w:color w:val="auto"/>
          <w:spacing w:val="-5"/>
        </w:rPr>
        <w:t>电子邮件：/</w:t>
      </w:r>
    </w:p>
    <w:p>
      <w:pPr>
        <w:spacing w:line="427" w:lineRule="auto"/>
        <w:rPr>
          <w:rFonts w:ascii="Arial"/>
          <w:color w:val="auto"/>
          <w:sz w:val="21"/>
        </w:rPr>
      </w:pPr>
    </w:p>
    <w:p>
      <w:pPr>
        <w:pStyle w:val="2"/>
        <w:spacing w:before="69" w:line="219" w:lineRule="auto"/>
        <w:ind w:left="338"/>
        <w:rPr>
          <w:color w:val="auto"/>
        </w:rPr>
      </w:pPr>
      <w:r>
        <w:rPr>
          <w:color w:val="auto"/>
          <w:spacing w:val="-1"/>
        </w:rPr>
        <w:t>招标代理机构：华证鑫诚（陕西）工程项目管理有限公司</w:t>
      </w:r>
    </w:p>
    <w:p>
      <w:pPr>
        <w:pStyle w:val="2"/>
        <w:spacing w:before="218" w:line="220" w:lineRule="auto"/>
        <w:ind w:left="337"/>
        <w:rPr>
          <w:color w:val="auto"/>
        </w:rPr>
      </w:pPr>
      <w:r>
        <w:rPr>
          <w:color w:val="auto"/>
          <w:spacing w:val="-1"/>
        </w:rPr>
        <w:t>地    址： 西安市未央区太华北路锦园国际广场</w:t>
      </w:r>
      <w:r>
        <w:rPr>
          <w:color w:val="auto"/>
          <w:spacing w:val="32"/>
        </w:rPr>
        <w:t xml:space="preserve"> </w:t>
      </w:r>
      <w:r>
        <w:rPr>
          <w:color w:val="auto"/>
          <w:spacing w:val="-1"/>
        </w:rPr>
        <w:t>1704 室</w:t>
      </w:r>
    </w:p>
    <w:p>
      <w:pPr>
        <w:pStyle w:val="2"/>
        <w:spacing w:before="219" w:line="220" w:lineRule="auto"/>
        <w:ind w:left="338"/>
        <w:rPr>
          <w:color w:val="auto"/>
        </w:rPr>
      </w:pPr>
      <w:r>
        <w:rPr>
          <w:color w:val="auto"/>
          <w:spacing w:val="-4"/>
        </w:rPr>
        <w:t>联</w:t>
      </w:r>
      <w:r>
        <w:rPr>
          <w:color w:val="auto"/>
          <w:spacing w:val="17"/>
        </w:rPr>
        <w:t xml:space="preserve"> </w:t>
      </w:r>
      <w:r>
        <w:rPr>
          <w:color w:val="auto"/>
          <w:spacing w:val="-4"/>
        </w:rPr>
        <w:t>系 人：</w:t>
      </w:r>
      <w:r>
        <w:rPr>
          <w:color w:val="auto"/>
          <w:spacing w:val="7"/>
        </w:rPr>
        <w:t xml:space="preserve"> </w:t>
      </w:r>
      <w:r>
        <w:rPr>
          <w:color w:val="auto"/>
          <w:spacing w:val="-4"/>
        </w:rPr>
        <w:t>刘可敬</w:t>
      </w:r>
      <w:bookmarkStart w:id="0" w:name="_GoBack"/>
      <w:bookmarkEnd w:id="0"/>
    </w:p>
    <w:p>
      <w:pPr>
        <w:pStyle w:val="2"/>
        <w:spacing w:before="217" w:line="222" w:lineRule="auto"/>
        <w:ind w:left="361"/>
        <w:rPr>
          <w:color w:val="auto"/>
        </w:rPr>
      </w:pPr>
      <w:r>
        <w:rPr>
          <w:color w:val="auto"/>
          <w:spacing w:val="-5"/>
        </w:rPr>
        <w:t>电</w:t>
      </w:r>
      <w:r>
        <w:rPr>
          <w:color w:val="auto"/>
          <w:spacing w:val="3"/>
        </w:rPr>
        <w:t xml:space="preserve">    </w:t>
      </w:r>
      <w:r>
        <w:rPr>
          <w:color w:val="auto"/>
          <w:spacing w:val="-5"/>
        </w:rPr>
        <w:t>话：</w:t>
      </w:r>
      <w:r>
        <w:rPr>
          <w:color w:val="auto"/>
          <w:spacing w:val="26"/>
        </w:rPr>
        <w:t xml:space="preserve"> </w:t>
      </w:r>
      <w:r>
        <w:rPr>
          <w:color w:val="auto"/>
          <w:spacing w:val="-5"/>
        </w:rPr>
        <w:t>18392689984</w:t>
      </w:r>
    </w:p>
    <w:p>
      <w:pPr>
        <w:pStyle w:val="2"/>
        <w:spacing w:before="216" w:line="214" w:lineRule="auto"/>
        <w:ind w:left="361"/>
        <w:rPr>
          <w:color w:val="auto"/>
        </w:rPr>
      </w:pPr>
      <w:r>
        <w:rPr>
          <w:color w:val="auto"/>
          <w:spacing w:val="-2"/>
        </w:rPr>
        <w:t>电子邮件： 1720230034@qq.com</w:t>
      </w:r>
    </w:p>
    <w:p>
      <w:pPr>
        <w:spacing w:line="265" w:lineRule="auto"/>
        <w:rPr>
          <w:rFonts w:ascii="Arial"/>
          <w:color w:val="auto"/>
          <w:sz w:val="21"/>
        </w:rPr>
      </w:pPr>
    </w:p>
    <w:p>
      <w:pPr>
        <w:spacing w:line="265" w:lineRule="auto"/>
        <w:rPr>
          <w:rFonts w:ascii="Arial"/>
          <w:color w:val="auto"/>
          <w:sz w:val="21"/>
        </w:rPr>
      </w:pPr>
    </w:p>
    <w:p>
      <w:pPr>
        <w:spacing w:line="265" w:lineRule="auto"/>
        <w:rPr>
          <w:rFonts w:ascii="Arial"/>
          <w:color w:val="auto"/>
          <w:sz w:val="21"/>
        </w:rPr>
      </w:pPr>
    </w:p>
    <w:p>
      <w:pPr>
        <w:spacing w:line="265" w:lineRule="auto"/>
        <w:rPr>
          <w:rFonts w:ascii="Arial"/>
          <w:color w:val="auto"/>
          <w:sz w:val="21"/>
        </w:rPr>
      </w:pPr>
    </w:p>
    <w:p>
      <w:pPr>
        <w:pStyle w:val="2"/>
        <w:spacing w:before="79" w:line="219" w:lineRule="auto"/>
        <w:ind w:right="25"/>
        <w:jc w:val="right"/>
        <w:rPr>
          <w:color w:val="auto"/>
          <w:sz w:val="24"/>
          <w:szCs w:val="24"/>
        </w:rPr>
      </w:pPr>
      <w:r>
        <w:rPr>
          <w:color w:val="auto"/>
          <w:spacing w:val="-1"/>
          <w:sz w:val="24"/>
          <w:szCs w:val="24"/>
        </w:rPr>
        <w:t>招标人或其招标代理机构主要负责人（项目负责人</w:t>
      </w:r>
      <w:r>
        <w:rPr>
          <w:color w:val="auto"/>
          <w:sz w:val="24"/>
          <w:szCs w:val="24"/>
        </w:rPr>
        <w:t>）：</w:t>
      </w:r>
      <w:r>
        <w:rPr>
          <w:color w:val="auto"/>
          <w:spacing w:val="8"/>
          <w:sz w:val="24"/>
          <w:szCs w:val="24"/>
          <w:u w:val="single" w:color="auto"/>
        </w:rPr>
        <w:t xml:space="preserve">         </w:t>
      </w:r>
      <w:r>
        <w:rPr>
          <w:color w:val="auto"/>
          <w:sz w:val="24"/>
          <w:szCs w:val="24"/>
        </w:rPr>
        <w:t>（</w:t>
      </w:r>
      <w:r>
        <w:rPr>
          <w:color w:val="auto"/>
          <w:spacing w:val="-1"/>
          <w:sz w:val="24"/>
          <w:szCs w:val="24"/>
        </w:rPr>
        <w:t>签名）</w:t>
      </w:r>
    </w:p>
    <w:p>
      <w:pPr>
        <w:spacing w:line="284" w:lineRule="auto"/>
        <w:rPr>
          <w:rFonts w:ascii="Arial"/>
          <w:color w:val="auto"/>
          <w:sz w:val="21"/>
        </w:rPr>
      </w:pPr>
    </w:p>
    <w:p>
      <w:pPr>
        <w:spacing w:line="285" w:lineRule="auto"/>
        <w:rPr>
          <w:rFonts w:ascii="Arial"/>
          <w:color w:val="auto"/>
          <w:sz w:val="21"/>
        </w:rPr>
      </w:pPr>
    </w:p>
    <w:p>
      <w:pPr>
        <w:pStyle w:val="2"/>
        <w:spacing w:before="79" w:line="219" w:lineRule="auto"/>
        <w:ind w:right="25"/>
        <w:jc w:val="right"/>
        <w:rPr>
          <w:color w:val="auto"/>
          <w:spacing w:val="-2"/>
          <w:sz w:val="24"/>
          <w:szCs w:val="24"/>
        </w:rPr>
      </w:pPr>
      <w:r>
        <w:rPr>
          <w:color w:val="auto"/>
          <w:spacing w:val="-2"/>
          <w:sz w:val="24"/>
          <w:szCs w:val="24"/>
        </w:rPr>
        <w:t>招标人或其招标代理机构</w:t>
      </w:r>
      <w:r>
        <w:rPr>
          <w:color w:val="auto"/>
          <w:spacing w:val="2"/>
          <w:sz w:val="24"/>
          <w:szCs w:val="24"/>
        </w:rPr>
        <w:t>：</w:t>
      </w:r>
      <w:r>
        <w:rPr>
          <w:color w:val="auto"/>
          <w:spacing w:val="7"/>
          <w:sz w:val="24"/>
          <w:szCs w:val="24"/>
          <w:u w:val="single" w:color="auto"/>
        </w:rPr>
        <w:t xml:space="preserve">              </w:t>
      </w:r>
      <w:r>
        <w:rPr>
          <w:color w:val="auto"/>
          <w:spacing w:val="2"/>
          <w:sz w:val="24"/>
          <w:szCs w:val="24"/>
        </w:rPr>
        <w:t>（</w:t>
      </w:r>
      <w:r>
        <w:rPr>
          <w:color w:val="auto"/>
          <w:spacing w:val="-2"/>
          <w:sz w:val="24"/>
          <w:szCs w:val="24"/>
        </w:rPr>
        <w:t>盖章）</w:t>
      </w:r>
    </w:p>
    <w:p>
      <w:pPr>
        <w:pStyle w:val="2"/>
        <w:spacing w:before="79" w:line="219" w:lineRule="auto"/>
        <w:ind w:right="25"/>
        <w:jc w:val="right"/>
        <w:rPr>
          <w:color w:val="auto"/>
          <w:spacing w:val="-2"/>
          <w:sz w:val="24"/>
          <w:szCs w:val="24"/>
        </w:rPr>
      </w:pPr>
    </w:p>
    <w:p>
      <w:pPr>
        <w:pStyle w:val="2"/>
        <w:spacing w:before="79" w:line="219" w:lineRule="auto"/>
        <w:ind w:right="25"/>
        <w:jc w:val="right"/>
        <w:rPr>
          <w:color w:val="auto"/>
          <w:spacing w:val="-2"/>
          <w:sz w:val="24"/>
          <w:szCs w:val="24"/>
        </w:rPr>
      </w:pPr>
    </w:p>
    <w:p>
      <w:pPr>
        <w:pStyle w:val="2"/>
        <w:spacing w:before="79" w:line="219" w:lineRule="auto"/>
        <w:ind w:right="25"/>
        <w:jc w:val="both"/>
        <w:rPr>
          <w:color w:val="auto"/>
          <w:spacing w:val="-2"/>
          <w:sz w:val="24"/>
          <w:szCs w:val="24"/>
        </w:rPr>
      </w:pPr>
    </w:p>
    <w:p>
      <w:pPr>
        <w:pStyle w:val="2"/>
        <w:spacing w:before="79" w:line="219" w:lineRule="auto"/>
        <w:ind w:right="25"/>
        <w:jc w:val="both"/>
        <w:rPr>
          <w:color w:val="auto"/>
          <w:spacing w:val="-2"/>
          <w:sz w:val="24"/>
          <w:szCs w:val="24"/>
        </w:rPr>
      </w:pP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0F43EB8"/>
    <w:rsid w:val="25461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character" w:styleId="4">
    <w:name w:val="Strong"/>
    <w:basedOn w:val="3"/>
    <w:qFormat/>
    <w:uiPriority w:val="0"/>
    <w:rPr>
      <w:b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Office_10.8.0.6253_F1E327BC-269C-435d-A152-05C5408002CA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2018-06-27T08:54:00Z</dcterms:created>
  <dc:creator>Toby</dc:creator>
  <cp:lastModifiedBy>许阳</cp:lastModifiedBy>
  <dcterms:modified xsi:type="dcterms:W3CDTF">2024-10-15T01:01:01Z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2024-10-14T13:22:01Z</vt:filetime>
  </property>
  <property fmtid="{D5CDD505-2E9C-101B-9397-08002B2CF9AE}" pid="4" name="KSOProductBuildVer">
    <vt:lpwstr>2052-10.8.0.6253</vt:lpwstr>
  </property>
</Properties>
</file>